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C6E" w:rsidRPr="00433969" w:rsidRDefault="009E4C6E" w:rsidP="009E4C6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19"/>
          <w:szCs w:val="19"/>
          <w:lang w:eastAsia="hi-IN" w:bidi="hi-IN"/>
        </w:rPr>
      </w:pPr>
      <w:r w:rsidRPr="00433969">
        <w:rPr>
          <w:rFonts w:ascii="Times New Roman" w:eastAsia="SimSun" w:hAnsi="Times New Roman" w:cs="Times New Roman"/>
          <w:noProof/>
          <w:kern w:val="1"/>
          <w:sz w:val="19"/>
          <w:szCs w:val="19"/>
          <w:lang w:val="en-US"/>
        </w:rPr>
        <w:drawing>
          <wp:inline distT="0" distB="0" distL="0" distR="0" wp14:anchorId="13C7B9F5" wp14:editId="70359609">
            <wp:extent cx="445135" cy="556895"/>
            <wp:effectExtent l="0" t="0" r="0" b="0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55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C6E" w:rsidRPr="00433969" w:rsidRDefault="009E4C6E" w:rsidP="009E4C6E">
      <w:pPr>
        <w:widowControl w:val="0"/>
        <w:pBdr>
          <w:bottom w:val="double" w:sz="6" w:space="1" w:color="auto"/>
        </w:pBdr>
        <w:tabs>
          <w:tab w:val="center" w:pos="1787"/>
        </w:tabs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19"/>
          <w:szCs w:val="19"/>
          <w:lang w:eastAsia="hi-IN" w:bidi="hi-IN"/>
        </w:rPr>
      </w:pPr>
      <w:r w:rsidRPr="00433969">
        <w:rPr>
          <w:rFonts w:ascii="Times New Roman" w:eastAsia="SimSun" w:hAnsi="Times New Roman" w:cs="Times New Roman"/>
          <w:b/>
          <w:kern w:val="1"/>
          <w:sz w:val="19"/>
          <w:szCs w:val="19"/>
          <w:lang w:eastAsia="hi-IN" w:bidi="hi-IN"/>
        </w:rPr>
        <w:t>ROMÂNIA</w:t>
      </w:r>
    </w:p>
    <w:p w:rsidR="009E4C6E" w:rsidRPr="00433969" w:rsidRDefault="009E4C6E" w:rsidP="009E4C6E">
      <w:pPr>
        <w:widowControl w:val="0"/>
        <w:pBdr>
          <w:bottom w:val="double" w:sz="6" w:space="1" w:color="auto"/>
        </w:pBd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sz w:val="19"/>
          <w:szCs w:val="19"/>
          <w:lang w:eastAsia="hi-IN" w:bidi="hi-IN"/>
        </w:rPr>
      </w:pPr>
      <w:r w:rsidRPr="00433969">
        <w:rPr>
          <w:rFonts w:ascii="Times New Roman" w:eastAsia="SimSun" w:hAnsi="Times New Roman" w:cs="Times New Roman"/>
          <w:kern w:val="1"/>
          <w:sz w:val="19"/>
          <w:szCs w:val="19"/>
          <w:lang w:eastAsia="hi-IN" w:bidi="hi-IN"/>
        </w:rPr>
        <w:t>JUDEȚUL CĂLĂRAȘI</w:t>
      </w:r>
    </w:p>
    <w:p w:rsidR="009E4C6E" w:rsidRPr="00433969" w:rsidRDefault="009E4C6E" w:rsidP="009E4C6E">
      <w:pPr>
        <w:widowControl w:val="0"/>
        <w:pBdr>
          <w:bottom w:val="double" w:sz="6" w:space="1" w:color="auto"/>
        </w:pBd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sz w:val="19"/>
          <w:szCs w:val="19"/>
          <w:lang w:eastAsia="hi-IN" w:bidi="hi-IN"/>
        </w:rPr>
      </w:pPr>
      <w:r w:rsidRPr="00433969">
        <w:rPr>
          <w:rFonts w:ascii="Times New Roman" w:eastAsia="SimSun" w:hAnsi="Times New Roman" w:cs="Times New Roman"/>
          <w:kern w:val="1"/>
          <w:sz w:val="19"/>
          <w:szCs w:val="19"/>
          <w:lang w:eastAsia="hi-IN" w:bidi="hi-IN"/>
        </w:rPr>
        <w:t>CONSILIUL  LOCAL  AL  ORAȘULUI  FUNDULEA</w:t>
      </w:r>
    </w:p>
    <w:p w:rsidR="009E4C6E" w:rsidRPr="00433969" w:rsidRDefault="009E4C6E" w:rsidP="009E4C6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kern w:val="1"/>
          <w:sz w:val="19"/>
          <w:szCs w:val="19"/>
          <w:lang w:eastAsia="hi-IN" w:bidi="hi-IN"/>
        </w:rPr>
      </w:pPr>
      <w:r w:rsidRPr="00433969">
        <w:rPr>
          <w:rFonts w:ascii="Times New Roman" w:eastAsia="SimSun" w:hAnsi="Times New Roman" w:cs="Times New Roman"/>
          <w:bCs/>
          <w:kern w:val="1"/>
          <w:sz w:val="19"/>
          <w:szCs w:val="19"/>
          <w:lang w:eastAsia="hi-IN" w:bidi="hi-IN"/>
        </w:rPr>
        <w:t>oraș Fundulea, str. Mihail Kogălniceanu, nr.18, județul Călărași, telefon: 0242/642084; fax:0242/642030</w:t>
      </w:r>
    </w:p>
    <w:p w:rsidR="009E4C6E" w:rsidRPr="00433969" w:rsidRDefault="009E4C6E" w:rsidP="009E4C6E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o-RO"/>
        </w:rPr>
      </w:pPr>
    </w:p>
    <w:p w:rsidR="009E4C6E" w:rsidRPr="00433969" w:rsidRDefault="009E4C6E" w:rsidP="009E4C6E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9"/>
          <w:szCs w:val="19"/>
          <w:lang w:eastAsia="ro-RO"/>
        </w:rPr>
      </w:pPr>
      <w:r w:rsidRPr="00433969">
        <w:rPr>
          <w:rFonts w:ascii="Times New Roman" w:eastAsia="Times New Roman" w:hAnsi="Times New Roman" w:cs="Times New Roman"/>
          <w:b/>
          <w:sz w:val="19"/>
          <w:szCs w:val="19"/>
          <w:lang w:eastAsia="ro-RO"/>
        </w:rPr>
        <w:t>HOTĂRÂRE</w:t>
      </w:r>
    </w:p>
    <w:p w:rsidR="009E4C6E" w:rsidRPr="00433969" w:rsidRDefault="009E4C6E" w:rsidP="009E4C6E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9"/>
          <w:szCs w:val="19"/>
          <w:lang w:eastAsia="ro-RO"/>
        </w:rPr>
      </w:pPr>
      <w:r w:rsidRPr="00433969">
        <w:rPr>
          <w:rFonts w:ascii="Times New Roman" w:eastAsia="Times New Roman" w:hAnsi="Times New Roman" w:cs="Times New Roman"/>
          <w:sz w:val="19"/>
          <w:szCs w:val="19"/>
          <w:lang w:eastAsia="ro-RO"/>
        </w:rPr>
        <w:t xml:space="preserve">privind aprobarea </w:t>
      </w:r>
      <w:r w:rsidR="00B33B2A">
        <w:rPr>
          <w:rFonts w:ascii="Times New Roman" w:eastAsia="Times New Roman" w:hAnsi="Times New Roman" w:cs="Times New Roman"/>
          <w:sz w:val="19"/>
          <w:szCs w:val="19"/>
          <w:lang w:eastAsia="ro-RO"/>
        </w:rPr>
        <w:t>aderării orașului Fundulea la</w:t>
      </w:r>
      <w:r w:rsidRPr="00433969">
        <w:rPr>
          <w:rFonts w:ascii="Times New Roman" w:eastAsia="Times New Roman" w:hAnsi="Times New Roman" w:cs="Times New Roman"/>
          <w:sz w:val="19"/>
          <w:szCs w:val="19"/>
          <w:lang w:eastAsia="ro-RO"/>
        </w:rPr>
        <w:t xml:space="preserve"> ASOCIAȚIA GAL VALEA MOSTIȘTEI</w:t>
      </w:r>
    </w:p>
    <w:p w:rsidR="009E4C6E" w:rsidRPr="00433969" w:rsidRDefault="009E4C6E" w:rsidP="009E4C6E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9"/>
          <w:szCs w:val="19"/>
          <w:lang w:eastAsia="ro-RO"/>
        </w:rPr>
      </w:pPr>
      <w:r w:rsidRPr="00433969">
        <w:rPr>
          <w:rFonts w:ascii="Times New Roman" w:eastAsia="Times New Roman" w:hAnsi="Times New Roman" w:cs="Times New Roman"/>
          <w:sz w:val="19"/>
          <w:szCs w:val="19"/>
          <w:lang w:eastAsia="ro-RO"/>
        </w:rPr>
        <w:t xml:space="preserve"> </w:t>
      </w:r>
    </w:p>
    <w:p w:rsidR="009E4C6E" w:rsidRPr="00433969" w:rsidRDefault="009E4C6E" w:rsidP="009E4C6E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ro-RO"/>
        </w:rPr>
      </w:pPr>
      <w:r w:rsidRPr="00433969">
        <w:rPr>
          <w:rFonts w:ascii="Times New Roman" w:eastAsia="Times New Roman" w:hAnsi="Times New Roman" w:cs="Times New Roman"/>
          <w:sz w:val="19"/>
          <w:szCs w:val="19"/>
          <w:lang w:eastAsia="ro-RO"/>
        </w:rPr>
        <w:t xml:space="preserve">          Consiliul Local al orașului Fundulea, județul Călărași, întrunit în şed</w:t>
      </w:r>
      <w:r w:rsidR="00D22E65" w:rsidRPr="00433969">
        <w:rPr>
          <w:rFonts w:ascii="Times New Roman" w:eastAsia="Times New Roman" w:hAnsi="Times New Roman" w:cs="Times New Roman"/>
          <w:sz w:val="19"/>
          <w:szCs w:val="19"/>
          <w:lang w:eastAsia="ro-RO"/>
        </w:rPr>
        <w:t>inţa publică extraordinară</w:t>
      </w:r>
      <w:r w:rsidRPr="00433969">
        <w:rPr>
          <w:rFonts w:ascii="Times New Roman" w:eastAsia="Times New Roman" w:hAnsi="Times New Roman" w:cs="Times New Roman"/>
          <w:sz w:val="19"/>
          <w:szCs w:val="19"/>
          <w:lang w:eastAsia="ro-RO"/>
        </w:rPr>
        <w:t xml:space="preserve">  astăzi </w:t>
      </w:r>
      <w:r w:rsidR="00D22E65" w:rsidRPr="00433969">
        <w:rPr>
          <w:rFonts w:ascii="Times New Roman" w:eastAsia="Times New Roman" w:hAnsi="Times New Roman" w:cs="Times New Roman"/>
          <w:sz w:val="19"/>
          <w:szCs w:val="19"/>
          <w:lang w:eastAsia="ro-RO"/>
        </w:rPr>
        <w:t xml:space="preserve">29.05.2023 </w:t>
      </w:r>
      <w:r w:rsidRPr="00433969">
        <w:rPr>
          <w:rFonts w:ascii="Times New Roman" w:eastAsia="Times New Roman" w:hAnsi="Times New Roman" w:cs="Times New Roman"/>
          <w:sz w:val="19"/>
          <w:szCs w:val="19"/>
          <w:lang w:eastAsia="ro-RO"/>
        </w:rPr>
        <w:t xml:space="preserve">  </w:t>
      </w:r>
    </w:p>
    <w:p w:rsidR="009E4C6E" w:rsidRPr="00433969" w:rsidRDefault="009E4C6E" w:rsidP="009E4C6E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ro-RO"/>
        </w:rPr>
      </w:pPr>
      <w:r w:rsidRPr="00433969">
        <w:rPr>
          <w:rFonts w:ascii="Times New Roman" w:eastAsia="Times New Roman" w:hAnsi="Times New Roman" w:cs="Times New Roman"/>
          <w:sz w:val="19"/>
          <w:szCs w:val="19"/>
          <w:lang w:eastAsia="ro-RO"/>
        </w:rPr>
        <w:t>Având în vedere :</w:t>
      </w:r>
    </w:p>
    <w:p w:rsidR="008A4225" w:rsidRPr="00433969" w:rsidRDefault="007300EE" w:rsidP="008A4225">
      <w:pPr>
        <w:pStyle w:val="ListParagraph"/>
        <w:numPr>
          <w:ilvl w:val="0"/>
          <w:numId w:val="9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ro-RO"/>
        </w:rPr>
      </w:pPr>
      <w:r w:rsidRPr="00433969">
        <w:rPr>
          <w:rFonts w:ascii="Times New Roman" w:eastAsia="Times New Roman" w:hAnsi="Times New Roman" w:cs="Times New Roman"/>
          <w:sz w:val="19"/>
          <w:szCs w:val="19"/>
          <w:lang w:eastAsia="ro-RO"/>
        </w:rPr>
        <w:t>A</w:t>
      </w:r>
      <w:r w:rsidR="008A4225" w:rsidRPr="00433969">
        <w:rPr>
          <w:rFonts w:ascii="Times New Roman" w:eastAsia="Times New Roman" w:hAnsi="Times New Roman" w:cs="Times New Roman"/>
          <w:sz w:val="19"/>
          <w:szCs w:val="19"/>
          <w:lang w:eastAsia="ro-RO"/>
        </w:rPr>
        <w:t>ctul constitutiv al Asociației GAL Valea Mostiștei, autentificat cu Încheierea nr. 1325/14.07.2009 de B.N.P. Niculae ȚIGĂNILĂ;</w:t>
      </w:r>
    </w:p>
    <w:p w:rsidR="008A4225" w:rsidRPr="00433969" w:rsidRDefault="007300EE" w:rsidP="007300EE">
      <w:pPr>
        <w:pStyle w:val="ListParagraph"/>
        <w:numPr>
          <w:ilvl w:val="0"/>
          <w:numId w:val="9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ro-RO"/>
        </w:rPr>
      </w:pPr>
      <w:r w:rsidRPr="00433969">
        <w:rPr>
          <w:rFonts w:ascii="Times New Roman" w:eastAsia="Times New Roman" w:hAnsi="Times New Roman" w:cs="Times New Roman"/>
          <w:sz w:val="19"/>
          <w:szCs w:val="19"/>
          <w:lang w:eastAsia="ro-RO"/>
        </w:rPr>
        <w:t>Statutul de orgnizare și funcționare a Asociației GAL Valea Mostiștei, autentificat cu Încheierea nr. 1325/14.07.2009 de B.N.P. Niculae ȚIGĂNILĂ</w:t>
      </w:r>
    </w:p>
    <w:p w:rsidR="009E4C6E" w:rsidRPr="00433969" w:rsidRDefault="009E4C6E" w:rsidP="009E4C6E">
      <w:pPr>
        <w:numPr>
          <w:ilvl w:val="0"/>
          <w:numId w:val="9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9"/>
          <w:szCs w:val="19"/>
        </w:rPr>
      </w:pPr>
      <w:r w:rsidRPr="00433969">
        <w:rPr>
          <w:rFonts w:ascii="Times New Roman" w:eastAsia="Times New Roman" w:hAnsi="Times New Roman" w:cs="Times New Roman"/>
          <w:sz w:val="19"/>
          <w:szCs w:val="19"/>
          <w:lang w:eastAsia="ro-RO"/>
        </w:rPr>
        <w:t xml:space="preserve">proiectul de hotărâre nr. </w:t>
      </w:r>
      <w:r w:rsidR="00B11BA4" w:rsidRPr="00433969">
        <w:rPr>
          <w:rFonts w:ascii="Times New Roman" w:eastAsia="Times New Roman" w:hAnsi="Times New Roman" w:cs="Times New Roman"/>
          <w:sz w:val="19"/>
          <w:szCs w:val="19"/>
          <w:lang w:eastAsia="ro-RO"/>
        </w:rPr>
        <w:t>36/29.05.</w:t>
      </w:r>
      <w:r w:rsidRPr="00433969">
        <w:rPr>
          <w:rFonts w:ascii="Times New Roman" w:eastAsia="Times New Roman" w:hAnsi="Times New Roman" w:cs="Times New Roman"/>
          <w:sz w:val="19"/>
          <w:szCs w:val="19"/>
          <w:lang w:eastAsia="ro-RO"/>
        </w:rPr>
        <w:t xml:space="preserve">2023 </w:t>
      </w:r>
      <w:r w:rsidR="00FA79BA" w:rsidRPr="00433969">
        <w:rPr>
          <w:rFonts w:ascii="Times New Roman" w:eastAsia="Times New Roman" w:hAnsi="Times New Roman" w:cs="Times New Roman"/>
          <w:sz w:val="19"/>
          <w:szCs w:val="19"/>
        </w:rPr>
        <w:t>propus de Vicep</w:t>
      </w:r>
      <w:r w:rsidRPr="00433969">
        <w:rPr>
          <w:rFonts w:ascii="Times New Roman" w:eastAsia="Times New Roman" w:hAnsi="Times New Roman" w:cs="Times New Roman"/>
          <w:sz w:val="19"/>
          <w:szCs w:val="19"/>
        </w:rPr>
        <w:t>rimarul orașului Fundulea;</w:t>
      </w:r>
    </w:p>
    <w:p w:rsidR="009E4C6E" w:rsidRPr="00433969" w:rsidRDefault="009E4C6E" w:rsidP="009E4C6E">
      <w:pPr>
        <w:numPr>
          <w:ilvl w:val="0"/>
          <w:numId w:val="9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9"/>
          <w:szCs w:val="19"/>
        </w:rPr>
      </w:pPr>
      <w:r w:rsidRPr="00433969">
        <w:rPr>
          <w:rFonts w:ascii="Times New Roman" w:eastAsia="Times New Roman" w:hAnsi="Times New Roman" w:cs="Times New Roman"/>
          <w:sz w:val="19"/>
          <w:szCs w:val="19"/>
        </w:rPr>
        <w:t>referatul de aprobare nr.</w:t>
      </w:r>
      <w:r w:rsidR="00B16113" w:rsidRPr="00433969">
        <w:rPr>
          <w:rFonts w:ascii="Times New Roman" w:eastAsia="Times New Roman" w:hAnsi="Times New Roman" w:cs="Times New Roman"/>
          <w:sz w:val="19"/>
          <w:szCs w:val="19"/>
        </w:rPr>
        <w:t>9273/29.05.</w:t>
      </w:r>
      <w:r w:rsidRPr="00433969">
        <w:rPr>
          <w:rFonts w:ascii="Times New Roman" w:eastAsia="Times New Roman" w:hAnsi="Times New Roman" w:cs="Times New Roman"/>
          <w:sz w:val="19"/>
          <w:szCs w:val="19"/>
        </w:rPr>
        <w:t xml:space="preserve">2023 al </w:t>
      </w:r>
      <w:r w:rsidR="00B33B2A">
        <w:rPr>
          <w:rFonts w:ascii="Times New Roman" w:eastAsia="Times New Roman" w:hAnsi="Times New Roman" w:cs="Times New Roman"/>
          <w:sz w:val="19"/>
          <w:szCs w:val="19"/>
        </w:rPr>
        <w:t>Vicep</w:t>
      </w:r>
      <w:r w:rsidRPr="00433969">
        <w:rPr>
          <w:rFonts w:ascii="Times New Roman" w:eastAsia="Times New Roman" w:hAnsi="Times New Roman" w:cs="Times New Roman"/>
          <w:sz w:val="19"/>
          <w:szCs w:val="19"/>
        </w:rPr>
        <w:t>rimarului orașului Fundulea;</w:t>
      </w:r>
    </w:p>
    <w:p w:rsidR="009E4C6E" w:rsidRPr="00433969" w:rsidRDefault="009E4C6E" w:rsidP="009E4C6E">
      <w:pPr>
        <w:numPr>
          <w:ilvl w:val="0"/>
          <w:numId w:val="9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9"/>
          <w:szCs w:val="19"/>
        </w:rPr>
      </w:pPr>
      <w:r w:rsidRPr="00433969">
        <w:rPr>
          <w:rFonts w:ascii="Times New Roman" w:eastAsia="Times New Roman" w:hAnsi="Times New Roman" w:cs="Times New Roman"/>
          <w:sz w:val="19"/>
          <w:szCs w:val="19"/>
        </w:rPr>
        <w:t>raportul de specialitate nr.</w:t>
      </w:r>
      <w:r w:rsidR="00D502D2" w:rsidRPr="00433969">
        <w:rPr>
          <w:rFonts w:ascii="Times New Roman" w:eastAsia="Times New Roman" w:hAnsi="Times New Roman" w:cs="Times New Roman"/>
          <w:sz w:val="19"/>
          <w:szCs w:val="19"/>
        </w:rPr>
        <w:t>9274</w:t>
      </w:r>
      <w:r w:rsidRPr="00433969">
        <w:rPr>
          <w:rFonts w:ascii="Times New Roman" w:eastAsia="Times New Roman" w:hAnsi="Times New Roman" w:cs="Times New Roman"/>
          <w:sz w:val="19"/>
          <w:szCs w:val="19"/>
        </w:rPr>
        <w:t>/</w:t>
      </w:r>
      <w:r w:rsidR="00D502D2" w:rsidRPr="00433969">
        <w:rPr>
          <w:rFonts w:ascii="Times New Roman" w:eastAsia="Times New Roman" w:hAnsi="Times New Roman" w:cs="Times New Roman"/>
          <w:sz w:val="19"/>
          <w:szCs w:val="19"/>
        </w:rPr>
        <w:t>29.05</w:t>
      </w:r>
      <w:r w:rsidRPr="00433969">
        <w:rPr>
          <w:rFonts w:ascii="Times New Roman" w:eastAsia="Times New Roman" w:hAnsi="Times New Roman" w:cs="Times New Roman"/>
          <w:sz w:val="19"/>
          <w:szCs w:val="19"/>
        </w:rPr>
        <w:t xml:space="preserve">.2023 al </w:t>
      </w:r>
      <w:r w:rsidR="001A3287" w:rsidRPr="00433969">
        <w:rPr>
          <w:rFonts w:ascii="Times New Roman" w:eastAsia="Times New Roman" w:hAnsi="Times New Roman" w:cs="Times New Roman"/>
          <w:sz w:val="19"/>
          <w:szCs w:val="19"/>
        </w:rPr>
        <w:t>compartimentului „Administrație Publică Locală”</w:t>
      </w:r>
      <w:r w:rsidRPr="00433969">
        <w:rPr>
          <w:rFonts w:ascii="Times New Roman" w:eastAsia="Times New Roman" w:hAnsi="Times New Roman" w:cs="Times New Roman"/>
          <w:sz w:val="19"/>
          <w:szCs w:val="19"/>
        </w:rPr>
        <w:t xml:space="preserve"> din cadrul aparatului de specialitate al Primarului orașului Fundulea;</w:t>
      </w:r>
    </w:p>
    <w:p w:rsidR="009E4C6E" w:rsidRPr="00433969" w:rsidRDefault="009E4C6E" w:rsidP="009E4C6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433969">
        <w:rPr>
          <w:rFonts w:ascii="Times New Roman" w:hAnsi="Times New Roman" w:cs="Times New Roman"/>
          <w:sz w:val="19"/>
          <w:szCs w:val="19"/>
        </w:rPr>
        <w:softHyphen/>
        <w:t>avizul favorabil nr.</w:t>
      </w:r>
      <w:r w:rsidR="00B1555D" w:rsidRPr="00433969">
        <w:rPr>
          <w:rFonts w:ascii="Times New Roman" w:hAnsi="Times New Roman" w:cs="Times New Roman"/>
          <w:sz w:val="19"/>
          <w:szCs w:val="19"/>
        </w:rPr>
        <w:t>9282/29.05.</w:t>
      </w:r>
      <w:r w:rsidRPr="00433969">
        <w:rPr>
          <w:rFonts w:ascii="Times New Roman" w:hAnsi="Times New Roman" w:cs="Times New Roman"/>
          <w:sz w:val="19"/>
          <w:szCs w:val="19"/>
        </w:rPr>
        <w:t>2023 privind controlul financiar preventiv propriu;</w:t>
      </w:r>
    </w:p>
    <w:p w:rsidR="009E4C6E" w:rsidRPr="00433969" w:rsidRDefault="009E4C6E" w:rsidP="009E4C6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433969">
        <w:rPr>
          <w:rFonts w:ascii="Times New Roman" w:hAnsi="Times New Roman" w:cs="Times New Roman"/>
          <w:sz w:val="19"/>
          <w:szCs w:val="19"/>
        </w:rPr>
        <w:softHyphen/>
        <w:t>a</w:t>
      </w:r>
      <w:r w:rsidR="00B1555D" w:rsidRPr="00433969">
        <w:rPr>
          <w:rFonts w:ascii="Times New Roman" w:hAnsi="Times New Roman" w:cs="Times New Roman"/>
          <w:sz w:val="19"/>
          <w:szCs w:val="19"/>
        </w:rPr>
        <w:t>vizul favorabil nr. 9276/29.05.</w:t>
      </w:r>
      <w:r w:rsidRPr="00433969">
        <w:rPr>
          <w:rFonts w:ascii="Times New Roman" w:hAnsi="Times New Roman" w:cs="Times New Roman"/>
          <w:sz w:val="19"/>
          <w:szCs w:val="19"/>
        </w:rPr>
        <w:t>2023 privind controlul financiar preventiv propriu;</w:t>
      </w:r>
    </w:p>
    <w:p w:rsidR="009E4C6E" w:rsidRPr="00433969" w:rsidRDefault="009E4C6E" w:rsidP="009E4C6E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ro-RO"/>
        </w:rPr>
      </w:pPr>
      <w:r w:rsidRPr="00433969">
        <w:rPr>
          <w:rFonts w:ascii="Times New Roman" w:eastAsia="Times New Roman" w:hAnsi="Times New Roman" w:cs="Times New Roman"/>
          <w:sz w:val="19"/>
          <w:szCs w:val="19"/>
          <w:lang w:eastAsia="ro-RO"/>
        </w:rPr>
        <w:t>avizele comisiilor de specialitate din cadrul Consiliului Local Fundulea;</w:t>
      </w:r>
    </w:p>
    <w:p w:rsidR="009E4C6E" w:rsidRPr="00433969" w:rsidRDefault="00385E2A" w:rsidP="009E4C6E">
      <w:pPr>
        <w:tabs>
          <w:tab w:val="left" w:pos="3420"/>
        </w:tabs>
        <w:spacing w:after="0" w:line="240" w:lineRule="auto"/>
        <w:ind w:left="75"/>
        <w:jc w:val="both"/>
        <w:rPr>
          <w:rFonts w:ascii="Times New Roman" w:eastAsia="Times New Roman" w:hAnsi="Times New Roman" w:cs="Times New Roman"/>
          <w:sz w:val="19"/>
          <w:szCs w:val="19"/>
          <w:lang w:eastAsia="ro-RO"/>
        </w:rPr>
      </w:pPr>
      <w:r w:rsidRPr="00433969">
        <w:rPr>
          <w:rFonts w:ascii="Times New Roman" w:eastAsia="Times New Roman" w:hAnsi="Times New Roman" w:cs="Times New Roman"/>
          <w:sz w:val="19"/>
          <w:szCs w:val="19"/>
          <w:lang w:eastAsia="ro-RO"/>
        </w:rPr>
        <w:t xml:space="preserve">-   prevederile Ordonanței Guvernului nr. </w:t>
      </w:r>
      <w:r w:rsidR="009E4C6E" w:rsidRPr="00433969">
        <w:rPr>
          <w:rFonts w:ascii="Times New Roman" w:eastAsia="Times New Roman" w:hAnsi="Times New Roman" w:cs="Times New Roman"/>
          <w:sz w:val="19"/>
          <w:szCs w:val="19"/>
          <w:lang w:eastAsia="ro-RO"/>
        </w:rPr>
        <w:t>26/2000 cu privire la asociații și fundații, cu modificările și completările ulterioare;</w:t>
      </w:r>
    </w:p>
    <w:p w:rsidR="00CE4DA4" w:rsidRPr="00433969" w:rsidRDefault="009E4C6E" w:rsidP="009E4C6E">
      <w:pPr>
        <w:tabs>
          <w:tab w:val="left" w:pos="3420"/>
        </w:tabs>
        <w:spacing w:after="0" w:line="240" w:lineRule="auto"/>
        <w:ind w:left="75"/>
        <w:jc w:val="both"/>
        <w:rPr>
          <w:rFonts w:ascii="Times New Roman" w:eastAsia="Times New Roman" w:hAnsi="Times New Roman" w:cs="Times New Roman"/>
          <w:sz w:val="19"/>
          <w:szCs w:val="19"/>
          <w:lang w:eastAsia="ro-RO"/>
        </w:rPr>
      </w:pPr>
      <w:r w:rsidRPr="00433969">
        <w:rPr>
          <w:rFonts w:ascii="Times New Roman" w:eastAsia="Times New Roman" w:hAnsi="Times New Roman" w:cs="Times New Roman"/>
          <w:sz w:val="19"/>
          <w:szCs w:val="19"/>
          <w:lang w:eastAsia="ro-RO"/>
        </w:rPr>
        <w:t>-</w:t>
      </w:r>
      <w:r w:rsidR="00032ACE" w:rsidRPr="00433969">
        <w:rPr>
          <w:rFonts w:ascii="Times New Roman" w:eastAsia="Times New Roman" w:hAnsi="Times New Roman" w:cs="Times New Roman"/>
          <w:sz w:val="19"/>
          <w:szCs w:val="19"/>
          <w:lang w:eastAsia="ro-RO"/>
        </w:rPr>
        <w:t xml:space="preserve"> prevederile Ghidului Solicitant</w:t>
      </w:r>
      <w:r w:rsidRPr="00433969">
        <w:rPr>
          <w:rFonts w:ascii="Times New Roman" w:eastAsia="Times New Roman" w:hAnsi="Times New Roman" w:cs="Times New Roman"/>
          <w:sz w:val="19"/>
          <w:szCs w:val="19"/>
          <w:lang w:eastAsia="ro-RO"/>
        </w:rPr>
        <w:t>ului Măsura 19 – submăsura 19.1 – pentru participarea la Planul Național Strategic PAC 2023-2027, Axa Leader;</w:t>
      </w:r>
    </w:p>
    <w:p w:rsidR="009E4C6E" w:rsidRPr="00433969" w:rsidRDefault="00CE4DA4" w:rsidP="009E4C6E">
      <w:pPr>
        <w:tabs>
          <w:tab w:val="left" w:pos="3420"/>
        </w:tabs>
        <w:spacing w:after="0" w:line="240" w:lineRule="auto"/>
        <w:ind w:left="75"/>
        <w:jc w:val="both"/>
        <w:rPr>
          <w:rFonts w:ascii="Times New Roman" w:eastAsia="Times New Roman" w:hAnsi="Times New Roman" w:cs="Times New Roman"/>
          <w:sz w:val="19"/>
          <w:szCs w:val="19"/>
          <w:lang w:eastAsia="ro-RO"/>
        </w:rPr>
      </w:pPr>
      <w:r w:rsidRPr="00433969">
        <w:rPr>
          <w:rFonts w:ascii="Times New Roman" w:eastAsia="Times New Roman" w:hAnsi="Times New Roman" w:cs="Times New Roman"/>
          <w:sz w:val="19"/>
          <w:szCs w:val="19"/>
          <w:lang w:eastAsia="ro-RO"/>
        </w:rPr>
        <w:t>- prevederile art. 35 din Legea 273/2006 – Legea finanțelor publice locale, cu modificările și completările ulterioare;</w:t>
      </w:r>
    </w:p>
    <w:p w:rsidR="00CE4DA4" w:rsidRPr="00433969" w:rsidRDefault="00CE4DA4" w:rsidP="009E4C6E">
      <w:pPr>
        <w:tabs>
          <w:tab w:val="left" w:pos="3420"/>
        </w:tabs>
        <w:spacing w:after="0" w:line="240" w:lineRule="auto"/>
        <w:ind w:left="75"/>
        <w:jc w:val="both"/>
        <w:rPr>
          <w:rFonts w:ascii="Times New Roman" w:eastAsia="Times New Roman" w:hAnsi="Times New Roman" w:cs="Times New Roman"/>
          <w:sz w:val="19"/>
          <w:szCs w:val="19"/>
          <w:lang w:eastAsia="ro-RO"/>
        </w:rPr>
      </w:pPr>
      <w:r w:rsidRPr="00433969">
        <w:rPr>
          <w:rFonts w:ascii="Times New Roman" w:eastAsia="Times New Roman" w:hAnsi="Times New Roman" w:cs="Times New Roman"/>
          <w:sz w:val="19"/>
          <w:szCs w:val="19"/>
          <w:lang w:eastAsia="ro-RO"/>
        </w:rPr>
        <w:t>-prevederile art. 129 alin (2) lit.</w:t>
      </w:r>
      <w:r w:rsidR="001A3287" w:rsidRPr="00433969">
        <w:rPr>
          <w:rFonts w:ascii="Times New Roman" w:eastAsia="Times New Roman" w:hAnsi="Times New Roman" w:cs="Times New Roman"/>
          <w:sz w:val="19"/>
          <w:szCs w:val="19"/>
          <w:lang w:eastAsia="ro-RO"/>
        </w:rPr>
        <w:t xml:space="preserve"> e), alin (9) lit. a), lit. c) </w:t>
      </w:r>
      <w:r w:rsidRPr="00433969">
        <w:rPr>
          <w:rFonts w:ascii="Times New Roman" w:eastAsia="Times New Roman" w:hAnsi="Times New Roman" w:cs="Times New Roman"/>
          <w:sz w:val="19"/>
          <w:szCs w:val="19"/>
          <w:lang w:eastAsia="ro-RO"/>
        </w:rPr>
        <w:t>din Ordonanța de urgență a Guvernului nr. 57/2019 privind Codul adminstrativ, cu modificările și completările ulterioare;</w:t>
      </w:r>
    </w:p>
    <w:p w:rsidR="009E4C6E" w:rsidRPr="00433969" w:rsidRDefault="001A3287" w:rsidP="009E4C6E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ro-RO"/>
        </w:rPr>
      </w:pPr>
      <w:r w:rsidRPr="00433969">
        <w:rPr>
          <w:rFonts w:ascii="Times New Roman" w:eastAsia="Times New Roman" w:hAnsi="Times New Roman" w:cs="Times New Roman"/>
          <w:sz w:val="19"/>
          <w:szCs w:val="19"/>
          <w:lang w:eastAsia="ro-RO"/>
        </w:rPr>
        <w:t xml:space="preserve">-      </w:t>
      </w:r>
      <w:r w:rsidR="009E4C6E" w:rsidRPr="00433969">
        <w:rPr>
          <w:rFonts w:ascii="Times New Roman" w:eastAsia="Times New Roman" w:hAnsi="Times New Roman" w:cs="Times New Roman"/>
          <w:sz w:val="19"/>
          <w:szCs w:val="19"/>
          <w:lang w:eastAsia="ro-RO"/>
        </w:rPr>
        <w:t>Hotărârea Consiliului Local  Fundulea nr.</w:t>
      </w:r>
      <w:r w:rsidRPr="00433969">
        <w:rPr>
          <w:sz w:val="19"/>
          <w:szCs w:val="19"/>
        </w:rPr>
        <w:t xml:space="preserve"> </w:t>
      </w:r>
      <w:r w:rsidRPr="00433969">
        <w:rPr>
          <w:rFonts w:ascii="Times New Roman" w:eastAsia="Times New Roman" w:hAnsi="Times New Roman" w:cs="Times New Roman"/>
          <w:sz w:val="19"/>
          <w:szCs w:val="19"/>
          <w:lang w:eastAsia="ro-RO"/>
        </w:rPr>
        <w:t>11/23.03.2023</w:t>
      </w:r>
      <w:r w:rsidR="009E4C6E" w:rsidRPr="00433969">
        <w:rPr>
          <w:rFonts w:ascii="Times New Roman" w:eastAsia="Times New Roman" w:hAnsi="Times New Roman" w:cs="Times New Roman"/>
          <w:sz w:val="19"/>
          <w:szCs w:val="19"/>
          <w:lang w:eastAsia="ro-RO"/>
        </w:rPr>
        <w:t xml:space="preserve">, privind alegerea președintelui de ședință pe o perioadă de 3 (trei) luni, </w:t>
      </w:r>
    </w:p>
    <w:p w:rsidR="009E4C6E" w:rsidRPr="00433969" w:rsidRDefault="009E4C6E" w:rsidP="009E4C6E">
      <w:pPr>
        <w:tabs>
          <w:tab w:val="left" w:pos="3420"/>
        </w:tabs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19"/>
          <w:szCs w:val="19"/>
        </w:rPr>
      </w:pPr>
      <w:r w:rsidRPr="00433969">
        <w:rPr>
          <w:rFonts w:ascii="Times New Roman" w:eastAsia="Times New Roman" w:hAnsi="Times New Roman" w:cs="Times New Roman"/>
          <w:sz w:val="19"/>
          <w:szCs w:val="19"/>
        </w:rPr>
        <w:t xml:space="preserve">             În temeiul art. 196 alin. (1) , lit. a) din Codul administrativ,</w:t>
      </w:r>
    </w:p>
    <w:p w:rsidR="009E4C6E" w:rsidRPr="00433969" w:rsidRDefault="009E4C6E" w:rsidP="009E4C6E">
      <w:pPr>
        <w:tabs>
          <w:tab w:val="left" w:pos="2257"/>
        </w:tabs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19"/>
          <w:szCs w:val="19"/>
          <w:lang w:eastAsia="ro-RO"/>
        </w:rPr>
      </w:pPr>
      <w:r w:rsidRPr="00433969">
        <w:rPr>
          <w:rFonts w:ascii="Times New Roman" w:eastAsia="Times New Roman" w:hAnsi="Times New Roman" w:cs="Times New Roman"/>
          <w:sz w:val="19"/>
          <w:szCs w:val="19"/>
          <w:lang w:eastAsia="ro-RO"/>
        </w:rPr>
        <w:tab/>
      </w:r>
    </w:p>
    <w:p w:rsidR="009E4C6E" w:rsidRPr="00433969" w:rsidRDefault="009E4C6E" w:rsidP="009E4C6E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9"/>
          <w:szCs w:val="19"/>
          <w:lang w:eastAsia="ro-RO"/>
        </w:rPr>
      </w:pPr>
      <w:r w:rsidRPr="00433969">
        <w:rPr>
          <w:rFonts w:ascii="Times New Roman" w:eastAsia="Times New Roman" w:hAnsi="Times New Roman" w:cs="Times New Roman"/>
          <w:b/>
          <w:sz w:val="19"/>
          <w:szCs w:val="19"/>
          <w:lang w:eastAsia="ro-RO"/>
        </w:rPr>
        <w:t>HOTĂRĂȘTE:</w:t>
      </w:r>
    </w:p>
    <w:p w:rsidR="009E4C6E" w:rsidRPr="00433969" w:rsidRDefault="009E4C6E" w:rsidP="009E4C6E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9"/>
          <w:szCs w:val="19"/>
          <w:lang w:eastAsia="ro-RO"/>
        </w:rPr>
      </w:pPr>
    </w:p>
    <w:p w:rsidR="009E4C6E" w:rsidRPr="00433969" w:rsidRDefault="009E4C6E" w:rsidP="009E4C6E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o-RO"/>
        </w:rPr>
      </w:pPr>
      <w:r w:rsidRPr="00433969">
        <w:rPr>
          <w:rFonts w:ascii="Times New Roman" w:eastAsia="Times New Roman" w:hAnsi="Times New Roman" w:cs="Times New Roman"/>
          <w:sz w:val="19"/>
          <w:szCs w:val="19"/>
          <w:lang w:eastAsia="ro-RO"/>
        </w:rPr>
        <w:t xml:space="preserve">          </w:t>
      </w:r>
      <w:r w:rsidRPr="00433969">
        <w:rPr>
          <w:rFonts w:ascii="Times New Roman" w:eastAsia="Times New Roman" w:hAnsi="Times New Roman" w:cs="Times New Roman"/>
          <w:b/>
          <w:sz w:val="19"/>
          <w:szCs w:val="19"/>
          <w:lang w:eastAsia="ro-RO"/>
        </w:rPr>
        <w:t>Art.1.</w:t>
      </w:r>
      <w:r w:rsidRPr="00433969">
        <w:rPr>
          <w:rFonts w:ascii="Times New Roman" w:eastAsia="Times New Roman" w:hAnsi="Times New Roman" w:cs="Times New Roman"/>
          <w:sz w:val="19"/>
          <w:szCs w:val="19"/>
          <w:lang w:eastAsia="ro-RO"/>
        </w:rPr>
        <w:t xml:space="preserve"> </w:t>
      </w:r>
      <w:r w:rsidR="009C6AE0" w:rsidRPr="00433969">
        <w:rPr>
          <w:rFonts w:ascii="Times New Roman" w:eastAsia="Times New Roman" w:hAnsi="Times New Roman" w:cs="Times New Roman"/>
          <w:sz w:val="19"/>
          <w:szCs w:val="19"/>
          <w:lang w:eastAsia="ro-RO"/>
        </w:rPr>
        <w:t>Se aprobă aderarea o</w:t>
      </w:r>
      <w:r w:rsidR="00CE4DA4" w:rsidRPr="00433969">
        <w:rPr>
          <w:rFonts w:ascii="Times New Roman" w:eastAsia="Times New Roman" w:hAnsi="Times New Roman" w:cs="Times New Roman"/>
          <w:sz w:val="19"/>
          <w:szCs w:val="19"/>
          <w:lang w:eastAsia="ro-RO"/>
        </w:rPr>
        <w:t>raș</w:t>
      </w:r>
      <w:r w:rsidR="009C6AE0" w:rsidRPr="00433969">
        <w:rPr>
          <w:rFonts w:ascii="Times New Roman" w:eastAsia="Times New Roman" w:hAnsi="Times New Roman" w:cs="Times New Roman"/>
          <w:sz w:val="19"/>
          <w:szCs w:val="19"/>
          <w:lang w:eastAsia="ro-RO"/>
        </w:rPr>
        <w:t>ului</w:t>
      </w:r>
      <w:r w:rsidR="00CE4DA4" w:rsidRPr="00433969">
        <w:rPr>
          <w:rFonts w:ascii="Times New Roman" w:eastAsia="Times New Roman" w:hAnsi="Times New Roman" w:cs="Times New Roman"/>
          <w:sz w:val="19"/>
          <w:szCs w:val="19"/>
          <w:lang w:eastAsia="ro-RO"/>
        </w:rPr>
        <w:t xml:space="preserve"> Fundulea</w:t>
      </w:r>
      <w:r w:rsidR="009C6AE0" w:rsidRPr="00433969">
        <w:rPr>
          <w:rFonts w:ascii="Times New Roman" w:eastAsia="Times New Roman" w:hAnsi="Times New Roman" w:cs="Times New Roman"/>
          <w:sz w:val="19"/>
          <w:szCs w:val="19"/>
          <w:lang w:eastAsia="ro-RO"/>
        </w:rPr>
        <w:t>, județul Călărași, la  A</w:t>
      </w:r>
      <w:r w:rsidR="00CE4DA4" w:rsidRPr="00433969">
        <w:rPr>
          <w:rFonts w:ascii="Times New Roman" w:eastAsia="Times New Roman" w:hAnsi="Times New Roman" w:cs="Times New Roman"/>
          <w:sz w:val="19"/>
          <w:szCs w:val="19"/>
          <w:lang w:eastAsia="ro-RO"/>
        </w:rPr>
        <w:t>sociația GAL Valea Mostiștei</w:t>
      </w:r>
      <w:r w:rsidR="00FA79BA" w:rsidRPr="00433969">
        <w:rPr>
          <w:rFonts w:ascii="Times New Roman" w:eastAsia="Times New Roman" w:hAnsi="Times New Roman" w:cs="Times New Roman"/>
          <w:sz w:val="19"/>
          <w:szCs w:val="19"/>
          <w:lang w:eastAsia="ro-RO"/>
        </w:rPr>
        <w:t>, în calitate de membru, în vederea implementării Strategiei de Dezvoltare Locală 2023-2027 finațată prin Planul Național Strategic PAC 2023-2027.</w:t>
      </w:r>
    </w:p>
    <w:p w:rsidR="00A1673B" w:rsidRPr="00433969" w:rsidRDefault="009E4C6E" w:rsidP="009E4C6E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b/>
          <w:sz w:val="19"/>
          <w:szCs w:val="19"/>
          <w:lang w:eastAsia="ro-RO"/>
        </w:rPr>
      </w:pPr>
      <w:r w:rsidRPr="00433969">
        <w:rPr>
          <w:rFonts w:ascii="Times New Roman" w:eastAsia="Times New Roman" w:hAnsi="Times New Roman" w:cs="Times New Roman"/>
          <w:sz w:val="19"/>
          <w:szCs w:val="19"/>
          <w:lang w:eastAsia="ro-RO"/>
        </w:rPr>
        <w:t xml:space="preserve">          </w:t>
      </w:r>
      <w:r w:rsidRPr="00433969">
        <w:rPr>
          <w:rFonts w:ascii="Times New Roman" w:eastAsia="Times New Roman" w:hAnsi="Times New Roman" w:cs="Times New Roman"/>
          <w:b/>
          <w:sz w:val="19"/>
          <w:szCs w:val="19"/>
          <w:lang w:eastAsia="ro-RO"/>
        </w:rPr>
        <w:t>Art.2.</w:t>
      </w:r>
      <w:r w:rsidR="00A1673B" w:rsidRPr="00433969">
        <w:rPr>
          <w:rFonts w:ascii="Times New Roman" w:eastAsia="Times New Roman" w:hAnsi="Times New Roman" w:cs="Times New Roman"/>
          <w:b/>
          <w:sz w:val="19"/>
          <w:szCs w:val="19"/>
          <w:lang w:eastAsia="ro-RO"/>
        </w:rPr>
        <w:t xml:space="preserve"> </w:t>
      </w:r>
      <w:r w:rsidR="00A1673B" w:rsidRPr="00433969">
        <w:rPr>
          <w:rFonts w:ascii="Times New Roman" w:eastAsia="Times New Roman" w:hAnsi="Times New Roman" w:cs="Times New Roman"/>
          <w:sz w:val="19"/>
          <w:szCs w:val="19"/>
          <w:lang w:eastAsia="ro-RO"/>
        </w:rPr>
        <w:t>Statutul și Actul constitutiv al Asociației GAL Valea Mostiștei</w:t>
      </w:r>
      <w:r w:rsidR="00177FB1" w:rsidRPr="00433969">
        <w:rPr>
          <w:rFonts w:ascii="Times New Roman" w:eastAsia="Times New Roman" w:hAnsi="Times New Roman" w:cs="Times New Roman"/>
          <w:sz w:val="19"/>
          <w:szCs w:val="19"/>
          <w:lang w:eastAsia="ro-RO"/>
        </w:rPr>
        <w:t xml:space="preserve"> la care orașul Fundulea, județul Călărași, devine membru, se aprobă și se însușesc.</w:t>
      </w:r>
    </w:p>
    <w:p w:rsidR="00CE4DA4" w:rsidRPr="00433969" w:rsidRDefault="009E4C6E" w:rsidP="009E4C6E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o-RO"/>
        </w:rPr>
      </w:pPr>
      <w:r w:rsidRPr="00433969">
        <w:rPr>
          <w:rFonts w:ascii="Times New Roman" w:eastAsia="Times New Roman" w:hAnsi="Times New Roman" w:cs="Times New Roman"/>
          <w:sz w:val="19"/>
          <w:szCs w:val="19"/>
          <w:lang w:eastAsia="ro-RO"/>
        </w:rPr>
        <w:t xml:space="preserve"> </w:t>
      </w:r>
      <w:r w:rsidR="00177FB1" w:rsidRPr="00433969">
        <w:rPr>
          <w:rFonts w:ascii="Times New Roman" w:eastAsia="Times New Roman" w:hAnsi="Times New Roman" w:cs="Times New Roman"/>
          <w:sz w:val="19"/>
          <w:szCs w:val="19"/>
          <w:lang w:eastAsia="ro-RO"/>
        </w:rPr>
        <w:t xml:space="preserve">         </w:t>
      </w:r>
      <w:r w:rsidR="00177FB1" w:rsidRPr="00433969">
        <w:rPr>
          <w:rFonts w:ascii="Times New Roman" w:eastAsia="Times New Roman" w:hAnsi="Times New Roman" w:cs="Times New Roman"/>
          <w:b/>
          <w:sz w:val="19"/>
          <w:szCs w:val="19"/>
          <w:lang w:eastAsia="ro-RO"/>
        </w:rPr>
        <w:t>Art. 3.</w:t>
      </w:r>
      <w:r w:rsidR="00CE4DA4" w:rsidRPr="00433969">
        <w:rPr>
          <w:rFonts w:ascii="Times New Roman" w:eastAsia="Times New Roman" w:hAnsi="Times New Roman" w:cs="Times New Roman"/>
          <w:sz w:val="19"/>
          <w:szCs w:val="19"/>
          <w:lang w:eastAsia="ro-RO"/>
        </w:rPr>
        <w:t>Orașul Fundulea iși ia angajamentul de susținere și partic</w:t>
      </w:r>
      <w:r w:rsidR="00032ACE" w:rsidRPr="00433969">
        <w:rPr>
          <w:rFonts w:ascii="Times New Roman" w:eastAsia="Times New Roman" w:hAnsi="Times New Roman" w:cs="Times New Roman"/>
          <w:sz w:val="19"/>
          <w:szCs w:val="19"/>
          <w:lang w:eastAsia="ro-RO"/>
        </w:rPr>
        <w:t>i</w:t>
      </w:r>
      <w:r w:rsidR="00CE4DA4" w:rsidRPr="00433969">
        <w:rPr>
          <w:rFonts w:ascii="Times New Roman" w:eastAsia="Times New Roman" w:hAnsi="Times New Roman" w:cs="Times New Roman"/>
          <w:sz w:val="19"/>
          <w:szCs w:val="19"/>
          <w:lang w:eastAsia="ro-RO"/>
        </w:rPr>
        <w:t>pare la Acordoul de Parten</w:t>
      </w:r>
      <w:r w:rsidR="00B33B2A">
        <w:rPr>
          <w:rFonts w:ascii="Times New Roman" w:eastAsia="Times New Roman" w:hAnsi="Times New Roman" w:cs="Times New Roman"/>
          <w:sz w:val="19"/>
          <w:szCs w:val="19"/>
          <w:lang w:eastAsia="ro-RO"/>
        </w:rPr>
        <w:t>e</w:t>
      </w:r>
      <w:r w:rsidR="00CE4DA4" w:rsidRPr="00433969">
        <w:rPr>
          <w:rFonts w:ascii="Times New Roman" w:eastAsia="Times New Roman" w:hAnsi="Times New Roman" w:cs="Times New Roman"/>
          <w:sz w:val="19"/>
          <w:szCs w:val="19"/>
          <w:lang w:eastAsia="ro-RO"/>
        </w:rPr>
        <w:t>riat L</w:t>
      </w:r>
      <w:r w:rsidR="00A92923" w:rsidRPr="00433969">
        <w:rPr>
          <w:rFonts w:ascii="Times New Roman" w:eastAsia="Times New Roman" w:hAnsi="Times New Roman" w:cs="Times New Roman"/>
          <w:sz w:val="19"/>
          <w:szCs w:val="19"/>
          <w:lang w:eastAsia="ro-RO"/>
        </w:rPr>
        <w:t>EADER care v-a implementa viitoare</w:t>
      </w:r>
      <w:r w:rsidR="00B33B2A">
        <w:rPr>
          <w:rFonts w:ascii="Times New Roman" w:eastAsia="Times New Roman" w:hAnsi="Times New Roman" w:cs="Times New Roman"/>
          <w:sz w:val="19"/>
          <w:szCs w:val="19"/>
          <w:lang w:eastAsia="ro-RO"/>
        </w:rPr>
        <w:t>a</w:t>
      </w:r>
      <w:r w:rsidR="00A92923" w:rsidRPr="00433969">
        <w:rPr>
          <w:rFonts w:ascii="Times New Roman" w:eastAsia="Times New Roman" w:hAnsi="Times New Roman" w:cs="Times New Roman"/>
          <w:sz w:val="19"/>
          <w:szCs w:val="19"/>
          <w:lang w:eastAsia="ro-RO"/>
        </w:rPr>
        <w:t xml:space="preserve"> Strategie de Dezvoltare L</w:t>
      </w:r>
      <w:r w:rsidR="00CE4DA4" w:rsidRPr="00433969">
        <w:rPr>
          <w:rFonts w:ascii="Times New Roman" w:eastAsia="Times New Roman" w:hAnsi="Times New Roman" w:cs="Times New Roman"/>
          <w:sz w:val="19"/>
          <w:szCs w:val="19"/>
          <w:lang w:eastAsia="ro-RO"/>
        </w:rPr>
        <w:t>ocală 2023-2027 finanțată prin Planul Național Strategic PAC 2023-2027.</w:t>
      </w:r>
    </w:p>
    <w:p w:rsidR="00242584" w:rsidRPr="00433969" w:rsidRDefault="00177FB1" w:rsidP="009E4C6E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o-RO"/>
        </w:rPr>
      </w:pPr>
      <w:r w:rsidRPr="00433969">
        <w:rPr>
          <w:rFonts w:ascii="Times New Roman" w:eastAsia="Times New Roman" w:hAnsi="Times New Roman" w:cs="Times New Roman"/>
          <w:b/>
          <w:sz w:val="19"/>
          <w:szCs w:val="19"/>
          <w:lang w:eastAsia="ro-RO"/>
        </w:rPr>
        <w:t xml:space="preserve">          Art.4</w:t>
      </w:r>
      <w:r w:rsidR="00242584" w:rsidRPr="00433969">
        <w:rPr>
          <w:rFonts w:ascii="Times New Roman" w:eastAsia="Times New Roman" w:hAnsi="Times New Roman" w:cs="Times New Roman"/>
          <w:b/>
          <w:sz w:val="19"/>
          <w:szCs w:val="19"/>
          <w:lang w:eastAsia="ro-RO"/>
        </w:rPr>
        <w:t xml:space="preserve">. </w:t>
      </w:r>
      <w:r w:rsidR="00242584" w:rsidRPr="00433969">
        <w:rPr>
          <w:rFonts w:ascii="Times New Roman" w:eastAsia="Times New Roman" w:hAnsi="Times New Roman" w:cs="Times New Roman"/>
          <w:sz w:val="19"/>
          <w:szCs w:val="19"/>
          <w:lang w:eastAsia="ro-RO"/>
        </w:rPr>
        <w:t>Orașul Fundulea nu v-a adera la un alt parteneriat care v-a implementa Strategia de Dezvoltare Locală 2023-2027 finațată prin Planul Național Strategic PAC 2023-2027.</w:t>
      </w:r>
    </w:p>
    <w:p w:rsidR="00242584" w:rsidRPr="00433969" w:rsidRDefault="00177FB1" w:rsidP="00242584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o-RO"/>
        </w:rPr>
      </w:pPr>
      <w:r w:rsidRPr="00433969">
        <w:rPr>
          <w:rFonts w:ascii="Times New Roman" w:eastAsia="Times New Roman" w:hAnsi="Times New Roman" w:cs="Times New Roman"/>
          <w:b/>
          <w:sz w:val="19"/>
          <w:szCs w:val="19"/>
          <w:lang w:eastAsia="ro-RO"/>
        </w:rPr>
        <w:t xml:space="preserve">       Art.5</w:t>
      </w:r>
      <w:r w:rsidR="00242584" w:rsidRPr="00433969">
        <w:rPr>
          <w:rFonts w:ascii="Times New Roman" w:eastAsia="Times New Roman" w:hAnsi="Times New Roman" w:cs="Times New Roman"/>
          <w:b/>
          <w:sz w:val="19"/>
          <w:szCs w:val="19"/>
          <w:lang w:eastAsia="ro-RO"/>
        </w:rPr>
        <w:t xml:space="preserve">. </w:t>
      </w:r>
      <w:r w:rsidR="00242584" w:rsidRPr="00433969">
        <w:rPr>
          <w:rFonts w:ascii="Times New Roman" w:eastAsia="Times New Roman" w:hAnsi="Times New Roman" w:cs="Times New Roman"/>
          <w:sz w:val="19"/>
          <w:szCs w:val="19"/>
          <w:lang w:eastAsia="ro-RO"/>
        </w:rPr>
        <w:t>Se mandatează domnul Dorobațu Dorel, primarul</w:t>
      </w:r>
      <w:r w:rsidR="00242584" w:rsidRPr="00433969">
        <w:rPr>
          <w:rFonts w:ascii="Times New Roman" w:eastAsia="Times New Roman" w:hAnsi="Times New Roman" w:cs="Times New Roman"/>
          <w:b/>
          <w:sz w:val="19"/>
          <w:szCs w:val="19"/>
          <w:lang w:eastAsia="ro-RO"/>
        </w:rPr>
        <w:t xml:space="preserve"> </w:t>
      </w:r>
      <w:r w:rsidR="00242584" w:rsidRPr="00433969">
        <w:rPr>
          <w:rFonts w:ascii="Times New Roman" w:eastAsia="Times New Roman" w:hAnsi="Times New Roman" w:cs="Times New Roman"/>
          <w:sz w:val="19"/>
          <w:szCs w:val="19"/>
          <w:lang w:eastAsia="ro-RO"/>
        </w:rPr>
        <w:t>orașului Fundulea, să reprezinte orașul Fun</w:t>
      </w:r>
      <w:r w:rsidRPr="00433969">
        <w:rPr>
          <w:rFonts w:ascii="Times New Roman" w:eastAsia="Times New Roman" w:hAnsi="Times New Roman" w:cs="Times New Roman"/>
          <w:sz w:val="19"/>
          <w:szCs w:val="19"/>
          <w:lang w:eastAsia="ro-RO"/>
        </w:rPr>
        <w:t>dulea în acordul de parteneriat  precum și în cadrul Asociației GAL Valea Mostiștei și în organele statutare ale acesteia.</w:t>
      </w:r>
    </w:p>
    <w:p w:rsidR="00242584" w:rsidRPr="00433969" w:rsidRDefault="00177FB1" w:rsidP="00242584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o-RO"/>
        </w:rPr>
      </w:pPr>
      <w:r w:rsidRPr="00433969">
        <w:rPr>
          <w:rFonts w:ascii="Times New Roman" w:eastAsia="Times New Roman" w:hAnsi="Times New Roman" w:cs="Times New Roman"/>
          <w:b/>
          <w:sz w:val="19"/>
          <w:szCs w:val="19"/>
          <w:lang w:eastAsia="ro-RO"/>
        </w:rPr>
        <w:t xml:space="preserve">           Art.6</w:t>
      </w:r>
      <w:r w:rsidR="00242584" w:rsidRPr="00433969">
        <w:rPr>
          <w:rFonts w:ascii="Times New Roman" w:eastAsia="Times New Roman" w:hAnsi="Times New Roman" w:cs="Times New Roman"/>
          <w:b/>
          <w:sz w:val="19"/>
          <w:szCs w:val="19"/>
          <w:lang w:eastAsia="ro-RO"/>
        </w:rPr>
        <w:t xml:space="preserve">. </w:t>
      </w:r>
      <w:r w:rsidR="00242584" w:rsidRPr="00433969">
        <w:rPr>
          <w:rFonts w:ascii="Times New Roman" w:eastAsia="Times New Roman" w:hAnsi="Times New Roman" w:cs="Times New Roman"/>
          <w:sz w:val="19"/>
          <w:szCs w:val="19"/>
          <w:lang w:eastAsia="ro-RO"/>
        </w:rPr>
        <w:t>Prezenta hotărâre este valabilă pentru obținerea sprijinului pregătitor pentru sel</w:t>
      </w:r>
      <w:r w:rsidR="00B33B2A">
        <w:rPr>
          <w:rFonts w:ascii="Times New Roman" w:eastAsia="Times New Roman" w:hAnsi="Times New Roman" w:cs="Times New Roman"/>
          <w:sz w:val="19"/>
          <w:szCs w:val="19"/>
          <w:lang w:eastAsia="ro-RO"/>
        </w:rPr>
        <w:t>ecția și implementarea Strategiei</w:t>
      </w:r>
      <w:bookmarkStart w:id="0" w:name="_GoBack"/>
      <w:bookmarkEnd w:id="0"/>
      <w:r w:rsidR="00242584" w:rsidRPr="00433969">
        <w:rPr>
          <w:rFonts w:ascii="Times New Roman" w:eastAsia="Times New Roman" w:hAnsi="Times New Roman" w:cs="Times New Roman"/>
          <w:sz w:val="19"/>
          <w:szCs w:val="19"/>
          <w:lang w:eastAsia="ro-RO"/>
        </w:rPr>
        <w:t xml:space="preserve"> de Dezvoltare Locală 2023-2027.</w:t>
      </w:r>
    </w:p>
    <w:p w:rsidR="009E4C6E" w:rsidRPr="00433969" w:rsidRDefault="0048235C" w:rsidP="0024258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o-RO"/>
        </w:rPr>
      </w:pPr>
      <w:r w:rsidRPr="00433969">
        <w:rPr>
          <w:rFonts w:ascii="Times New Roman" w:eastAsia="Times New Roman" w:hAnsi="Times New Roman" w:cs="Times New Roman"/>
          <w:b/>
          <w:sz w:val="19"/>
          <w:szCs w:val="19"/>
          <w:lang w:eastAsia="ro-RO"/>
        </w:rPr>
        <w:t xml:space="preserve">         </w:t>
      </w:r>
      <w:r w:rsidR="00177FB1" w:rsidRPr="00433969">
        <w:rPr>
          <w:rFonts w:ascii="Times New Roman" w:eastAsia="Times New Roman" w:hAnsi="Times New Roman" w:cs="Times New Roman"/>
          <w:b/>
          <w:sz w:val="19"/>
          <w:szCs w:val="19"/>
          <w:lang w:eastAsia="ro-RO"/>
        </w:rPr>
        <w:t>Art.7</w:t>
      </w:r>
      <w:r w:rsidR="00242584" w:rsidRPr="00433969">
        <w:rPr>
          <w:rFonts w:ascii="Times New Roman" w:eastAsia="Times New Roman" w:hAnsi="Times New Roman" w:cs="Times New Roman"/>
          <w:b/>
          <w:sz w:val="19"/>
          <w:szCs w:val="19"/>
          <w:lang w:eastAsia="ro-RO"/>
        </w:rPr>
        <w:t xml:space="preserve">. </w:t>
      </w:r>
      <w:r w:rsidR="009E4C6E" w:rsidRPr="00433969">
        <w:rPr>
          <w:rFonts w:ascii="Times New Roman" w:eastAsia="Times New Roman" w:hAnsi="Times New Roman" w:cs="Times New Roman"/>
          <w:sz w:val="19"/>
          <w:szCs w:val="19"/>
          <w:lang w:eastAsia="ro-RO"/>
        </w:rPr>
        <w:t>Primarul orașului Fundulea va asigura aducerea la îndeplinire a prezentei hotărâri.</w:t>
      </w:r>
    </w:p>
    <w:p w:rsidR="0091687C" w:rsidRPr="00433969" w:rsidRDefault="0091687C" w:rsidP="0024258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o-RO"/>
        </w:rPr>
      </w:pPr>
      <w:r w:rsidRPr="00433969">
        <w:rPr>
          <w:rFonts w:ascii="Times New Roman" w:eastAsia="Times New Roman" w:hAnsi="Times New Roman" w:cs="Times New Roman"/>
          <w:b/>
          <w:sz w:val="19"/>
          <w:szCs w:val="19"/>
          <w:lang w:eastAsia="ro-RO"/>
        </w:rPr>
        <w:t xml:space="preserve">         Art.8. </w:t>
      </w:r>
      <w:r w:rsidR="00950571" w:rsidRPr="00433969">
        <w:rPr>
          <w:rFonts w:ascii="Times New Roman" w:eastAsia="Times New Roman" w:hAnsi="Times New Roman" w:cs="Times New Roman"/>
          <w:sz w:val="19"/>
          <w:szCs w:val="19"/>
          <w:lang w:eastAsia="ro-RO"/>
        </w:rPr>
        <w:t>Hotărârea Consiliului Local Fundulea nr. 31/14.03.2016 privind aprobarea participării orașului Fundulea la teritoriul Asociației Valea Mostiștei și Hotărârea Consiliului Local Fundulea nr. 37/14.03.2016 privind aprobarea participării orașului Fundulea la Asociația GAL Călărași Vest se abrogă.</w:t>
      </w:r>
    </w:p>
    <w:p w:rsidR="009E4C6E" w:rsidRPr="00433969" w:rsidRDefault="009E4C6E" w:rsidP="009E4C6E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o-RO"/>
        </w:rPr>
      </w:pPr>
      <w:r w:rsidRPr="00433969">
        <w:rPr>
          <w:rFonts w:ascii="Times New Roman" w:eastAsia="Times New Roman" w:hAnsi="Times New Roman" w:cs="Times New Roman"/>
          <w:sz w:val="19"/>
          <w:szCs w:val="19"/>
          <w:lang w:eastAsia="ro-RO"/>
        </w:rPr>
        <w:t xml:space="preserve">          </w:t>
      </w:r>
      <w:r w:rsidR="0091687C" w:rsidRPr="00433969">
        <w:rPr>
          <w:rFonts w:ascii="Times New Roman" w:eastAsia="Times New Roman" w:hAnsi="Times New Roman" w:cs="Times New Roman"/>
          <w:b/>
          <w:sz w:val="19"/>
          <w:szCs w:val="19"/>
          <w:lang w:eastAsia="ro-RO"/>
        </w:rPr>
        <w:t>Art.9</w:t>
      </w:r>
      <w:r w:rsidRPr="00433969">
        <w:rPr>
          <w:rFonts w:ascii="Times New Roman" w:eastAsia="Times New Roman" w:hAnsi="Times New Roman" w:cs="Times New Roman"/>
          <w:b/>
          <w:sz w:val="19"/>
          <w:szCs w:val="19"/>
          <w:lang w:eastAsia="ro-RO"/>
        </w:rPr>
        <w:t>.</w:t>
      </w:r>
      <w:r w:rsidRPr="00433969">
        <w:rPr>
          <w:rFonts w:ascii="Times New Roman" w:hAnsi="Times New Roman" w:cs="Times New Roman"/>
          <w:sz w:val="19"/>
          <w:szCs w:val="19"/>
        </w:rPr>
        <w:t xml:space="preserve"> Secretarul general al orașului Fundulea, județul Călărași, va asigura publicarea prezentei hotărâri și comunicarea acesteia către autoritățile, instituțiile și persoanele interesate.</w:t>
      </w:r>
      <w:r w:rsidRPr="00433969">
        <w:rPr>
          <w:rFonts w:ascii="Times New Roman" w:eastAsia="Times New Roman" w:hAnsi="Times New Roman" w:cs="Times New Roman"/>
          <w:sz w:val="19"/>
          <w:szCs w:val="19"/>
          <w:lang w:eastAsia="ro-RO"/>
        </w:rPr>
        <w:t xml:space="preserve">  </w:t>
      </w:r>
    </w:p>
    <w:p w:rsidR="009E4C6E" w:rsidRPr="00433969" w:rsidRDefault="009E4C6E" w:rsidP="009E4C6E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o-RO"/>
        </w:rPr>
      </w:pPr>
    </w:p>
    <w:p w:rsidR="009E4C6E" w:rsidRPr="00433969" w:rsidRDefault="009E4C6E" w:rsidP="009E4C6E">
      <w:pPr>
        <w:tabs>
          <w:tab w:val="left" w:pos="6125"/>
        </w:tabs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o-RO"/>
        </w:rPr>
      </w:pPr>
      <w:r w:rsidRPr="00433969">
        <w:rPr>
          <w:rFonts w:ascii="Times New Roman" w:eastAsia="Times New Roman" w:hAnsi="Times New Roman" w:cs="Times New Roman"/>
          <w:sz w:val="19"/>
          <w:szCs w:val="19"/>
          <w:lang w:eastAsia="ro-RO"/>
        </w:rPr>
        <w:t xml:space="preserve">    PREȘEDINTE DE ȘEDINȚĂ,</w:t>
      </w:r>
      <w:r w:rsidRPr="00433969">
        <w:rPr>
          <w:rFonts w:ascii="Times New Roman" w:eastAsia="Times New Roman" w:hAnsi="Times New Roman" w:cs="Times New Roman"/>
          <w:sz w:val="19"/>
          <w:szCs w:val="19"/>
          <w:lang w:eastAsia="ro-RO"/>
        </w:rPr>
        <w:tab/>
        <w:t xml:space="preserve">                                         </w:t>
      </w:r>
      <w:r w:rsidR="009504F8" w:rsidRPr="00433969">
        <w:rPr>
          <w:rFonts w:ascii="Times New Roman" w:eastAsia="Times New Roman" w:hAnsi="Times New Roman" w:cs="Times New Roman"/>
          <w:sz w:val="19"/>
          <w:szCs w:val="19"/>
          <w:lang w:eastAsia="ro-RO"/>
        </w:rPr>
        <w:t xml:space="preserve">                               </w:t>
      </w:r>
      <w:r w:rsidRPr="00433969">
        <w:rPr>
          <w:rFonts w:ascii="Times New Roman" w:eastAsia="Times New Roman" w:hAnsi="Times New Roman" w:cs="Times New Roman"/>
          <w:sz w:val="19"/>
          <w:szCs w:val="19"/>
          <w:lang w:eastAsia="ro-RO"/>
        </w:rPr>
        <w:t>CONTRASEMNEAZĂ,</w:t>
      </w:r>
    </w:p>
    <w:p w:rsidR="009E4C6E" w:rsidRPr="00433969" w:rsidRDefault="009E4C6E" w:rsidP="009E4C6E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o-RO"/>
        </w:rPr>
      </w:pPr>
      <w:r w:rsidRPr="00433969">
        <w:rPr>
          <w:rFonts w:ascii="Times New Roman" w:eastAsia="Times New Roman" w:hAnsi="Times New Roman" w:cs="Times New Roman"/>
          <w:sz w:val="19"/>
          <w:szCs w:val="19"/>
          <w:lang w:eastAsia="ro-RO"/>
        </w:rPr>
        <w:t xml:space="preserve">         Marius BALUTA                                                                                                                                                                                                                 </w:t>
      </w:r>
    </w:p>
    <w:p w:rsidR="009E4C6E" w:rsidRPr="00433969" w:rsidRDefault="009E4C6E" w:rsidP="009E4C6E">
      <w:pPr>
        <w:spacing w:after="0" w:line="240" w:lineRule="auto"/>
        <w:jc w:val="right"/>
        <w:rPr>
          <w:rFonts w:ascii="Times New Roman" w:eastAsia="Times New Roman" w:hAnsi="Times New Roman" w:cs="Times New Roman"/>
          <w:sz w:val="19"/>
          <w:szCs w:val="19"/>
          <w:lang w:eastAsia="ro-RO"/>
        </w:rPr>
      </w:pPr>
      <w:r w:rsidRPr="00433969">
        <w:rPr>
          <w:rFonts w:ascii="Times New Roman" w:eastAsia="Times New Roman" w:hAnsi="Times New Roman" w:cs="Times New Roman"/>
          <w:sz w:val="19"/>
          <w:szCs w:val="19"/>
          <w:lang w:eastAsia="ro-RO"/>
        </w:rPr>
        <w:t xml:space="preserve">                                                                          SECRETAR GENERAL </w:t>
      </w:r>
    </w:p>
    <w:p w:rsidR="009E4C6E" w:rsidRPr="00433969" w:rsidRDefault="009E4C6E" w:rsidP="009E4C6E">
      <w:pPr>
        <w:spacing w:after="0" w:line="240" w:lineRule="auto"/>
        <w:jc w:val="right"/>
        <w:rPr>
          <w:rFonts w:ascii="Times New Roman" w:eastAsia="Times New Roman" w:hAnsi="Times New Roman" w:cs="Times New Roman"/>
          <w:sz w:val="19"/>
          <w:szCs w:val="19"/>
          <w:lang w:eastAsia="ro-RO"/>
        </w:rPr>
      </w:pPr>
      <w:r w:rsidRPr="00433969">
        <w:rPr>
          <w:rFonts w:ascii="Times New Roman" w:eastAsia="Times New Roman" w:hAnsi="Times New Roman" w:cs="Times New Roman"/>
          <w:sz w:val="19"/>
          <w:szCs w:val="19"/>
          <w:lang w:eastAsia="ro-RO"/>
        </w:rPr>
        <w:tab/>
        <w:t xml:space="preserve">                                                                           jr. Ovidiu-Iosif GURLUI</w:t>
      </w:r>
    </w:p>
    <w:p w:rsidR="009E4C6E" w:rsidRPr="00433969" w:rsidRDefault="009E4C6E" w:rsidP="00B11BA4">
      <w:pPr>
        <w:spacing w:after="0" w:line="240" w:lineRule="auto"/>
        <w:jc w:val="center"/>
        <w:rPr>
          <w:rFonts w:ascii="Times New Roman" w:eastAsia="Times New Roman" w:hAnsi="Times New Roman" w:cs="Times New Roman"/>
          <w:sz w:val="19"/>
          <w:szCs w:val="19"/>
          <w:lang w:eastAsia="ro-RO"/>
        </w:rPr>
      </w:pPr>
      <w:r w:rsidRPr="00433969">
        <w:rPr>
          <w:rFonts w:ascii="Times New Roman" w:eastAsia="Times New Roman" w:hAnsi="Times New Roman" w:cs="Times New Roman"/>
          <w:sz w:val="19"/>
          <w:szCs w:val="19"/>
          <w:lang w:eastAsia="ro-RO"/>
        </w:rPr>
        <w:t>Nr.consilieri în funcție = 15</w:t>
      </w:r>
    </w:p>
    <w:p w:rsidR="009E4C6E" w:rsidRPr="00433969" w:rsidRDefault="009E4C6E" w:rsidP="00B11BA4">
      <w:pPr>
        <w:spacing w:after="0" w:line="240" w:lineRule="auto"/>
        <w:jc w:val="center"/>
        <w:rPr>
          <w:rFonts w:ascii="Times New Roman" w:eastAsia="Times New Roman" w:hAnsi="Times New Roman" w:cs="Times New Roman"/>
          <w:sz w:val="19"/>
          <w:szCs w:val="19"/>
          <w:lang w:eastAsia="ro-RO"/>
        </w:rPr>
      </w:pPr>
      <w:r w:rsidRPr="00433969">
        <w:rPr>
          <w:rFonts w:ascii="Times New Roman" w:eastAsia="Times New Roman" w:hAnsi="Times New Roman" w:cs="Times New Roman"/>
          <w:sz w:val="19"/>
          <w:szCs w:val="19"/>
          <w:lang w:eastAsia="ro-RO"/>
        </w:rPr>
        <w:t>Nr. consilieri prezenți   =</w:t>
      </w:r>
      <w:r w:rsidR="00A1643C">
        <w:rPr>
          <w:rFonts w:ascii="Times New Roman" w:eastAsia="Times New Roman" w:hAnsi="Times New Roman" w:cs="Times New Roman"/>
          <w:sz w:val="19"/>
          <w:szCs w:val="19"/>
          <w:lang w:eastAsia="ro-RO"/>
        </w:rPr>
        <w:t>15</w:t>
      </w:r>
    </w:p>
    <w:p w:rsidR="009E4C6E" w:rsidRPr="00433969" w:rsidRDefault="009E4C6E" w:rsidP="00B11BA4">
      <w:pPr>
        <w:spacing w:after="0" w:line="240" w:lineRule="auto"/>
        <w:jc w:val="center"/>
        <w:rPr>
          <w:rFonts w:ascii="Times New Roman" w:eastAsia="Times New Roman" w:hAnsi="Times New Roman" w:cs="Times New Roman"/>
          <w:sz w:val="19"/>
          <w:szCs w:val="19"/>
          <w:lang w:eastAsia="ro-RO"/>
        </w:rPr>
      </w:pPr>
      <w:r w:rsidRPr="00433969">
        <w:rPr>
          <w:rFonts w:ascii="Times New Roman" w:eastAsia="Times New Roman" w:hAnsi="Times New Roman" w:cs="Times New Roman"/>
          <w:sz w:val="19"/>
          <w:szCs w:val="19"/>
          <w:lang w:eastAsia="ro-RO"/>
        </w:rPr>
        <w:t>Voturi pentru                =</w:t>
      </w:r>
      <w:r w:rsidR="00A1643C">
        <w:rPr>
          <w:rFonts w:ascii="Times New Roman" w:eastAsia="Times New Roman" w:hAnsi="Times New Roman" w:cs="Times New Roman"/>
          <w:sz w:val="19"/>
          <w:szCs w:val="19"/>
          <w:lang w:eastAsia="ro-RO"/>
        </w:rPr>
        <w:t>15</w:t>
      </w:r>
    </w:p>
    <w:p w:rsidR="009E4C6E" w:rsidRPr="00433969" w:rsidRDefault="009E4C6E" w:rsidP="00B11BA4">
      <w:pPr>
        <w:spacing w:after="0" w:line="240" w:lineRule="auto"/>
        <w:jc w:val="center"/>
        <w:rPr>
          <w:rFonts w:ascii="Times New Roman" w:eastAsia="Times New Roman" w:hAnsi="Times New Roman" w:cs="Times New Roman"/>
          <w:sz w:val="19"/>
          <w:szCs w:val="19"/>
          <w:lang w:eastAsia="ro-RO"/>
        </w:rPr>
      </w:pPr>
      <w:r w:rsidRPr="00433969">
        <w:rPr>
          <w:rFonts w:ascii="Times New Roman" w:eastAsia="Times New Roman" w:hAnsi="Times New Roman" w:cs="Times New Roman"/>
          <w:sz w:val="19"/>
          <w:szCs w:val="19"/>
          <w:lang w:eastAsia="ro-RO"/>
        </w:rPr>
        <w:t>Voturi Împotrivă           =</w:t>
      </w:r>
      <w:r w:rsidR="00A1643C">
        <w:rPr>
          <w:rFonts w:ascii="Times New Roman" w:eastAsia="Times New Roman" w:hAnsi="Times New Roman" w:cs="Times New Roman"/>
          <w:sz w:val="19"/>
          <w:szCs w:val="19"/>
          <w:lang w:eastAsia="ro-RO"/>
        </w:rPr>
        <w:t>0</w:t>
      </w:r>
    </w:p>
    <w:p w:rsidR="00B11BA4" w:rsidRPr="00433969" w:rsidRDefault="00B11BA4" w:rsidP="00B11BA4">
      <w:pPr>
        <w:spacing w:after="0" w:line="240" w:lineRule="auto"/>
        <w:jc w:val="center"/>
        <w:rPr>
          <w:rFonts w:ascii="Times New Roman" w:eastAsia="Times New Roman" w:hAnsi="Times New Roman" w:cs="Times New Roman"/>
          <w:sz w:val="19"/>
          <w:szCs w:val="19"/>
          <w:lang w:eastAsia="ro-RO"/>
        </w:rPr>
      </w:pPr>
    </w:p>
    <w:p w:rsidR="009E4C6E" w:rsidRPr="00433969" w:rsidRDefault="009E4C6E" w:rsidP="009E4C6E">
      <w:pPr>
        <w:keepNext/>
        <w:spacing w:after="0" w:line="240" w:lineRule="auto"/>
        <w:ind w:left="4320" w:firstLine="720"/>
        <w:outlineLvl w:val="8"/>
        <w:rPr>
          <w:rFonts w:ascii="Times New Roman" w:eastAsia="Times New Roman" w:hAnsi="Times New Roman" w:cs="Times New Roman"/>
          <w:sz w:val="19"/>
          <w:szCs w:val="19"/>
          <w:lang w:eastAsia="ro-RO"/>
        </w:rPr>
      </w:pPr>
      <w:r w:rsidRPr="00433969">
        <w:rPr>
          <w:rFonts w:ascii="Times New Roman" w:eastAsia="Times New Roman" w:hAnsi="Times New Roman" w:cs="Times New Roman"/>
          <w:sz w:val="19"/>
          <w:szCs w:val="19"/>
          <w:lang w:eastAsia="ro-RO"/>
        </w:rPr>
        <w:t xml:space="preserve">                          </w:t>
      </w:r>
      <w:r w:rsidR="00B11BA4" w:rsidRPr="00433969">
        <w:rPr>
          <w:rFonts w:ascii="Times New Roman" w:eastAsia="Times New Roman" w:hAnsi="Times New Roman" w:cs="Times New Roman"/>
          <w:sz w:val="19"/>
          <w:szCs w:val="19"/>
          <w:lang w:eastAsia="ro-RO"/>
        </w:rPr>
        <w:t xml:space="preserve"> </w:t>
      </w:r>
    </w:p>
    <w:p w:rsidR="009E4C6E" w:rsidRPr="00433969" w:rsidRDefault="009504F8" w:rsidP="009E4C6E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o-RO"/>
        </w:rPr>
      </w:pPr>
      <w:r w:rsidRPr="00433969">
        <w:rPr>
          <w:rFonts w:ascii="Times New Roman" w:eastAsia="Times New Roman" w:hAnsi="Times New Roman" w:cs="Times New Roman"/>
          <w:sz w:val="19"/>
          <w:szCs w:val="19"/>
          <w:lang w:eastAsia="ro-RO"/>
        </w:rPr>
        <w:t>Nr.36</w:t>
      </w:r>
      <w:r w:rsidR="009E4C6E" w:rsidRPr="00433969">
        <w:rPr>
          <w:rFonts w:ascii="Times New Roman" w:eastAsia="Times New Roman" w:hAnsi="Times New Roman" w:cs="Times New Roman"/>
          <w:sz w:val="19"/>
          <w:szCs w:val="19"/>
          <w:lang w:eastAsia="ro-RO"/>
        </w:rPr>
        <w:tab/>
      </w:r>
      <w:r w:rsidR="009E4C6E" w:rsidRPr="00433969">
        <w:rPr>
          <w:rFonts w:ascii="Times New Roman" w:eastAsia="Times New Roman" w:hAnsi="Times New Roman" w:cs="Times New Roman"/>
          <w:sz w:val="19"/>
          <w:szCs w:val="19"/>
          <w:lang w:eastAsia="ro-RO"/>
        </w:rPr>
        <w:tab/>
      </w:r>
      <w:r w:rsidR="009E4C6E" w:rsidRPr="00433969">
        <w:rPr>
          <w:rFonts w:ascii="Times New Roman" w:eastAsia="Times New Roman" w:hAnsi="Times New Roman" w:cs="Times New Roman"/>
          <w:sz w:val="19"/>
          <w:szCs w:val="19"/>
          <w:lang w:eastAsia="ro-RO"/>
        </w:rPr>
        <w:tab/>
        <w:t xml:space="preserve">                                                             </w:t>
      </w:r>
      <w:r w:rsidR="00B11BA4" w:rsidRPr="00433969">
        <w:rPr>
          <w:rFonts w:ascii="Times New Roman" w:eastAsia="Times New Roman" w:hAnsi="Times New Roman" w:cs="Times New Roman"/>
          <w:sz w:val="19"/>
          <w:szCs w:val="19"/>
          <w:lang w:eastAsia="ro-RO"/>
        </w:rPr>
        <w:t xml:space="preserve">                    </w:t>
      </w:r>
    </w:p>
    <w:p w:rsidR="009E4C6E" w:rsidRPr="00433969" w:rsidRDefault="009E4C6E" w:rsidP="009E4C6E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o-RO"/>
        </w:rPr>
      </w:pPr>
      <w:r w:rsidRPr="00433969">
        <w:rPr>
          <w:rFonts w:ascii="Times New Roman" w:eastAsia="Times New Roman" w:hAnsi="Times New Roman" w:cs="Times New Roman"/>
          <w:sz w:val="19"/>
          <w:szCs w:val="19"/>
          <w:lang w:eastAsia="ro-RO"/>
        </w:rPr>
        <w:t>Adoptată la Fundulea</w:t>
      </w:r>
      <w:r w:rsidRPr="00433969">
        <w:rPr>
          <w:rFonts w:ascii="Times New Roman" w:eastAsia="Times New Roman" w:hAnsi="Times New Roman" w:cs="Times New Roman"/>
          <w:sz w:val="19"/>
          <w:szCs w:val="19"/>
          <w:lang w:eastAsia="ro-RO"/>
        </w:rPr>
        <w:tab/>
        <w:t xml:space="preserve">                                                                                      </w:t>
      </w:r>
      <w:r w:rsidR="00B11BA4" w:rsidRPr="00433969">
        <w:rPr>
          <w:rFonts w:ascii="Times New Roman" w:eastAsia="Times New Roman" w:hAnsi="Times New Roman" w:cs="Times New Roman"/>
          <w:sz w:val="19"/>
          <w:szCs w:val="19"/>
          <w:lang w:eastAsia="ro-RO"/>
        </w:rPr>
        <w:t xml:space="preserve">               </w:t>
      </w:r>
    </w:p>
    <w:p w:rsidR="002C39CE" w:rsidRPr="00433969" w:rsidRDefault="009504F8" w:rsidP="009E4C6E">
      <w:pPr>
        <w:rPr>
          <w:rFonts w:ascii="Times New Roman" w:eastAsia="Times New Roman" w:hAnsi="Times New Roman" w:cs="Times New Roman"/>
          <w:sz w:val="19"/>
          <w:szCs w:val="19"/>
          <w:lang w:eastAsia="ro-RO"/>
        </w:rPr>
      </w:pPr>
      <w:r w:rsidRPr="00433969">
        <w:rPr>
          <w:rFonts w:ascii="Times New Roman" w:eastAsia="Times New Roman" w:hAnsi="Times New Roman" w:cs="Times New Roman"/>
          <w:sz w:val="19"/>
          <w:szCs w:val="19"/>
          <w:lang w:eastAsia="ro-RO"/>
        </w:rPr>
        <w:t>Astăzi 29.05.</w:t>
      </w:r>
      <w:r w:rsidR="009E4C6E" w:rsidRPr="00433969">
        <w:rPr>
          <w:rFonts w:ascii="Times New Roman" w:eastAsia="Times New Roman" w:hAnsi="Times New Roman" w:cs="Times New Roman"/>
          <w:sz w:val="19"/>
          <w:szCs w:val="19"/>
          <w:lang w:eastAsia="ro-RO"/>
        </w:rPr>
        <w:t>2023</w:t>
      </w:r>
    </w:p>
    <w:p w:rsidR="00242584" w:rsidRPr="00433969" w:rsidRDefault="00242584" w:rsidP="009E4C6E">
      <w:pPr>
        <w:rPr>
          <w:rFonts w:ascii="Times New Roman" w:eastAsia="Times New Roman" w:hAnsi="Times New Roman" w:cs="Times New Roman"/>
          <w:sz w:val="19"/>
          <w:szCs w:val="19"/>
          <w:lang w:eastAsia="ro-RO"/>
        </w:rPr>
      </w:pPr>
    </w:p>
    <w:sectPr w:rsidR="00242584" w:rsidRPr="00433969" w:rsidSect="009504F8">
      <w:pgSz w:w="12240" w:h="15840"/>
      <w:pgMar w:top="397" w:right="397" w:bottom="397" w:left="3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01B0" w:rsidRDefault="00DC01B0" w:rsidP="0077117A">
      <w:pPr>
        <w:spacing w:after="0" w:line="240" w:lineRule="auto"/>
      </w:pPr>
      <w:r>
        <w:separator/>
      </w:r>
    </w:p>
  </w:endnote>
  <w:endnote w:type="continuationSeparator" w:id="0">
    <w:p w:rsidR="00DC01B0" w:rsidRDefault="00DC01B0" w:rsidP="00771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01B0" w:rsidRDefault="00DC01B0" w:rsidP="0077117A">
      <w:pPr>
        <w:spacing w:after="0" w:line="240" w:lineRule="auto"/>
      </w:pPr>
      <w:r>
        <w:separator/>
      </w:r>
    </w:p>
  </w:footnote>
  <w:footnote w:type="continuationSeparator" w:id="0">
    <w:p w:rsidR="00DC01B0" w:rsidRDefault="00DC01B0" w:rsidP="007711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C6B21"/>
    <w:multiLevelType w:val="hybridMultilevel"/>
    <w:tmpl w:val="25DE3BE8"/>
    <w:lvl w:ilvl="0" w:tplc="03088836">
      <w:start w:val="4"/>
      <w:numFmt w:val="bullet"/>
      <w:lvlText w:val="-"/>
      <w:lvlJc w:val="left"/>
      <w:pPr>
        <w:ind w:left="1380" w:hanging="360"/>
      </w:pPr>
      <w:rPr>
        <w:rFonts w:ascii="Calibri" w:eastAsiaTheme="minorHAnsi" w:hAnsi="Calibri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">
    <w:nsid w:val="289E6A2C"/>
    <w:multiLevelType w:val="hybridMultilevel"/>
    <w:tmpl w:val="558C4D16"/>
    <w:lvl w:ilvl="0" w:tplc="7BF4D5BE">
      <w:start w:val="2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953903"/>
    <w:multiLevelType w:val="hybridMultilevel"/>
    <w:tmpl w:val="2C562DCE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152AB2"/>
    <w:multiLevelType w:val="hybridMultilevel"/>
    <w:tmpl w:val="F1C2564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E90F77"/>
    <w:multiLevelType w:val="hybridMultilevel"/>
    <w:tmpl w:val="50F8935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775B7E"/>
    <w:multiLevelType w:val="hybridMultilevel"/>
    <w:tmpl w:val="7D00EF50"/>
    <w:lvl w:ilvl="0" w:tplc="0418000F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6">
    <w:nsid w:val="593F1051"/>
    <w:multiLevelType w:val="hybridMultilevel"/>
    <w:tmpl w:val="9026724E"/>
    <w:lvl w:ilvl="0" w:tplc="AAF8843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FA2A1E"/>
    <w:multiLevelType w:val="hybridMultilevel"/>
    <w:tmpl w:val="0C6494F4"/>
    <w:lvl w:ilvl="0" w:tplc="94C243C4">
      <w:start w:val="4"/>
      <w:numFmt w:val="bullet"/>
      <w:lvlText w:val="-"/>
      <w:lvlJc w:val="left"/>
      <w:pPr>
        <w:ind w:left="1005" w:hanging="360"/>
      </w:pPr>
      <w:rPr>
        <w:rFonts w:ascii="Calibri" w:eastAsiaTheme="minorHAnsi" w:hAnsi="Calibri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8">
    <w:nsid w:val="6D937537"/>
    <w:multiLevelType w:val="hybridMultilevel"/>
    <w:tmpl w:val="5AD28B8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0"/>
  </w:num>
  <w:num w:numId="5">
    <w:abstractNumId w:val="4"/>
  </w:num>
  <w:num w:numId="6">
    <w:abstractNumId w:val="8"/>
  </w:num>
  <w:num w:numId="7">
    <w:abstractNumId w:val="6"/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927"/>
    <w:rsid w:val="0001692D"/>
    <w:rsid w:val="00017F1E"/>
    <w:rsid w:val="0002727D"/>
    <w:rsid w:val="00032ACE"/>
    <w:rsid w:val="00033144"/>
    <w:rsid w:val="0003513C"/>
    <w:rsid w:val="00051334"/>
    <w:rsid w:val="000514B9"/>
    <w:rsid w:val="000D38D0"/>
    <w:rsid w:val="000F0BD2"/>
    <w:rsid w:val="000F70D4"/>
    <w:rsid w:val="00124C73"/>
    <w:rsid w:val="00177FB1"/>
    <w:rsid w:val="00190978"/>
    <w:rsid w:val="001A1F00"/>
    <w:rsid w:val="001A3287"/>
    <w:rsid w:val="001A74D1"/>
    <w:rsid w:val="001E0596"/>
    <w:rsid w:val="00211000"/>
    <w:rsid w:val="00242584"/>
    <w:rsid w:val="002549FE"/>
    <w:rsid w:val="002566C9"/>
    <w:rsid w:val="00264FB4"/>
    <w:rsid w:val="00271E89"/>
    <w:rsid w:val="0028565B"/>
    <w:rsid w:val="00295C16"/>
    <w:rsid w:val="002A278A"/>
    <w:rsid w:val="002C39CE"/>
    <w:rsid w:val="00333695"/>
    <w:rsid w:val="00345BAD"/>
    <w:rsid w:val="00360204"/>
    <w:rsid w:val="00361AED"/>
    <w:rsid w:val="00373DAB"/>
    <w:rsid w:val="0037442B"/>
    <w:rsid w:val="0037599B"/>
    <w:rsid w:val="00380554"/>
    <w:rsid w:val="0038452E"/>
    <w:rsid w:val="00385E2A"/>
    <w:rsid w:val="0039152F"/>
    <w:rsid w:val="00394876"/>
    <w:rsid w:val="004006D1"/>
    <w:rsid w:val="00404D57"/>
    <w:rsid w:val="004174E2"/>
    <w:rsid w:val="00433969"/>
    <w:rsid w:val="00450D5D"/>
    <w:rsid w:val="00476CF2"/>
    <w:rsid w:val="00480A80"/>
    <w:rsid w:val="0048235C"/>
    <w:rsid w:val="00495F79"/>
    <w:rsid w:val="004A02BF"/>
    <w:rsid w:val="00505A77"/>
    <w:rsid w:val="005163A3"/>
    <w:rsid w:val="00522BDE"/>
    <w:rsid w:val="00530F3E"/>
    <w:rsid w:val="0054176E"/>
    <w:rsid w:val="00582D9D"/>
    <w:rsid w:val="00634586"/>
    <w:rsid w:val="00634BCD"/>
    <w:rsid w:val="00660955"/>
    <w:rsid w:val="00686C40"/>
    <w:rsid w:val="006944E6"/>
    <w:rsid w:val="006A2969"/>
    <w:rsid w:val="006A4356"/>
    <w:rsid w:val="006B4441"/>
    <w:rsid w:val="00702764"/>
    <w:rsid w:val="00705724"/>
    <w:rsid w:val="00727382"/>
    <w:rsid w:val="007300EE"/>
    <w:rsid w:val="007341E0"/>
    <w:rsid w:val="00757428"/>
    <w:rsid w:val="007666AA"/>
    <w:rsid w:val="0077117A"/>
    <w:rsid w:val="00775E56"/>
    <w:rsid w:val="00791BA0"/>
    <w:rsid w:val="007A2DAC"/>
    <w:rsid w:val="007D1E32"/>
    <w:rsid w:val="007E514F"/>
    <w:rsid w:val="00833DE6"/>
    <w:rsid w:val="00836359"/>
    <w:rsid w:val="00837978"/>
    <w:rsid w:val="00854011"/>
    <w:rsid w:val="0086780E"/>
    <w:rsid w:val="008838B5"/>
    <w:rsid w:val="0088418A"/>
    <w:rsid w:val="008A4225"/>
    <w:rsid w:val="008B71B1"/>
    <w:rsid w:val="008B7278"/>
    <w:rsid w:val="008D725A"/>
    <w:rsid w:val="008E16F9"/>
    <w:rsid w:val="008F6326"/>
    <w:rsid w:val="00902125"/>
    <w:rsid w:val="00914BF3"/>
    <w:rsid w:val="0091687C"/>
    <w:rsid w:val="00943321"/>
    <w:rsid w:val="009504F8"/>
    <w:rsid w:val="00950571"/>
    <w:rsid w:val="00964D88"/>
    <w:rsid w:val="009727C0"/>
    <w:rsid w:val="009C6AE0"/>
    <w:rsid w:val="009E4C6E"/>
    <w:rsid w:val="009E55AD"/>
    <w:rsid w:val="009F271A"/>
    <w:rsid w:val="00A041B2"/>
    <w:rsid w:val="00A1643C"/>
    <w:rsid w:val="00A1673B"/>
    <w:rsid w:val="00A553D9"/>
    <w:rsid w:val="00A6170F"/>
    <w:rsid w:val="00A63A18"/>
    <w:rsid w:val="00A802C4"/>
    <w:rsid w:val="00A86D6C"/>
    <w:rsid w:val="00A92923"/>
    <w:rsid w:val="00B10EBC"/>
    <w:rsid w:val="00B11BA4"/>
    <w:rsid w:val="00B1555D"/>
    <w:rsid w:val="00B16113"/>
    <w:rsid w:val="00B33B2A"/>
    <w:rsid w:val="00B50D80"/>
    <w:rsid w:val="00B64FEC"/>
    <w:rsid w:val="00BB412D"/>
    <w:rsid w:val="00BB4F57"/>
    <w:rsid w:val="00BD28A5"/>
    <w:rsid w:val="00BD6132"/>
    <w:rsid w:val="00BE0CA9"/>
    <w:rsid w:val="00BF0872"/>
    <w:rsid w:val="00BF241C"/>
    <w:rsid w:val="00C17CC3"/>
    <w:rsid w:val="00C33123"/>
    <w:rsid w:val="00C37CDE"/>
    <w:rsid w:val="00C403FB"/>
    <w:rsid w:val="00C708E6"/>
    <w:rsid w:val="00C827E8"/>
    <w:rsid w:val="00CA24A4"/>
    <w:rsid w:val="00CC4964"/>
    <w:rsid w:val="00CE4249"/>
    <w:rsid w:val="00CE4DA4"/>
    <w:rsid w:val="00D22E65"/>
    <w:rsid w:val="00D27A1D"/>
    <w:rsid w:val="00D5019E"/>
    <w:rsid w:val="00D502D2"/>
    <w:rsid w:val="00D936FB"/>
    <w:rsid w:val="00D95118"/>
    <w:rsid w:val="00DC01B0"/>
    <w:rsid w:val="00DD4C92"/>
    <w:rsid w:val="00DF50AA"/>
    <w:rsid w:val="00E113A4"/>
    <w:rsid w:val="00E176A8"/>
    <w:rsid w:val="00E471A7"/>
    <w:rsid w:val="00E51CF1"/>
    <w:rsid w:val="00E940BF"/>
    <w:rsid w:val="00EA0769"/>
    <w:rsid w:val="00EB5C02"/>
    <w:rsid w:val="00EB7927"/>
    <w:rsid w:val="00EC6648"/>
    <w:rsid w:val="00EE1A4B"/>
    <w:rsid w:val="00EF0A79"/>
    <w:rsid w:val="00F74067"/>
    <w:rsid w:val="00FA1050"/>
    <w:rsid w:val="00FA79BA"/>
    <w:rsid w:val="00FB1E63"/>
    <w:rsid w:val="00FB27B2"/>
    <w:rsid w:val="00FC2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3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711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17A"/>
  </w:style>
  <w:style w:type="paragraph" w:styleId="Footer">
    <w:name w:val="footer"/>
    <w:basedOn w:val="Normal"/>
    <w:link w:val="FooterChar"/>
    <w:uiPriority w:val="99"/>
    <w:unhideWhenUsed/>
    <w:rsid w:val="007711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17A"/>
  </w:style>
  <w:style w:type="paragraph" w:styleId="ListParagraph">
    <w:name w:val="List Paragraph"/>
    <w:basedOn w:val="Normal"/>
    <w:uiPriority w:val="34"/>
    <w:qFormat/>
    <w:rsid w:val="00480A80"/>
    <w:pPr>
      <w:ind w:left="720"/>
      <w:contextualSpacing/>
    </w:pPr>
  </w:style>
  <w:style w:type="paragraph" w:customStyle="1" w:styleId="Default">
    <w:name w:val="Default"/>
    <w:rsid w:val="002C39CE"/>
    <w:pPr>
      <w:autoSpaceDE w:val="0"/>
      <w:autoSpaceDN w:val="0"/>
      <w:adjustRightInd w:val="0"/>
      <w:spacing w:after="0" w:line="240" w:lineRule="auto"/>
    </w:pPr>
    <w:rPr>
      <w:rFonts w:ascii="Wingdings" w:hAnsi="Wingdings" w:cs="Wingdings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4C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4C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3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711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17A"/>
  </w:style>
  <w:style w:type="paragraph" w:styleId="Footer">
    <w:name w:val="footer"/>
    <w:basedOn w:val="Normal"/>
    <w:link w:val="FooterChar"/>
    <w:uiPriority w:val="99"/>
    <w:unhideWhenUsed/>
    <w:rsid w:val="007711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17A"/>
  </w:style>
  <w:style w:type="paragraph" w:styleId="ListParagraph">
    <w:name w:val="List Paragraph"/>
    <w:basedOn w:val="Normal"/>
    <w:uiPriority w:val="34"/>
    <w:qFormat/>
    <w:rsid w:val="00480A80"/>
    <w:pPr>
      <w:ind w:left="720"/>
      <w:contextualSpacing/>
    </w:pPr>
  </w:style>
  <w:style w:type="paragraph" w:customStyle="1" w:styleId="Default">
    <w:name w:val="Default"/>
    <w:rsid w:val="002C39CE"/>
    <w:pPr>
      <w:autoSpaceDE w:val="0"/>
      <w:autoSpaceDN w:val="0"/>
      <w:adjustRightInd w:val="0"/>
      <w:spacing w:after="0" w:line="240" w:lineRule="auto"/>
    </w:pPr>
    <w:rPr>
      <w:rFonts w:ascii="Wingdings" w:hAnsi="Wingdings" w:cs="Wingdings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4C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4C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6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23E2D-65AD-468D-81EA-5F61F550C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721</Words>
  <Characters>4116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civ</dc:creator>
  <cp:lastModifiedBy>Vio</cp:lastModifiedBy>
  <cp:revision>56</cp:revision>
  <cp:lastPrinted>2023-05-26T10:42:00Z</cp:lastPrinted>
  <dcterms:created xsi:type="dcterms:W3CDTF">2023-05-09T11:42:00Z</dcterms:created>
  <dcterms:modified xsi:type="dcterms:W3CDTF">2023-05-31T05:50:00Z</dcterms:modified>
</cp:coreProperties>
</file>