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594" w:rsidRPr="004F466D" w:rsidRDefault="00635594" w:rsidP="004F466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1"/>
          <w:sz w:val="23"/>
          <w:szCs w:val="23"/>
          <w:lang w:val="ro-RO" w:eastAsia="hi-IN" w:bidi="hi-IN"/>
        </w:rPr>
      </w:pPr>
    </w:p>
    <w:p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noProof/>
          <w:kern w:val="1"/>
          <w:sz w:val="23"/>
          <w:szCs w:val="23"/>
        </w:rPr>
        <w:drawing>
          <wp:inline distT="0" distB="0" distL="0" distR="0" wp14:anchorId="675743E1" wp14:editId="19D3FC49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D17" w:rsidRPr="004F466D" w:rsidRDefault="00166D17" w:rsidP="00166D17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  <w:t>ROMÂNIA</w:t>
      </w:r>
    </w:p>
    <w:p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JUDEȚUL CĂLĂRAȘI</w:t>
      </w:r>
    </w:p>
    <w:p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CONSILIUL  LOCAL  AL  ORAȘULUI  FUNDULEA</w:t>
      </w:r>
    </w:p>
    <w:p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  <w:t>oraș Fundulea, str. Mihail Kogălniceanu, nr.18, județul Călărași, telefon: 0242/642084; fax:0242/642030</w:t>
      </w:r>
    </w:p>
    <w:p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HOTĂRÂRE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privind aprobarea</w:t>
      </w:r>
      <w:r w:rsidR="005F523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execuț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iei bugetului local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 orașului Fundulea, județul Călărași 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pe trimestrul I</w:t>
      </w:r>
      <w:r w:rsidR="002C11AC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 anului 2023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</w:p>
    <w:p w:rsidR="00312678" w:rsidRPr="004F466D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Consiliul Local al orașului Fundulea, județul Călărași, întrunit în şedinţa publică </w:t>
      </w:r>
      <w:r w:rsidR="006C19D4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extraodinară astăzi 29.05.2023</w:t>
      </w:r>
    </w:p>
    <w:p w:rsidR="00166D17" w:rsidRPr="004F466D" w:rsidRDefault="00312678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vând în vedere :</w:t>
      </w:r>
    </w:p>
    <w:p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proiectul de hotărâr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e nr. </w:t>
      </w:r>
      <w:r w:rsidR="001D5D47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32/25.05.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2023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propus de Primarul orașului Fundulea;</w:t>
      </w:r>
    </w:p>
    <w:p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referatul de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aprobare nr</w:t>
      </w:r>
      <w:r w:rsidR="009A4D89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1D5D47">
        <w:rPr>
          <w:rFonts w:ascii="Times New Roman" w:eastAsia="Times New Roman" w:hAnsi="Times New Roman" w:cs="Times New Roman"/>
          <w:sz w:val="23"/>
          <w:szCs w:val="23"/>
          <w:lang w:val="ro-RO"/>
        </w:rPr>
        <w:t>9108/25.05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/>
        </w:rPr>
        <w:t>2023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al Primarului orașului Fundulea;</w:t>
      </w:r>
    </w:p>
    <w:p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raportul de s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pecialitate nr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1D5D47">
        <w:rPr>
          <w:rFonts w:ascii="Times New Roman" w:eastAsia="Times New Roman" w:hAnsi="Times New Roman" w:cs="Times New Roman"/>
          <w:sz w:val="23"/>
          <w:szCs w:val="23"/>
          <w:lang w:val="ro-RO"/>
        </w:rPr>
        <w:t>9109/25.05.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/>
        </w:rPr>
        <w:t>2023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al Biroului Contabilitate-Administrativ din cadrul aparatului de specialitate al Primarului orașului Fundulea;</w:t>
      </w:r>
    </w:p>
    <w:p w:rsidR="00AA7B4B" w:rsidRPr="004F466D" w:rsidRDefault="00AA7B4B" w:rsidP="00A6725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avizul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favorabil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nr</w:t>
      </w:r>
      <w:r w:rsidR="009A4D89" w:rsidRPr="004F466D">
        <w:rPr>
          <w:rFonts w:ascii="Times New Roman" w:hAnsi="Times New Roman" w:cs="Times New Roman"/>
          <w:sz w:val="23"/>
          <w:szCs w:val="23"/>
        </w:rPr>
        <w:t>.</w:t>
      </w:r>
      <w:r w:rsidR="001D5D47">
        <w:rPr>
          <w:rFonts w:ascii="Times New Roman" w:hAnsi="Times New Roman" w:cs="Times New Roman"/>
          <w:sz w:val="23"/>
          <w:szCs w:val="23"/>
        </w:rPr>
        <w:t>9111/25.05.</w:t>
      </w:r>
      <w:r w:rsidR="00E84BD1">
        <w:rPr>
          <w:rFonts w:ascii="Times New Roman" w:hAnsi="Times New Roman" w:cs="Times New Roman"/>
          <w:sz w:val="23"/>
          <w:szCs w:val="23"/>
        </w:rPr>
        <w:t>2023</w:t>
      </w:r>
      <w:r w:rsidR="00176C4F"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privind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controlul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financiar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preventiv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propriu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>;</w:t>
      </w:r>
    </w:p>
    <w:p w:rsidR="00D55924" w:rsidRPr="004F466D" w:rsidRDefault="00D55924" w:rsidP="00D5592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avizul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favorabil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nr.</w:t>
      </w:r>
      <w:r w:rsidR="001D5D47">
        <w:rPr>
          <w:rFonts w:ascii="Times New Roman" w:hAnsi="Times New Roman" w:cs="Times New Roman"/>
          <w:sz w:val="23"/>
          <w:szCs w:val="23"/>
        </w:rPr>
        <w:t>9114/25.05.</w:t>
      </w:r>
      <w:r w:rsidR="00E84BD1">
        <w:rPr>
          <w:rFonts w:ascii="Times New Roman" w:hAnsi="Times New Roman" w:cs="Times New Roman"/>
          <w:sz w:val="23"/>
          <w:szCs w:val="23"/>
        </w:rPr>
        <w:t>2023</w:t>
      </w:r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privind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controlul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financiar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preventiv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propriu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>;</w:t>
      </w:r>
    </w:p>
    <w:p w:rsidR="00166D17" w:rsidRPr="004F466D" w:rsidRDefault="00166D17" w:rsidP="00166D1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avizele comisiilor de specialitate din cadrul Consiliului Local Fundulea;</w:t>
      </w:r>
    </w:p>
    <w:p w:rsidR="00166D17" w:rsidRPr="004F466D" w:rsidRDefault="000F4246" w:rsidP="00166D17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-   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prevederile art.49 alin.12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din Legea nr.273/2006 privind Finanțele Publice Locale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cu modificarile si completarile ulterioare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; </w:t>
      </w:r>
    </w:p>
    <w:p w:rsidR="00166D17" w:rsidRPr="004F466D" w:rsidRDefault="00166D17" w:rsidP="00166D17">
      <w:pPr>
        <w:numPr>
          <w:ilvl w:val="0"/>
          <w:numId w:val="4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prevederile art. 12</w:t>
      </w:r>
      <w:r w:rsidR="00C42144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9 alin.(4) litera a) din Codul a</w:t>
      </w: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dministrativ;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-    Hotărârea Consiliului </w:t>
      </w:r>
      <w:r w:rsidR="0086176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Local  </w:t>
      </w:r>
      <w:r w:rsidR="009A4D8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Fundulea nr.</w:t>
      </w:r>
      <w:r w:rsidR="00445FDE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82/05.12.</w:t>
      </w:r>
      <w:r w:rsidR="00312678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, privind alegerea </w:t>
      </w:r>
      <w:r w:rsidR="0086176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președintelui de ședință pe o perioadă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de 3 (trei) luni, 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       În temeiul art. 196 alin. (1) , lit. a) din Codul administrativ</w:t>
      </w:r>
      <w:r w:rsidR="002F27F1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,</w:t>
      </w:r>
    </w:p>
    <w:p w:rsidR="006B74FE" w:rsidRPr="004F466D" w:rsidRDefault="00501645" w:rsidP="00501645">
      <w:pPr>
        <w:tabs>
          <w:tab w:val="left" w:pos="2257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HOTĂRĂȘTE: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Art.1.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Se aprob</w:t>
      </w:r>
      <w:r w:rsidR="0086176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ă execuț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ia bugetului local al orașului Fundulea, județul Călărași pe trimestrul I al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anul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ui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2023</w:t>
      </w:r>
      <w:r w:rsidR="0075242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conform anexelelor nr. 1 și nr. 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la prezenta hotărâre.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Art.2.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Primarul orașului Fundulea va asigura aducerea la îndeplinire a prezentei hotărâri.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Art.3.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Secretarul general al orașului Fundulea</w:t>
      </w:r>
      <w:r w:rsidR="00C42144">
        <w:rPr>
          <w:rFonts w:ascii="Times New Roman" w:hAnsi="Times New Roman" w:cs="Times New Roman"/>
          <w:sz w:val="23"/>
          <w:szCs w:val="23"/>
          <w:lang w:val="ro-RO"/>
        </w:rPr>
        <w:t>, județul Călărași,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va asigura publicarea prezentei hotărâri și comunicarea acesteia către autoritățile, instituțiile și persoanele interesate.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:rsidR="00166D17" w:rsidRPr="004F466D" w:rsidRDefault="00166D17" w:rsidP="00166D17">
      <w:pPr>
        <w:tabs>
          <w:tab w:val="left" w:pos="612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PREȘEDINTE DE ȘEDINȚĂ,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</w:t>
      </w:r>
      <w:r w:rsidR="00EA7FD3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CONTRASEMNEAZĂ,</w:t>
      </w:r>
    </w:p>
    <w:p w:rsidR="00166D17" w:rsidRPr="004F466D" w:rsidRDefault="00C1309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  <w:r w:rsidR="005712C5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  <w:r w:rsidR="002C11AC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Marius BALUTA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SECRETAR GENERAL </w:t>
      </w:r>
    </w:p>
    <w:p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jr. Ovidiu-Iosif GURLUI</w:t>
      </w:r>
    </w:p>
    <w:p w:rsidR="00166D17" w:rsidRPr="004F466D" w:rsidRDefault="006C19D4" w:rsidP="006C19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Nr.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consilieri în funcție = 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</w:p>
    <w:p w:rsidR="00166D17" w:rsidRPr="004F466D" w:rsidRDefault="00166D17" w:rsidP="006C19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Nr. consilieri prezenți   =</w:t>
      </w:r>
      <w:r w:rsidR="0036131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</w:p>
    <w:p w:rsidR="00166D17" w:rsidRPr="004F466D" w:rsidRDefault="00166D17" w:rsidP="006C19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Voturi pentru                =</w:t>
      </w:r>
      <w:r w:rsidR="0036131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9</w:t>
      </w:r>
    </w:p>
    <w:p w:rsidR="00166D17" w:rsidRPr="004F466D" w:rsidRDefault="00E84BD1" w:rsidP="006C19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Voturi Î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mpotrivă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=</w:t>
      </w:r>
      <w:r w:rsidR="0036131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6</w:t>
      </w:r>
    </w:p>
    <w:p w:rsidR="00166D17" w:rsidRPr="004F466D" w:rsidRDefault="00166D17" w:rsidP="00166D17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</w:p>
    <w:p w:rsidR="00166D17" w:rsidRPr="004F466D" w:rsidRDefault="006C19D4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Nr.32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</w:t>
      </w:r>
    </w:p>
    <w:p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Adoptată la Fundulea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</w:p>
    <w:p w:rsidR="00166D17" w:rsidRDefault="00166D17" w:rsidP="00C6245E">
      <w:pPr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sectPr w:rsidR="00166D17" w:rsidSect="004F466D">
          <w:footerReference w:type="default" r:id="rId10"/>
          <w:pgSz w:w="12240" w:h="15840"/>
          <w:pgMar w:top="567" w:right="737" w:bottom="567" w:left="737" w:header="720" w:footer="720" w:gutter="0"/>
          <w:cols w:space="720"/>
          <w:docGrid w:linePitch="360"/>
        </w:sect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Astă</w:t>
      </w:r>
      <w:r w:rsidR="006C19D4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zi 29.05.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2023</w:t>
      </w:r>
    </w:p>
    <w:p w:rsidR="00813D42" w:rsidRDefault="00BB7220" w:rsidP="00C624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lastRenderedPageBreak/>
        <w:t>Anexa</w:t>
      </w:r>
      <w:r w:rsidR="0075242B">
        <w:rPr>
          <w:rFonts w:ascii="Times New Roman" w:eastAsia="Times New Roman" w:hAnsi="Times New Roman" w:cs="Times New Roman"/>
          <w:b/>
          <w:lang w:val="ro-RO"/>
        </w:rPr>
        <w:t xml:space="preserve"> nr.1</w:t>
      </w:r>
      <w:r>
        <w:rPr>
          <w:rFonts w:ascii="Times New Roman" w:eastAsia="Times New Roman" w:hAnsi="Times New Roman" w:cs="Times New Roman"/>
          <w:b/>
          <w:lang w:val="ro-RO"/>
        </w:rPr>
        <w:t xml:space="preserve"> l</w:t>
      </w:r>
      <w:r w:rsidR="00E84BD1">
        <w:rPr>
          <w:rFonts w:ascii="Times New Roman" w:eastAsia="Times New Roman" w:hAnsi="Times New Roman" w:cs="Times New Roman"/>
          <w:b/>
          <w:lang w:val="ro-RO"/>
        </w:rPr>
        <w:t xml:space="preserve">a </w:t>
      </w:r>
      <w:r w:rsidR="00631D70">
        <w:rPr>
          <w:rFonts w:ascii="Times New Roman" w:eastAsia="Times New Roman" w:hAnsi="Times New Roman" w:cs="Times New Roman"/>
          <w:b/>
          <w:lang w:val="ro-RO"/>
        </w:rPr>
        <w:t>Hotărâre</w:t>
      </w:r>
      <w:r w:rsidR="006C19D4">
        <w:rPr>
          <w:rFonts w:ascii="Times New Roman" w:eastAsia="Times New Roman" w:hAnsi="Times New Roman" w:cs="Times New Roman"/>
          <w:b/>
          <w:lang w:val="ro-RO"/>
        </w:rPr>
        <w:t>a  nr.32/29.</w:t>
      </w:r>
      <w:r w:rsidR="00631D70">
        <w:rPr>
          <w:rFonts w:ascii="Times New Roman" w:eastAsia="Times New Roman" w:hAnsi="Times New Roman" w:cs="Times New Roman"/>
          <w:b/>
          <w:lang w:val="ro-RO"/>
        </w:rPr>
        <w:t>05.</w:t>
      </w:r>
      <w:r w:rsidR="00E84BD1">
        <w:rPr>
          <w:rFonts w:ascii="Times New Roman" w:eastAsia="Times New Roman" w:hAnsi="Times New Roman" w:cs="Times New Roman"/>
          <w:b/>
          <w:lang w:val="ro-RO"/>
        </w:rPr>
        <w:t>2023</w:t>
      </w:r>
      <w:r>
        <w:rPr>
          <w:rFonts w:ascii="Times New Roman" w:eastAsia="Times New Roman" w:hAnsi="Times New Roman" w:cs="Times New Roman"/>
          <w:b/>
          <w:lang w:val="ro-RO"/>
        </w:rPr>
        <w:t xml:space="preserve"> a Consiliu</w:t>
      </w:r>
      <w:r w:rsidR="008B2BFF">
        <w:rPr>
          <w:rFonts w:ascii="Times New Roman" w:eastAsia="Times New Roman" w:hAnsi="Times New Roman" w:cs="Times New Roman"/>
          <w:b/>
          <w:lang w:val="ro-RO"/>
        </w:rPr>
        <w:t>lui Local al orașului Fundulea</w:t>
      </w:r>
      <w:r w:rsidR="006C19D4">
        <w:rPr>
          <w:rFonts w:ascii="Times New Roman" w:eastAsia="Times New Roman" w:hAnsi="Times New Roman" w:cs="Times New Roman"/>
          <w:b/>
          <w:lang w:val="ro-RO"/>
        </w:rPr>
        <w:t>, județul Călărași</w:t>
      </w:r>
    </w:p>
    <w:p w:rsidR="008B2BFF" w:rsidRDefault="008B2BFF" w:rsidP="008B2B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:rsidR="00166D17" w:rsidRDefault="008B2BFF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</w:t>
      </w:r>
      <w:r w:rsidR="0064297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 ANULUI 2023</w:t>
      </w:r>
    </w:p>
    <w:p w:rsidR="00077D9B" w:rsidRDefault="00077D9B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077D9B" w:rsidRPr="006F01DB" w:rsidRDefault="00077D9B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FUNCȚIONARE </w:t>
      </w:r>
    </w:p>
    <w:p w:rsidR="008B2BFF" w:rsidRPr="00501016" w:rsidRDefault="00482D5C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:rsidR="00166D17" w:rsidRPr="00501016" w:rsidRDefault="006E3EC4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PROGRAM    2023</w:t>
            </w:r>
          </w:p>
        </w:tc>
        <w:tc>
          <w:tcPr>
            <w:tcW w:w="1418" w:type="dxa"/>
            <w:shd w:val="clear" w:color="auto" w:fill="auto"/>
          </w:tcPr>
          <w:p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trim.I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1559" w:type="dxa"/>
            <w:shd w:val="clear" w:color="auto" w:fill="auto"/>
          </w:tcPr>
          <w:p w:rsidR="003948B8" w:rsidRDefault="00166D17" w:rsidP="00784E31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trim.</w:t>
            </w:r>
          </w:p>
          <w:p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 w:rsidR="003948B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:rsidR="00166D17" w:rsidRPr="005C343A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14.555.576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4.465.571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5.076.803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C81858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14.412.520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4.380.515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4.985.727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14.134.000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4.359.000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4.832.967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00.04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5.074.000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1.268.000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1.335.315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PERSOANE FIZICE (cod 03.02+04.02)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00.06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5.074.000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1.268.000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1.335.315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pe venit (cod 03.02.18)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1.451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ven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iturile din transferul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proprietăț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imobiliare din patrimonial personal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03.02.18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1.451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RSOANE FIZICE (cod 04.02) Cote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sume defalcate din impozitul pe venit ( cod 04.02.01+04.02.04)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5.058.000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A416F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1.264.000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1.333.864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Cote defalcate din impozitul pe venit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4.081.000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1.020.000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1.066.464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cotele defalcate din impozitul pe venit pentru echilibrarea bugetelor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04.02.04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89.000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92.631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re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partizate din fondul la dispozi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ția consiliului județ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ean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04.02.05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620.000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155.000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174.769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(cod 07.02)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00.09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2.676.000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1.368.000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1.737.307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 (cod 07.02.01+07.02.02+07.02.03+07.02.50)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2.676.000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1.368.000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1.737.307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( cod 07.02.01.01+07.02.01.02)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1.157.000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579.000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796.900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diri de la persoane fizice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133.000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193.071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D07B5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de la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891.000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446.000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603.829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( cod 07.02.02.01 la 07.02.02.03)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1.518.000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788.000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940.316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terenuri de la persoane fizice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292.000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AB46F1">
            <w:pPr>
              <w:tabs>
                <w:tab w:val="left" w:pos="258"/>
                <w:tab w:val="center" w:pos="601"/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146.000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181.954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de la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340.000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170.000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235.681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terenul extravilan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472.000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522.681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judiciare de timbru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alte taxe de timbru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3F67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07.02.50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ȘI TAXE PE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 ( cod 11.02)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00.10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5.436.000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1.331.000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1.317.759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TVA (cod 11.02.01 la 11.02.06)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5.131.000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1.253.000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1.115.175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tax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 pentru finanț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cheltuielilor descentral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izate la nivelul comunelor, orașelor, municipiilor și sectoarelor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</w:p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Municipiului Bucureș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3.965.000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1.030.000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967.175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 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drumuri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11.02.05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336.000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262047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echilibrarea bugetelor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11.02.06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830.000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223.000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148.000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pe servicii specifice (cod 15.02.01+15.02.50)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Impozit pe spectacole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35466A" w:rsidP="009F105D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Taxe pe utilizarea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bunurilor, autorizarea utilizării bunurilor sau pe desfașurarea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</w:t>
            </w:r>
          </w:p>
        </w:tc>
        <w:tc>
          <w:tcPr>
            <w:tcW w:w="1424" w:type="dxa"/>
            <w:shd w:val="clear" w:color="auto" w:fill="auto"/>
          </w:tcPr>
          <w:p w:rsidR="00166D17" w:rsidRPr="002E4D74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304.000</w:t>
            </w:r>
          </w:p>
        </w:tc>
        <w:tc>
          <w:tcPr>
            <w:tcW w:w="1418" w:type="dxa"/>
            <w:shd w:val="clear" w:color="auto" w:fill="auto"/>
          </w:tcPr>
          <w:p w:rsidR="00166D17" w:rsidRPr="002E4D74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77.000</w:t>
            </w:r>
          </w:p>
        </w:tc>
        <w:tc>
          <w:tcPr>
            <w:tcW w:w="1559" w:type="dxa"/>
            <w:shd w:val="clear" w:color="auto" w:fill="auto"/>
          </w:tcPr>
          <w:p w:rsidR="00166D17" w:rsidRPr="002E4D74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202.584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Taxa asupra mijloacelor de transport (cod 16.02.02.01+16.02.02.02)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289.000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193.212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mijloacele de transport deținut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de persoane fizice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218.000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147.342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 pe mijloacele de transport 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inute de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45.870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rife pentru eliberarea de licențe și autorizații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9.372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taxe pe utilizare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bunurilor, autorizarea utilizării bunurilor sau pe desfașurare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16.02.50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948.000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392.000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442.586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C63F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axe fiscale (cod 18.02.50)</w:t>
            </w:r>
          </w:p>
        </w:tc>
        <w:tc>
          <w:tcPr>
            <w:tcW w:w="1344" w:type="dxa"/>
            <w:shd w:val="clear" w:color="auto" w:fill="auto"/>
          </w:tcPr>
          <w:p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</w:t>
            </w:r>
          </w:p>
        </w:tc>
        <w:tc>
          <w:tcPr>
            <w:tcW w:w="1424" w:type="dxa"/>
            <w:shd w:val="clear" w:color="auto" w:fill="auto"/>
          </w:tcPr>
          <w:p w:rsidR="00C63F35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948.000</w:t>
            </w:r>
          </w:p>
        </w:tc>
        <w:tc>
          <w:tcPr>
            <w:tcW w:w="1418" w:type="dxa"/>
            <w:shd w:val="clear" w:color="auto" w:fill="auto"/>
          </w:tcPr>
          <w:p w:rsidR="00C63F35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392.000</w:t>
            </w:r>
          </w:p>
        </w:tc>
        <w:tc>
          <w:tcPr>
            <w:tcW w:w="1559" w:type="dxa"/>
            <w:shd w:val="clear" w:color="auto" w:fill="auto"/>
          </w:tcPr>
          <w:p w:rsidR="00C63F35" w:rsidRPr="0035466A" w:rsidRDefault="0035466A" w:rsidP="00C63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66A">
              <w:rPr>
                <w:rFonts w:ascii="Times New Roman" w:hAnsi="Times New Roman" w:cs="Times New Roman"/>
                <w:sz w:val="20"/>
                <w:szCs w:val="20"/>
              </w:rPr>
              <w:t>442.586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</w:t>
            </w:r>
          </w:p>
        </w:tc>
        <w:tc>
          <w:tcPr>
            <w:tcW w:w="1344" w:type="dxa"/>
            <w:shd w:val="clear" w:color="auto" w:fill="auto"/>
          </w:tcPr>
          <w:p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18.02.50</w:t>
            </w:r>
          </w:p>
        </w:tc>
        <w:tc>
          <w:tcPr>
            <w:tcW w:w="1424" w:type="dxa"/>
            <w:shd w:val="clear" w:color="auto" w:fill="auto"/>
          </w:tcPr>
          <w:p w:rsidR="00C63F35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948.000</w:t>
            </w:r>
          </w:p>
        </w:tc>
        <w:tc>
          <w:tcPr>
            <w:tcW w:w="1418" w:type="dxa"/>
            <w:shd w:val="clear" w:color="auto" w:fill="auto"/>
          </w:tcPr>
          <w:p w:rsidR="00C63F35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392.000</w:t>
            </w:r>
          </w:p>
        </w:tc>
        <w:tc>
          <w:tcPr>
            <w:tcW w:w="1559" w:type="dxa"/>
            <w:shd w:val="clear" w:color="auto" w:fill="auto"/>
          </w:tcPr>
          <w:p w:rsidR="00C63F35" w:rsidRPr="0035466A" w:rsidRDefault="0035466A" w:rsidP="00C63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66A">
              <w:rPr>
                <w:rFonts w:ascii="Times New Roman" w:hAnsi="Times New Roman" w:cs="Times New Roman"/>
                <w:sz w:val="20"/>
                <w:szCs w:val="20"/>
              </w:rPr>
              <w:t>442.586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278.520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21.515</w:t>
            </w:r>
          </w:p>
        </w:tc>
        <w:tc>
          <w:tcPr>
            <w:tcW w:w="1559" w:type="dxa"/>
            <w:shd w:val="clear" w:color="auto" w:fill="auto"/>
          </w:tcPr>
          <w:p w:rsidR="00166D17" w:rsidRPr="0035466A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152.760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30.02+31.02)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17.000</w:t>
            </w:r>
          </w:p>
        </w:tc>
        <w:tc>
          <w:tcPr>
            <w:tcW w:w="1559" w:type="dxa"/>
            <w:shd w:val="clear" w:color="auto" w:fill="auto"/>
          </w:tcPr>
          <w:p w:rsidR="00166D17" w:rsidRPr="0035466A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48.158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30.02.01+30.02.50)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17.000</w:t>
            </w:r>
          </w:p>
        </w:tc>
        <w:tc>
          <w:tcPr>
            <w:tcW w:w="1559" w:type="dxa"/>
            <w:shd w:val="clear" w:color="auto" w:fill="auto"/>
          </w:tcPr>
          <w:p w:rsidR="00166D17" w:rsidRPr="0035466A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48.158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nchirieri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17.000</w:t>
            </w:r>
          </w:p>
        </w:tc>
        <w:tc>
          <w:tcPr>
            <w:tcW w:w="1559" w:type="dxa"/>
            <w:shd w:val="clear" w:color="auto" w:fill="auto"/>
          </w:tcPr>
          <w:p w:rsidR="00166D17" w:rsidRPr="0035466A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48.158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închideri instituț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publice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30.02.05.30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48.158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VÂNZĂRI DE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209.520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792C55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4.515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104.602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alte activităț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33.02.08 la 33.02.50)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940293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4.000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3.115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servicii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33.02.08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3.115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din activități cadastrale și agricultură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recup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erarea cheltuielilor de judecată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imputații și despă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gubiri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33.02.28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Venituri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din taxe administrative, eliberă</w:t>
            </w:r>
            <w:r w:rsidR="00CD70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per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mise (cod 34.02.04+34.02.50 )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20.207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extrajudiciare de timbru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20.207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198.000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82.765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amenzi și alte sancțiuni aplicate potrivit dispoziț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iilor legale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198.000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82.765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198.000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82.765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35.02.50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:rsidR="00D76EEE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-65.480</w:t>
            </w:r>
          </w:p>
        </w:tc>
        <w:tc>
          <w:tcPr>
            <w:tcW w:w="1418" w:type="dxa"/>
            <w:shd w:val="clear" w:color="auto" w:fill="auto"/>
          </w:tcPr>
          <w:p w:rsidR="00D76EEE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-65.485</w:t>
            </w:r>
          </w:p>
        </w:tc>
        <w:tc>
          <w:tcPr>
            <w:tcW w:w="1559" w:type="dxa"/>
            <w:shd w:val="clear" w:color="auto" w:fill="auto"/>
          </w:tcPr>
          <w:p w:rsidR="00D76EEE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-1.485</w:t>
            </w:r>
          </w:p>
        </w:tc>
      </w:tr>
      <w:tr w:rsidR="009A4D89" w:rsidRPr="002C2C85" w:rsidTr="00F71B4E">
        <w:tc>
          <w:tcPr>
            <w:tcW w:w="8113" w:type="dxa"/>
            <w:shd w:val="clear" w:color="auto" w:fill="auto"/>
          </w:tcPr>
          <w:p w:rsidR="009A4D89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donații ș</w:t>
            </w:r>
            <w:r w:rsidR="009A4D8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sponsorizari </w:t>
            </w:r>
          </w:p>
        </w:tc>
        <w:tc>
          <w:tcPr>
            <w:tcW w:w="1344" w:type="dxa"/>
            <w:shd w:val="clear" w:color="auto" w:fill="auto"/>
          </w:tcPr>
          <w:p w:rsidR="009A4D89" w:rsidRDefault="009A4D8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37.02.01</w:t>
            </w:r>
          </w:p>
        </w:tc>
        <w:tc>
          <w:tcPr>
            <w:tcW w:w="1424" w:type="dxa"/>
            <w:shd w:val="clear" w:color="auto" w:fill="auto"/>
          </w:tcPr>
          <w:p w:rsidR="009A4D8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9A4D89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9A4D8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Vărsămninte din secțiunea de funcționare pt.finanțarea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-65.480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-65.485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-1.485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F62A3C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617A21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F62A3C" w:rsidP="004B68E9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617A21" w:rsidP="004B68E9">
            <w:pPr>
              <w:jc w:val="center"/>
            </w:pPr>
            <w:r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F62A3C" w:rsidP="004B68E9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617A21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143.056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617A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85.056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91.076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42.02+42.03)</w:t>
            </w:r>
          </w:p>
        </w:tc>
        <w:tc>
          <w:tcPr>
            <w:tcW w:w="1344" w:type="dxa"/>
            <w:shd w:val="clear" w:color="auto" w:fill="auto"/>
          </w:tcPr>
          <w:p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:rsidR="00FA36EA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143.056</w:t>
            </w:r>
          </w:p>
        </w:tc>
        <w:tc>
          <w:tcPr>
            <w:tcW w:w="1418" w:type="dxa"/>
            <w:shd w:val="clear" w:color="auto" w:fill="auto"/>
          </w:tcPr>
          <w:p w:rsidR="00FA36EA" w:rsidRPr="00792C55" w:rsidRDefault="00617A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85.056</w:t>
            </w:r>
          </w:p>
        </w:tc>
        <w:tc>
          <w:tcPr>
            <w:tcW w:w="1559" w:type="dxa"/>
            <w:shd w:val="clear" w:color="auto" w:fill="auto"/>
          </w:tcPr>
          <w:p w:rsidR="00FA36EA" w:rsidRPr="0035466A" w:rsidRDefault="0035466A" w:rsidP="00FA3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66A">
              <w:rPr>
                <w:rFonts w:ascii="Times New Roman" w:hAnsi="Times New Roman" w:cs="Times New Roman"/>
                <w:sz w:val="20"/>
                <w:szCs w:val="20"/>
              </w:rPr>
              <w:t>91.076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:rsidR="00FA36EA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143.056</w:t>
            </w:r>
          </w:p>
        </w:tc>
        <w:tc>
          <w:tcPr>
            <w:tcW w:w="1418" w:type="dxa"/>
            <w:shd w:val="clear" w:color="auto" w:fill="auto"/>
          </w:tcPr>
          <w:p w:rsidR="00FA36EA" w:rsidRPr="00792C55" w:rsidRDefault="00617A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85.056</w:t>
            </w:r>
          </w:p>
        </w:tc>
        <w:tc>
          <w:tcPr>
            <w:tcW w:w="1559" w:type="dxa"/>
            <w:shd w:val="clear" w:color="auto" w:fill="auto"/>
          </w:tcPr>
          <w:p w:rsidR="00FA36EA" w:rsidRPr="0035466A" w:rsidRDefault="0035466A" w:rsidP="00FA3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66A">
              <w:rPr>
                <w:rFonts w:ascii="Times New Roman" w:hAnsi="Times New Roman" w:cs="Times New Roman"/>
                <w:sz w:val="20"/>
                <w:szCs w:val="20"/>
              </w:rPr>
              <w:t>91.076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 bugetele locale necesare susținerii derulării proiectelor finanț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42.02.20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617A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pent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ru acordarea ajutorului pentru încălzirea locuinței cu lemne, că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rbuni, combustibili petrolieri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42.02.34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63.056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617A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63.056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73.276</w:t>
            </w:r>
          </w:p>
        </w:tc>
      </w:tr>
      <w:tr w:rsidR="00B00D62" w:rsidRPr="002C2C85" w:rsidTr="00F71B4E">
        <w:tc>
          <w:tcPr>
            <w:tcW w:w="8113" w:type="dxa"/>
            <w:shd w:val="clear" w:color="auto" w:fill="auto"/>
          </w:tcPr>
          <w:p w:rsidR="00B00D62" w:rsidRDefault="00B00D62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din bugetul de stat pentru finantarea sanatatii</w:t>
            </w:r>
          </w:p>
        </w:tc>
        <w:tc>
          <w:tcPr>
            <w:tcW w:w="1344" w:type="dxa"/>
            <w:shd w:val="clear" w:color="auto" w:fill="auto"/>
          </w:tcPr>
          <w:p w:rsidR="00B00D62" w:rsidRPr="00501016" w:rsidRDefault="00B00D62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42.02.41</w:t>
            </w:r>
          </w:p>
        </w:tc>
        <w:tc>
          <w:tcPr>
            <w:tcW w:w="1424" w:type="dxa"/>
            <w:shd w:val="clear" w:color="auto" w:fill="auto"/>
          </w:tcPr>
          <w:p w:rsidR="00B00D62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80.000</w:t>
            </w:r>
          </w:p>
        </w:tc>
        <w:tc>
          <w:tcPr>
            <w:tcW w:w="1418" w:type="dxa"/>
            <w:shd w:val="clear" w:color="auto" w:fill="auto"/>
          </w:tcPr>
          <w:p w:rsidR="00B00D62" w:rsidRDefault="00617A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22.000</w:t>
            </w:r>
          </w:p>
        </w:tc>
        <w:tc>
          <w:tcPr>
            <w:tcW w:w="1559" w:type="dxa"/>
            <w:shd w:val="clear" w:color="auto" w:fill="auto"/>
          </w:tcPr>
          <w:p w:rsidR="00B00D62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17.800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Finanțarea Programului Național de Dezvoltare Locală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catre bugetele locale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necesare susținerii derulării proiectelor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 profil predominant agricol (cod 42.02.79.01 la 42.02.79.01)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dezvoltare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bugetele locale pentru decon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tarea cheltuielilor de carantină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42.02.80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alte administraț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43.02.01 la 43.02.08)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bugetul ANCPI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43.02.34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UE/alți donatori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contul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plăților efectuate și prefinanță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aferente cadrului financiar 2014-2020 (cod 48.02.01 la cod 48.02.05+48.02.11+48.02.12)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 (cod 48.02.02.01+48.02.02.02+48.02.02.03)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anii anteriori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Fondul European </w:t>
            </w:r>
            <w:r w:rsidR="005070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pentru Pescuit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Afaceri Maritime (FEPAM) (cod 48.02.05.01+48.02.05.02+48.02.05.03)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50.02</w:t>
            </w:r>
          </w:p>
        </w:tc>
        <w:tc>
          <w:tcPr>
            <w:tcW w:w="1424" w:type="dxa"/>
            <w:shd w:val="clear" w:color="auto" w:fill="auto"/>
          </w:tcPr>
          <w:p w:rsidR="00166D17" w:rsidRPr="00046877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14.555.571</w:t>
            </w:r>
          </w:p>
        </w:tc>
        <w:tc>
          <w:tcPr>
            <w:tcW w:w="1418" w:type="dxa"/>
            <w:shd w:val="clear" w:color="auto" w:fill="auto"/>
          </w:tcPr>
          <w:p w:rsidR="00166D17" w:rsidRPr="00046877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4.465.571</w:t>
            </w:r>
          </w:p>
        </w:tc>
        <w:tc>
          <w:tcPr>
            <w:tcW w:w="1559" w:type="dxa"/>
            <w:shd w:val="clear" w:color="auto" w:fill="auto"/>
          </w:tcPr>
          <w:p w:rsidR="00166D17" w:rsidRPr="00046877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3.371.108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:rsidR="00166D17" w:rsidRPr="0050161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4.048.000</w:t>
            </w:r>
          </w:p>
        </w:tc>
        <w:tc>
          <w:tcPr>
            <w:tcW w:w="1418" w:type="dxa"/>
            <w:shd w:val="clear" w:color="auto" w:fill="auto"/>
          </w:tcPr>
          <w:p w:rsidR="00166D17" w:rsidRPr="0050161A" w:rsidRDefault="00A83695" w:rsidP="0050161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1.399.000</w:t>
            </w:r>
          </w:p>
        </w:tc>
        <w:tc>
          <w:tcPr>
            <w:tcW w:w="1559" w:type="dxa"/>
            <w:shd w:val="clear" w:color="auto" w:fill="auto"/>
          </w:tcPr>
          <w:p w:rsidR="00166D17" w:rsidRPr="0050161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853.409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E2393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:rsidR="00166D17" w:rsidRPr="0050161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3.811.000</w:t>
            </w:r>
          </w:p>
        </w:tc>
        <w:tc>
          <w:tcPr>
            <w:tcW w:w="1418" w:type="dxa"/>
            <w:shd w:val="clear" w:color="auto" w:fill="auto"/>
          </w:tcPr>
          <w:p w:rsidR="00166D17" w:rsidRPr="0050161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1.322.000</w:t>
            </w:r>
          </w:p>
        </w:tc>
        <w:tc>
          <w:tcPr>
            <w:tcW w:w="1559" w:type="dxa"/>
            <w:shd w:val="clear" w:color="auto" w:fill="auto"/>
          </w:tcPr>
          <w:p w:rsidR="00166D17" w:rsidRPr="0050161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809.561</w:t>
            </w:r>
          </w:p>
        </w:tc>
      </w:tr>
      <w:tr w:rsidR="00DA107C" w:rsidRPr="00501016" w:rsidTr="00F71B4E">
        <w:tc>
          <w:tcPr>
            <w:tcW w:w="8113" w:type="dxa"/>
            <w:shd w:val="clear" w:color="auto" w:fill="auto"/>
          </w:tcPr>
          <w:p w:rsidR="00DA107C" w:rsidRPr="00501016" w:rsidRDefault="00E2393A" w:rsidP="00E2393A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DA107C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:rsidR="00DA107C" w:rsidRPr="00A83695" w:rsidRDefault="00A83695" w:rsidP="0043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695">
              <w:rPr>
                <w:rFonts w:ascii="Times New Roman" w:hAnsi="Times New Roman" w:cs="Times New Roman"/>
                <w:sz w:val="20"/>
                <w:szCs w:val="20"/>
              </w:rPr>
              <w:t>3.811.000</w:t>
            </w:r>
          </w:p>
        </w:tc>
        <w:tc>
          <w:tcPr>
            <w:tcW w:w="1418" w:type="dxa"/>
            <w:shd w:val="clear" w:color="auto" w:fill="auto"/>
          </w:tcPr>
          <w:p w:rsidR="00DA107C" w:rsidRPr="00A83695" w:rsidRDefault="00A83695" w:rsidP="001357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695">
              <w:rPr>
                <w:rFonts w:ascii="Times New Roman" w:hAnsi="Times New Roman" w:cs="Times New Roman"/>
                <w:sz w:val="20"/>
                <w:szCs w:val="20"/>
              </w:rPr>
              <w:t>1.322.000</w:t>
            </w:r>
          </w:p>
        </w:tc>
        <w:tc>
          <w:tcPr>
            <w:tcW w:w="1559" w:type="dxa"/>
            <w:shd w:val="clear" w:color="auto" w:fill="auto"/>
          </w:tcPr>
          <w:p w:rsidR="00DA107C" w:rsidRPr="00A83695" w:rsidRDefault="00A83695" w:rsidP="00DA1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695">
              <w:rPr>
                <w:rFonts w:ascii="Times New Roman" w:hAnsi="Times New Roman" w:cs="Times New Roman"/>
                <w:sz w:val="20"/>
                <w:szCs w:val="20"/>
              </w:rPr>
              <w:t>809.561</w:t>
            </w:r>
          </w:p>
        </w:tc>
      </w:tr>
      <w:tr w:rsidR="00DA107C" w:rsidRPr="00501016" w:rsidTr="00F71B4E">
        <w:tc>
          <w:tcPr>
            <w:tcW w:w="8113" w:type="dxa"/>
            <w:shd w:val="clear" w:color="auto" w:fill="auto"/>
          </w:tcPr>
          <w:p w:rsidR="00DA107C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</w:t>
            </w:r>
            <w:r w:rsidR="00DA107C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:rsidR="00DA107C" w:rsidRPr="00A83695" w:rsidRDefault="00A83695" w:rsidP="0043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695">
              <w:rPr>
                <w:rFonts w:ascii="Times New Roman" w:hAnsi="Times New Roman" w:cs="Times New Roman"/>
                <w:sz w:val="20"/>
                <w:szCs w:val="20"/>
              </w:rPr>
              <w:t>3.811.000</w:t>
            </w:r>
          </w:p>
        </w:tc>
        <w:tc>
          <w:tcPr>
            <w:tcW w:w="1418" w:type="dxa"/>
            <w:shd w:val="clear" w:color="auto" w:fill="auto"/>
          </w:tcPr>
          <w:p w:rsidR="00DA107C" w:rsidRPr="00A83695" w:rsidRDefault="00A83695" w:rsidP="001357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695">
              <w:rPr>
                <w:rFonts w:ascii="Times New Roman" w:hAnsi="Times New Roman" w:cs="Times New Roman"/>
                <w:sz w:val="20"/>
                <w:szCs w:val="20"/>
              </w:rPr>
              <w:t>1.322.000</w:t>
            </w:r>
          </w:p>
        </w:tc>
        <w:tc>
          <w:tcPr>
            <w:tcW w:w="1559" w:type="dxa"/>
            <w:shd w:val="clear" w:color="auto" w:fill="auto"/>
          </w:tcPr>
          <w:p w:rsidR="00DA107C" w:rsidRPr="00A83695" w:rsidRDefault="00A83695" w:rsidP="00DA1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695">
              <w:rPr>
                <w:rFonts w:ascii="Times New Roman" w:hAnsi="Times New Roman" w:cs="Times New Roman"/>
                <w:sz w:val="20"/>
                <w:szCs w:val="20"/>
              </w:rPr>
              <w:t>809.561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 (cod 54.02.05 la 54.02.50)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237.000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77.000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43.848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Fondul de rezervă bugetară la dispoziția autorităț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54.02.05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</w:t>
            </w:r>
            <w:r w:rsidR="00AF36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publice comunitare de evidență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persoanelor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54.02.10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221.000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43.848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54.02.50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</w:t>
            </w:r>
            <w:r w:rsidR="003E59B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a II-a APARARE, ORDINE PUBLICĂ ȘI SIGURANȚA NAȚIONALĂ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59.02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806.000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242.000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159.247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rare (cod 60.02.02)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Apărare națională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60.02.02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Ordine publică și siguranță națională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         (cod 61.02.03 la 61.02.50)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786.000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237.000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159.247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3E59B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Protecție civilă și protecția contra incendiilor (protecție civilă non militară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61.02.05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786.000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237.000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159.247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ordinii publice și siguranței naț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61.02.50</w:t>
            </w:r>
          </w:p>
        </w:tc>
        <w:tc>
          <w:tcPr>
            <w:tcW w:w="1424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  <w:r w:rsidR="00E45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(65.02+66.02+67.02+68.02)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4F204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:rsidR="00166D17" w:rsidRPr="009E1A0F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6.153.571</w:t>
            </w:r>
          </w:p>
        </w:tc>
        <w:tc>
          <w:tcPr>
            <w:tcW w:w="1418" w:type="dxa"/>
            <w:shd w:val="clear" w:color="auto" w:fill="auto"/>
          </w:tcPr>
          <w:p w:rsidR="00166D17" w:rsidRPr="009E1A0F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1.634.571</w:t>
            </w:r>
          </w:p>
        </w:tc>
        <w:tc>
          <w:tcPr>
            <w:tcW w:w="1559" w:type="dxa"/>
            <w:shd w:val="clear" w:color="auto" w:fill="auto"/>
          </w:tcPr>
          <w:p w:rsidR="00166D17" w:rsidRPr="009E1A0F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1.326.087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43B3F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:rsidR="00166D17" w:rsidRPr="009E1A0F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2.917.515</w:t>
            </w:r>
          </w:p>
        </w:tc>
        <w:tc>
          <w:tcPr>
            <w:tcW w:w="1418" w:type="dxa"/>
            <w:shd w:val="clear" w:color="auto" w:fill="auto"/>
          </w:tcPr>
          <w:p w:rsidR="00166D17" w:rsidRPr="009E1A0F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702.515</w:t>
            </w:r>
          </w:p>
        </w:tc>
        <w:tc>
          <w:tcPr>
            <w:tcW w:w="1559" w:type="dxa"/>
            <w:shd w:val="clear" w:color="auto" w:fill="auto"/>
          </w:tcPr>
          <w:p w:rsidR="00166D17" w:rsidRPr="009E1A0F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482.838</w:t>
            </w:r>
          </w:p>
        </w:tc>
      </w:tr>
      <w:tr w:rsidR="00C21B7A" w:rsidRPr="00501016" w:rsidTr="00F71B4E">
        <w:tc>
          <w:tcPr>
            <w:tcW w:w="8113" w:type="dxa"/>
            <w:shd w:val="clear" w:color="auto" w:fill="auto"/>
          </w:tcPr>
          <w:p w:rsidR="00C21B7A" w:rsidRDefault="00C21B7A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Sanatate (cod 66.02.06+66.02.08+66.02.50)</w:t>
            </w:r>
          </w:p>
        </w:tc>
        <w:tc>
          <w:tcPr>
            <w:tcW w:w="1344" w:type="dxa"/>
            <w:shd w:val="clear" w:color="auto" w:fill="auto"/>
          </w:tcPr>
          <w:p w:rsidR="00C21B7A" w:rsidRPr="00501016" w:rsidRDefault="00C21B7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66.02</w:t>
            </w:r>
          </w:p>
        </w:tc>
        <w:tc>
          <w:tcPr>
            <w:tcW w:w="1424" w:type="dxa"/>
            <w:shd w:val="clear" w:color="auto" w:fill="auto"/>
          </w:tcPr>
          <w:p w:rsidR="00C21B7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105.000</w:t>
            </w:r>
          </w:p>
        </w:tc>
        <w:tc>
          <w:tcPr>
            <w:tcW w:w="1418" w:type="dxa"/>
            <w:shd w:val="clear" w:color="auto" w:fill="auto"/>
          </w:tcPr>
          <w:p w:rsidR="00C21B7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33.000</w:t>
            </w:r>
          </w:p>
        </w:tc>
        <w:tc>
          <w:tcPr>
            <w:tcW w:w="1559" w:type="dxa"/>
            <w:shd w:val="clear" w:color="auto" w:fill="auto"/>
          </w:tcPr>
          <w:p w:rsidR="00C21B7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17.769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recreere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:rsidR="00166D17" w:rsidRPr="00460F46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82.000</w:t>
            </w:r>
          </w:p>
        </w:tc>
        <w:tc>
          <w:tcPr>
            <w:tcW w:w="1418" w:type="dxa"/>
            <w:shd w:val="clear" w:color="auto" w:fill="auto"/>
          </w:tcPr>
          <w:p w:rsidR="00166D17" w:rsidRPr="00460F46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559" w:type="dxa"/>
            <w:shd w:val="clear" w:color="auto" w:fill="auto"/>
          </w:tcPr>
          <w:p w:rsidR="00166D17" w:rsidRPr="00460F46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445FD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Asigurări 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și asistență socială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68.02.04+68.02.05+68.02.06+68.02.10+68.02.11+68.02.12+68.02.15+68.02.50)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3.049.056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869.056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824.655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C827B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în caz de boli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invalidităț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68.02.05.02)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2.751.000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732.000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709.306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8A28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caz de invaliditate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68.02.05.02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6C76B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2.751.000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732.000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709.306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Prevenirea excluderii sociale (cod 68.02.15.01+68.02.15.02)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63.056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63.056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60.292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Ajutor social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68.02.15.01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63.056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63.056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60.292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asigurărilor și asistenț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ei sociale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68.02.50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235.000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74.000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55.057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</w:t>
            </w:r>
            <w:r w:rsidR="000807C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SERVICII SI DEZVOLTARE PUBLICĂ. LOCUINȚE, MEDIU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:rsidR="00166D17" w:rsidRPr="007024B3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2.863.000</w:t>
            </w:r>
          </w:p>
        </w:tc>
        <w:tc>
          <w:tcPr>
            <w:tcW w:w="1418" w:type="dxa"/>
            <w:shd w:val="clear" w:color="auto" w:fill="auto"/>
          </w:tcPr>
          <w:p w:rsidR="00166D17" w:rsidRPr="007024B3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934.000</w:t>
            </w:r>
          </w:p>
        </w:tc>
        <w:tc>
          <w:tcPr>
            <w:tcW w:w="1559" w:type="dxa"/>
            <w:shd w:val="clear" w:color="auto" w:fill="auto"/>
          </w:tcPr>
          <w:p w:rsidR="00166D17" w:rsidRPr="007024B3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791.365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e,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dezvoltare publică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:rsidR="00166D17" w:rsidRPr="00295D49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359.000</w:t>
            </w:r>
          </w:p>
        </w:tc>
        <w:tc>
          <w:tcPr>
            <w:tcW w:w="1418" w:type="dxa"/>
            <w:shd w:val="clear" w:color="auto" w:fill="auto"/>
          </w:tcPr>
          <w:p w:rsidR="00166D17" w:rsidRPr="00295D49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136.000</w:t>
            </w:r>
          </w:p>
        </w:tc>
        <w:tc>
          <w:tcPr>
            <w:tcW w:w="1559" w:type="dxa"/>
            <w:shd w:val="clear" w:color="auto" w:fill="auto"/>
          </w:tcPr>
          <w:p w:rsidR="00166D17" w:rsidRPr="00295D49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98.538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:rsidR="00166D17" w:rsidRPr="00502E23" w:rsidRDefault="00AC694E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2.504.000</w:t>
            </w:r>
          </w:p>
        </w:tc>
        <w:tc>
          <w:tcPr>
            <w:tcW w:w="1418" w:type="dxa"/>
            <w:shd w:val="clear" w:color="auto" w:fill="auto"/>
          </w:tcPr>
          <w:p w:rsidR="00166D17" w:rsidRPr="00502E23" w:rsidRDefault="00AC694E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798.000</w:t>
            </w:r>
          </w:p>
        </w:tc>
        <w:tc>
          <w:tcPr>
            <w:tcW w:w="1559" w:type="dxa"/>
            <w:shd w:val="clear" w:color="auto" w:fill="auto"/>
          </w:tcPr>
          <w:p w:rsidR="00166D17" w:rsidRPr="00502E23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692.827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:rsidR="00166D17" w:rsidRPr="00502E23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685.000</w:t>
            </w:r>
          </w:p>
        </w:tc>
        <w:tc>
          <w:tcPr>
            <w:tcW w:w="1418" w:type="dxa"/>
            <w:shd w:val="clear" w:color="auto" w:fill="auto"/>
          </w:tcPr>
          <w:p w:rsidR="00166D17" w:rsidRPr="00502E23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256.000</w:t>
            </w:r>
          </w:p>
        </w:tc>
        <w:tc>
          <w:tcPr>
            <w:tcW w:w="1559" w:type="dxa"/>
            <w:shd w:val="clear" w:color="auto" w:fill="auto"/>
          </w:tcPr>
          <w:p w:rsidR="00166D17" w:rsidRPr="00502E23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241.000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:rsidR="00166D17" w:rsidRPr="00304DB1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685.000</w:t>
            </w:r>
          </w:p>
        </w:tc>
        <w:tc>
          <w:tcPr>
            <w:tcW w:w="1418" w:type="dxa"/>
            <w:shd w:val="clear" w:color="auto" w:fill="auto"/>
          </w:tcPr>
          <w:p w:rsidR="00166D17" w:rsidRPr="00304DB1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256.000</w:t>
            </w:r>
          </w:p>
        </w:tc>
        <w:tc>
          <w:tcPr>
            <w:tcW w:w="1559" w:type="dxa"/>
            <w:shd w:val="clear" w:color="auto" w:fill="auto"/>
          </w:tcPr>
          <w:p w:rsidR="00166D17" w:rsidRPr="00304DB1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241.000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:rsidR="00166D17" w:rsidRPr="00304DB1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685.000</w:t>
            </w:r>
          </w:p>
        </w:tc>
        <w:tc>
          <w:tcPr>
            <w:tcW w:w="1418" w:type="dxa"/>
            <w:shd w:val="clear" w:color="auto" w:fill="auto"/>
          </w:tcPr>
          <w:p w:rsidR="00166D17" w:rsidRPr="00304DB1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256.000</w:t>
            </w:r>
          </w:p>
        </w:tc>
        <w:tc>
          <w:tcPr>
            <w:tcW w:w="1559" w:type="dxa"/>
            <w:shd w:val="clear" w:color="auto" w:fill="auto"/>
          </w:tcPr>
          <w:p w:rsidR="00166D17" w:rsidRPr="00304DB1" w:rsidRDefault="00AC69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241.000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EXCEDENT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:rsidR="00166D17" w:rsidRPr="007505DD" w:rsidRDefault="006C76B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505DD" w:rsidRDefault="006C76B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7505DD" w:rsidRDefault="00AC694E" w:rsidP="00E326A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1.705.695</w:t>
            </w:r>
          </w:p>
        </w:tc>
      </w:tr>
    </w:tbl>
    <w:p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:rsidR="00C6245E" w:rsidRDefault="006B5397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4A4C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</w:t>
      </w:r>
      <w:r w:rsidR="00C1309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56293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SECRETAR GENERAL,</w:t>
      </w:r>
      <w:r w:rsidR="00067CD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:rsidR="00714C97" w:rsidRDefault="006B5397" w:rsidP="00FC3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6E3EC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Marius BALUTA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</w:t>
      </w:r>
      <w:r w:rsidR="001A0B90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</w:t>
      </w:r>
      <w:r w:rsidR="006E3EC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FF3546">
        <w:rPr>
          <w:rFonts w:ascii="Times New Roman" w:eastAsia="SimSun" w:hAnsi="Times New Roman" w:cs="Times New Roman"/>
          <w:b/>
          <w:bCs/>
          <w:sz w:val="24"/>
          <w:szCs w:val="24"/>
          <w:lang w:val="ro-RO" w:eastAsia="ro-RO"/>
        </w:rPr>
        <w:t>jr. Ovidiu-Iosif GURLUI</w:t>
      </w: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845B03" w:rsidRDefault="00845B03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845B03" w:rsidRDefault="00845B03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6C19D4" w:rsidRDefault="006C19D4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714C97" w:rsidRDefault="00714C97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lastRenderedPageBreak/>
        <w:tab/>
      </w:r>
      <w:r>
        <w:rPr>
          <w:rFonts w:ascii="Times New Roman" w:eastAsia="Times New Roman" w:hAnsi="Times New Roman" w:cs="Times New Roman"/>
          <w:b/>
          <w:lang w:val="ro-RO"/>
        </w:rPr>
        <w:t>Anexa nr.2 l</w:t>
      </w:r>
      <w:r w:rsidR="005F7339">
        <w:rPr>
          <w:rFonts w:ascii="Times New Roman" w:eastAsia="Times New Roman" w:hAnsi="Times New Roman" w:cs="Times New Roman"/>
          <w:b/>
          <w:lang w:val="ro-RO"/>
        </w:rPr>
        <w:t xml:space="preserve">a </w:t>
      </w:r>
      <w:r w:rsidR="00631D70">
        <w:rPr>
          <w:rFonts w:ascii="Times New Roman" w:eastAsia="Times New Roman" w:hAnsi="Times New Roman" w:cs="Times New Roman"/>
          <w:b/>
          <w:lang w:val="ro-RO"/>
        </w:rPr>
        <w:t>Hotărâre</w:t>
      </w:r>
      <w:r w:rsidR="006C19D4">
        <w:rPr>
          <w:rFonts w:ascii="Times New Roman" w:eastAsia="Times New Roman" w:hAnsi="Times New Roman" w:cs="Times New Roman"/>
          <w:b/>
          <w:lang w:val="ro-RO"/>
        </w:rPr>
        <w:t>a  nr.32/29</w:t>
      </w:r>
      <w:r w:rsidR="00631D70">
        <w:rPr>
          <w:rFonts w:ascii="Times New Roman" w:eastAsia="Times New Roman" w:hAnsi="Times New Roman" w:cs="Times New Roman"/>
          <w:b/>
          <w:lang w:val="ro-RO"/>
        </w:rPr>
        <w:t>.05.</w:t>
      </w:r>
      <w:r w:rsidR="005F7339">
        <w:rPr>
          <w:rFonts w:ascii="Times New Roman" w:eastAsia="Times New Roman" w:hAnsi="Times New Roman" w:cs="Times New Roman"/>
          <w:b/>
          <w:lang w:val="ro-RO"/>
        </w:rPr>
        <w:t>2023</w:t>
      </w:r>
      <w:r>
        <w:rPr>
          <w:rFonts w:ascii="Times New Roman" w:eastAsia="Times New Roman" w:hAnsi="Times New Roman" w:cs="Times New Roman"/>
          <w:b/>
          <w:lang w:val="ro-RO"/>
        </w:rPr>
        <w:t xml:space="preserve"> a Consiliului Local al orașului Fundulea</w:t>
      </w:r>
      <w:r w:rsidR="006C19D4">
        <w:rPr>
          <w:rFonts w:ascii="Times New Roman" w:eastAsia="Times New Roman" w:hAnsi="Times New Roman" w:cs="Times New Roman"/>
          <w:b/>
          <w:lang w:val="ro-RO"/>
        </w:rPr>
        <w:t>, județul Călărași</w:t>
      </w:r>
      <w:r>
        <w:rPr>
          <w:rFonts w:ascii="Times New Roman" w:eastAsia="Times New Roman" w:hAnsi="Times New Roman" w:cs="Times New Roman"/>
          <w:b/>
          <w:lang w:val="ro-RO"/>
        </w:rPr>
        <w:t xml:space="preserve"> </w:t>
      </w:r>
    </w:p>
    <w:p w:rsidR="00813D42" w:rsidRDefault="00813D42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</w:t>
      </w:r>
      <w:r w:rsidR="008F603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 ANULUI 2023</w:t>
      </w:r>
    </w:p>
    <w:p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714C97" w:rsidRPr="006F01DB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</w:t>
      </w:r>
      <w:r w:rsidR="00011F2C" w:rsidRPr="006F01DB">
        <w:rPr>
          <w:rFonts w:ascii="Times New Roman" w:eastAsia="Times New Roman" w:hAnsi="Times New Roman" w:cs="Times New Roman"/>
          <w:b/>
          <w:u w:val="single"/>
          <w:lang w:val="ro-RO"/>
        </w:rPr>
        <w:t>DEZVOLTARE</w:t>
      </w:r>
    </w:p>
    <w:p w:rsidR="00714C97" w:rsidRPr="00501016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:rsidR="00714C97" w:rsidRPr="00501016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PROGRAM    2023</w:t>
            </w:r>
          </w:p>
        </w:tc>
        <w:tc>
          <w:tcPr>
            <w:tcW w:w="1418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trim.I</w:t>
            </w:r>
            <w:r w:rsidR="008F60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  <w:tc>
          <w:tcPr>
            <w:tcW w:w="1559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trim.I</w:t>
            </w:r>
            <w:r w:rsidR="008F60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2023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3.349.302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3.109.307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663.126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</w:t>
            </w:r>
            <w:r w:rsidR="0033224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D2F9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VÂNZARI DE BUNURI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</w:t>
            </w:r>
            <w:r w:rsidR="0033224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D630BD" w:rsidRPr="00501016" w:rsidTr="009A4D89">
        <w:tc>
          <w:tcPr>
            <w:tcW w:w="8113" w:type="dxa"/>
            <w:shd w:val="clear" w:color="auto" w:fill="auto"/>
          </w:tcPr>
          <w:p w:rsidR="00D630BD" w:rsidRPr="00501016" w:rsidRDefault="00D630B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:rsidR="00D630BD" w:rsidRPr="00501016" w:rsidRDefault="00D3393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:rsidR="00D630BD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</w:t>
            </w:r>
            <w:r w:rsidR="0033224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D630BD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559" w:type="dxa"/>
            <w:shd w:val="clear" w:color="auto" w:fill="auto"/>
          </w:tcPr>
          <w:p w:rsidR="00D630BD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 din secțiunea de funcționare pt.finanțarea secț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485F9D" w:rsidP="00627610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0D453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</w:t>
            </w:r>
            <w:r w:rsidR="0033224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65.485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valorificarea unor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3.140.000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2.900.000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517.502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3.140.000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2.900.000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517.502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8F603A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3.140.000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2.900.000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517.502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00.18)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8F603A" w:rsidP="0033224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10.324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10.324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10.323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42.02+43.02)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8F603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10.324</w:t>
            </w:r>
          </w:p>
        </w:tc>
        <w:tc>
          <w:tcPr>
            <w:tcW w:w="1418" w:type="dxa"/>
            <w:shd w:val="clear" w:color="auto" w:fill="auto"/>
          </w:tcPr>
          <w:p w:rsidR="009E2B06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10.324</w:t>
            </w:r>
          </w:p>
          <w:p w:rsidR="00EF2BBD" w:rsidRPr="008B74EE" w:rsidRDefault="00EF2BBD" w:rsidP="00EF2BBD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9E2B06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10.323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8F603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10.324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10.324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10.323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tele locale necesare susținerii derulării proiectelor finanț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(FEN), postaderare,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8F603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10.324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10.324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10.323</w:t>
            </w:r>
          </w:p>
        </w:tc>
      </w:tr>
      <w:tr w:rsidR="000F12EA" w:rsidRPr="00501016" w:rsidTr="009A4D89">
        <w:tc>
          <w:tcPr>
            <w:tcW w:w="8113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preponderent agricol</w:t>
            </w:r>
          </w:p>
        </w:tc>
        <w:tc>
          <w:tcPr>
            <w:tcW w:w="1344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:rsidR="000F12EA" w:rsidRDefault="000F12E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0F12EA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0F12EA" w:rsidRPr="00501016" w:rsidTr="009A4D89">
        <w:tc>
          <w:tcPr>
            <w:tcW w:w="8113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preponderent agricol, pentru sectiunea de dezvoltare</w:t>
            </w:r>
          </w:p>
        </w:tc>
        <w:tc>
          <w:tcPr>
            <w:tcW w:w="1344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:rsidR="000F12EA" w:rsidRDefault="000F12E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0F12EA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UE/alți donatori în contul plăț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efectuat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și prefinanță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aferente cadrului financiar 2014-2020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8F603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133.498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133.498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133.816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Fondul </w:t>
            </w:r>
            <w:r w:rsidR="00FE180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European de Dezvoltare Regională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(FEDR)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8F603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66.000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66.000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66.319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Sume primite în contul plăților efectuate î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48.02.01.01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8F603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66.000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66.000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66.319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8F603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67.498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67.498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67.497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8F603A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67.498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EF2BB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67.498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67.497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50.02</w:t>
            </w:r>
          </w:p>
        </w:tc>
        <w:tc>
          <w:tcPr>
            <w:tcW w:w="1424" w:type="dxa"/>
            <w:shd w:val="clear" w:color="auto" w:fill="auto"/>
          </w:tcPr>
          <w:p w:rsidR="00714C97" w:rsidRPr="003D7F4C" w:rsidRDefault="00C86CCC" w:rsidP="003D7F4C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3.349.307</w:t>
            </w:r>
          </w:p>
        </w:tc>
        <w:tc>
          <w:tcPr>
            <w:tcW w:w="1418" w:type="dxa"/>
            <w:shd w:val="clear" w:color="auto" w:fill="auto"/>
          </w:tcPr>
          <w:p w:rsidR="00714C97" w:rsidRPr="003D7F4C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3.109.307</w:t>
            </w:r>
          </w:p>
        </w:tc>
        <w:tc>
          <w:tcPr>
            <w:tcW w:w="1559" w:type="dxa"/>
            <w:shd w:val="clear" w:color="auto" w:fill="auto"/>
          </w:tcPr>
          <w:p w:rsidR="00714C97" w:rsidRPr="003D7F4C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658.036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:rsidR="00714C97" w:rsidRPr="002D54A2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276.000</w:t>
            </w:r>
          </w:p>
        </w:tc>
        <w:tc>
          <w:tcPr>
            <w:tcW w:w="1418" w:type="dxa"/>
            <w:shd w:val="clear" w:color="auto" w:fill="auto"/>
          </w:tcPr>
          <w:p w:rsidR="00714C97" w:rsidRPr="002D54A2" w:rsidRDefault="00C86CCC" w:rsidP="00F1326F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2D54A2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3.980</w:t>
            </w:r>
          </w:p>
        </w:tc>
      </w:tr>
      <w:tr w:rsidR="002D54A2" w:rsidRPr="00501016" w:rsidTr="009A4D89">
        <w:tc>
          <w:tcPr>
            <w:tcW w:w="8113" w:type="dxa"/>
            <w:shd w:val="clear" w:color="auto" w:fill="auto"/>
          </w:tcPr>
          <w:p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:rsidR="002D54A2" w:rsidRPr="002D54A2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276.000</w:t>
            </w:r>
          </w:p>
        </w:tc>
        <w:tc>
          <w:tcPr>
            <w:tcW w:w="1418" w:type="dxa"/>
            <w:shd w:val="clear" w:color="auto" w:fill="auto"/>
          </w:tcPr>
          <w:p w:rsidR="002D54A2" w:rsidRPr="002D54A2" w:rsidRDefault="00C86CCC" w:rsidP="00F1326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3.980</w:t>
            </w:r>
          </w:p>
        </w:tc>
      </w:tr>
      <w:tr w:rsidR="002D54A2" w:rsidRPr="00501016" w:rsidTr="009A4D89">
        <w:tc>
          <w:tcPr>
            <w:tcW w:w="8113" w:type="dxa"/>
            <w:shd w:val="clear" w:color="auto" w:fill="auto"/>
          </w:tcPr>
          <w:p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:rsidR="002D54A2" w:rsidRPr="00400C48" w:rsidRDefault="00C86CCC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276.000</w:t>
            </w:r>
          </w:p>
        </w:tc>
        <w:tc>
          <w:tcPr>
            <w:tcW w:w="1418" w:type="dxa"/>
            <w:shd w:val="clear" w:color="auto" w:fill="auto"/>
          </w:tcPr>
          <w:p w:rsidR="002D54A2" w:rsidRPr="00400C48" w:rsidRDefault="00C86CCC" w:rsidP="00F1326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</w:t>
            </w:r>
            <w:r w:rsidR="002D54A2" w:rsidRP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ED6EF9" w:rsidP="009A4D89">
            <w:pPr>
              <w:jc w:val="center"/>
            </w:pPr>
            <w:r>
              <w:t>3.980</w:t>
            </w:r>
          </w:p>
        </w:tc>
      </w:tr>
      <w:tr w:rsidR="002D54A2" w:rsidRPr="00501016" w:rsidTr="009A4D89">
        <w:tc>
          <w:tcPr>
            <w:tcW w:w="8113" w:type="dxa"/>
            <w:shd w:val="clear" w:color="auto" w:fill="auto"/>
          </w:tcPr>
          <w:p w:rsidR="002D54A2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:rsidR="002D54A2" w:rsidRPr="00400C48" w:rsidRDefault="00C86CCC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276.000</w:t>
            </w:r>
          </w:p>
        </w:tc>
        <w:tc>
          <w:tcPr>
            <w:tcW w:w="1418" w:type="dxa"/>
            <w:shd w:val="clear" w:color="auto" w:fill="auto"/>
          </w:tcPr>
          <w:p w:rsidR="002D54A2" w:rsidRPr="00400C48" w:rsidRDefault="00C86CCC" w:rsidP="00F1326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276</w:t>
            </w:r>
            <w:r w:rsidR="002D54A2" w:rsidRP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ED6EF9" w:rsidP="009A4D89">
            <w:pPr>
              <w:jc w:val="center"/>
            </w:pPr>
            <w:r>
              <w:t>3.980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:rsidR="00714C97" w:rsidRPr="006746F0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1.844.307</w:t>
            </w:r>
          </w:p>
        </w:tc>
        <w:tc>
          <w:tcPr>
            <w:tcW w:w="1418" w:type="dxa"/>
            <w:shd w:val="clear" w:color="auto" w:fill="auto"/>
          </w:tcPr>
          <w:p w:rsidR="00714C97" w:rsidRPr="006746F0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1.604.307</w:t>
            </w:r>
          </w:p>
        </w:tc>
        <w:tc>
          <w:tcPr>
            <w:tcW w:w="1559" w:type="dxa"/>
            <w:shd w:val="clear" w:color="auto" w:fill="auto"/>
          </w:tcPr>
          <w:p w:rsidR="00714C97" w:rsidRPr="006746F0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176.653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EC6C62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:rsidR="00714C97" w:rsidRPr="00627610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1.294.307</w:t>
            </w:r>
          </w:p>
        </w:tc>
        <w:tc>
          <w:tcPr>
            <w:tcW w:w="1418" w:type="dxa"/>
            <w:shd w:val="clear" w:color="auto" w:fill="auto"/>
          </w:tcPr>
          <w:p w:rsidR="00714C97" w:rsidRPr="006746F0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1.054.307</w:t>
            </w:r>
          </w:p>
        </w:tc>
        <w:tc>
          <w:tcPr>
            <w:tcW w:w="1559" w:type="dxa"/>
            <w:shd w:val="clear" w:color="auto" w:fill="auto"/>
          </w:tcPr>
          <w:p w:rsidR="00714C97" w:rsidRPr="006746F0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176.653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Cultură, recreere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:rsidR="00714C97" w:rsidRPr="0067544B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550.000</w:t>
            </w:r>
          </w:p>
        </w:tc>
        <w:tc>
          <w:tcPr>
            <w:tcW w:w="1418" w:type="dxa"/>
            <w:shd w:val="clear" w:color="auto" w:fill="auto"/>
          </w:tcPr>
          <w:p w:rsidR="00714C97" w:rsidRPr="0067544B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550.000</w:t>
            </w:r>
          </w:p>
        </w:tc>
        <w:tc>
          <w:tcPr>
            <w:tcW w:w="1559" w:type="dxa"/>
            <w:shd w:val="clear" w:color="auto" w:fill="auto"/>
          </w:tcPr>
          <w:p w:rsidR="00714C97" w:rsidRPr="0067544B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IV-a SERVICII ȘI DEZVOLTARE PUBLICĂ. LOCUINȚE, MEDIU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:rsidR="00714C97" w:rsidRPr="00E1507F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1.049.000</w:t>
            </w:r>
          </w:p>
        </w:tc>
        <w:tc>
          <w:tcPr>
            <w:tcW w:w="1418" w:type="dxa"/>
            <w:shd w:val="clear" w:color="auto" w:fill="auto"/>
          </w:tcPr>
          <w:p w:rsidR="00714C97" w:rsidRPr="00E1507F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1.049.000</w:t>
            </w:r>
          </w:p>
        </w:tc>
        <w:tc>
          <w:tcPr>
            <w:tcW w:w="1559" w:type="dxa"/>
            <w:shd w:val="clear" w:color="auto" w:fill="auto"/>
          </w:tcPr>
          <w:p w:rsidR="00714C97" w:rsidRPr="00E1507F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477.403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Locuințe, servicii și dezvoltare publică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:rsidR="00714C97" w:rsidRPr="00E1507F" w:rsidRDefault="00F1326F" w:rsidP="00F1326F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</w:t>
            </w:r>
            <w:r w:rsidR="00C86CC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999.000</w:t>
            </w:r>
          </w:p>
        </w:tc>
        <w:tc>
          <w:tcPr>
            <w:tcW w:w="1418" w:type="dxa"/>
            <w:shd w:val="clear" w:color="auto" w:fill="auto"/>
          </w:tcPr>
          <w:p w:rsidR="00714C97" w:rsidRPr="00E1507F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999</w:t>
            </w:r>
            <w:r w:rsidR="00E1507F"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E1507F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477.403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:rsidR="00714C97" w:rsidRPr="00C43867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418" w:type="dxa"/>
            <w:shd w:val="clear" w:color="auto" w:fill="auto"/>
          </w:tcPr>
          <w:p w:rsidR="00714C97" w:rsidRPr="00C4386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559" w:type="dxa"/>
            <w:shd w:val="clear" w:color="auto" w:fill="auto"/>
          </w:tcPr>
          <w:p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Salubritate și gestiunea deș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eurilor (cod 74.02.05.01+74.02.05.02)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74.02.05</w:t>
            </w:r>
          </w:p>
        </w:tc>
        <w:tc>
          <w:tcPr>
            <w:tcW w:w="1424" w:type="dxa"/>
            <w:shd w:val="clear" w:color="auto" w:fill="auto"/>
          </w:tcPr>
          <w:p w:rsidR="00714C97" w:rsidRPr="00C43867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418" w:type="dxa"/>
            <w:shd w:val="clear" w:color="auto" w:fill="auto"/>
          </w:tcPr>
          <w:p w:rsidR="00714C97" w:rsidRPr="00C4386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50.000</w:t>
            </w:r>
          </w:p>
        </w:tc>
        <w:tc>
          <w:tcPr>
            <w:tcW w:w="1559" w:type="dxa"/>
            <w:shd w:val="clear" w:color="auto" w:fill="auto"/>
          </w:tcPr>
          <w:p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:rsidR="00714C97" w:rsidRPr="000D6605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180.000</w:t>
            </w:r>
          </w:p>
        </w:tc>
        <w:tc>
          <w:tcPr>
            <w:tcW w:w="1418" w:type="dxa"/>
            <w:shd w:val="clear" w:color="auto" w:fill="auto"/>
          </w:tcPr>
          <w:p w:rsidR="00714C97" w:rsidRPr="000D6605" w:rsidRDefault="00ED6EF9" w:rsidP="003D7F26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18</w:t>
            </w:r>
            <w:r w:rsidR="000D6605" w:rsidRPr="000D660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:rsidR="00714C97" w:rsidRPr="000D6605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180.000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</w:t>
            </w:r>
            <w:r w:rsidR="00136C4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C86CC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180.000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</w:t>
            </w:r>
            <w:r w:rsidR="00136C4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ED6EF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3D7F2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DEFICIT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A83695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5.090</w:t>
            </w:r>
          </w:p>
        </w:tc>
      </w:tr>
    </w:tbl>
    <w:p w:rsidR="00714C97" w:rsidRDefault="00714C97" w:rsidP="00714C97">
      <w:pPr>
        <w:spacing w:after="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6480B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SECRETAR GENERAL,</w:t>
      </w:r>
    </w:p>
    <w:p w:rsidR="00714C97" w:rsidRPr="006B5397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:rsidR="00714C97" w:rsidRDefault="00714C97" w:rsidP="00714C97">
      <w:pPr>
        <w:tabs>
          <w:tab w:val="left" w:pos="989"/>
        </w:tabs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</w:t>
      </w:r>
      <w:r w:rsidR="00A8369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Marius BALUTA     </w:t>
      </w:r>
      <w:r w:rsidR="00E266E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</w:t>
      </w:r>
      <w:r w:rsidR="00DF598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</w:t>
      </w:r>
      <w:r w:rsidR="00400C4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jr. Ovidiu-Iosif GURLUI</w:t>
      </w:r>
    </w:p>
    <w:p w:rsidR="00714C97" w:rsidRDefault="00714C97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A0B90" w:rsidRPr="00714C97" w:rsidRDefault="001A0B90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sectPr w:rsidR="001A0B90" w:rsidRPr="00714C97" w:rsidSect="00166D17">
          <w:pgSz w:w="15840" w:h="12240" w:orient="landscape"/>
          <w:pgMar w:top="851" w:right="851" w:bottom="851" w:left="851" w:header="720" w:footer="720" w:gutter="0"/>
          <w:cols w:space="720"/>
          <w:docGrid w:linePitch="360"/>
        </w:sectPr>
      </w:pPr>
    </w:p>
    <w:p w:rsidR="00494A21" w:rsidRPr="005A0BA6" w:rsidRDefault="00494A21" w:rsidP="0036131F">
      <w:pPr>
        <w:spacing w:after="0"/>
        <w:jc w:val="center"/>
        <w:rPr>
          <w:rFonts w:ascii="Times New Roman" w:eastAsia="Times New Roman" w:hAnsi="Times New Roman" w:cs="Times New Roman"/>
          <w:sz w:val="24"/>
          <w:lang w:val="ro-RO"/>
        </w:rPr>
      </w:pPr>
      <w:bookmarkStart w:id="0" w:name="_GoBack"/>
      <w:bookmarkEnd w:id="0"/>
    </w:p>
    <w:sectPr w:rsidR="00494A21" w:rsidRPr="005A0BA6" w:rsidSect="001A0B90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4F8" w:rsidRDefault="002274F8" w:rsidP="00BB7220">
      <w:pPr>
        <w:spacing w:after="0" w:line="240" w:lineRule="auto"/>
      </w:pPr>
      <w:r>
        <w:separator/>
      </w:r>
    </w:p>
  </w:endnote>
  <w:endnote w:type="continuationSeparator" w:id="0">
    <w:p w:rsidR="002274F8" w:rsidRDefault="002274F8" w:rsidP="00BB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01786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5D47" w:rsidRDefault="001D5D4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131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1D5D47" w:rsidRDefault="001D5D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4F8" w:rsidRDefault="002274F8" w:rsidP="00BB7220">
      <w:pPr>
        <w:spacing w:after="0" w:line="240" w:lineRule="auto"/>
      </w:pPr>
      <w:r>
        <w:separator/>
      </w:r>
    </w:p>
  </w:footnote>
  <w:footnote w:type="continuationSeparator" w:id="0">
    <w:p w:rsidR="002274F8" w:rsidRDefault="002274F8" w:rsidP="00BB7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D7CAC"/>
    <w:multiLevelType w:val="hybridMultilevel"/>
    <w:tmpl w:val="0A8636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953903"/>
    <w:multiLevelType w:val="hybridMultilevel"/>
    <w:tmpl w:val="2C562DC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DB08B1"/>
    <w:multiLevelType w:val="hybridMultilevel"/>
    <w:tmpl w:val="7D28D6C2"/>
    <w:lvl w:ilvl="0" w:tplc="DC9871F6">
      <w:start w:val="1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506E8"/>
    <w:multiLevelType w:val="hybridMultilevel"/>
    <w:tmpl w:val="2190EF3A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F5EF0"/>
    <w:multiLevelType w:val="hybridMultilevel"/>
    <w:tmpl w:val="908CDEEC"/>
    <w:lvl w:ilvl="0" w:tplc="A6A0F3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E04"/>
    <w:rsid w:val="00011F2C"/>
    <w:rsid w:val="00015A7A"/>
    <w:rsid w:val="00022ECF"/>
    <w:rsid w:val="00023474"/>
    <w:rsid w:val="000302F5"/>
    <w:rsid w:val="00042DF0"/>
    <w:rsid w:val="000458E5"/>
    <w:rsid w:val="00046877"/>
    <w:rsid w:val="00057184"/>
    <w:rsid w:val="00064E29"/>
    <w:rsid w:val="00067CDB"/>
    <w:rsid w:val="0007142C"/>
    <w:rsid w:val="00077D9B"/>
    <w:rsid w:val="000807C7"/>
    <w:rsid w:val="000A4FD6"/>
    <w:rsid w:val="000B4D84"/>
    <w:rsid w:val="000C4252"/>
    <w:rsid w:val="000C524F"/>
    <w:rsid w:val="000D4530"/>
    <w:rsid w:val="000D6605"/>
    <w:rsid w:val="000E50A0"/>
    <w:rsid w:val="000E5467"/>
    <w:rsid w:val="000F12EA"/>
    <w:rsid w:val="000F27E9"/>
    <w:rsid w:val="000F4246"/>
    <w:rsid w:val="001128AF"/>
    <w:rsid w:val="00125C77"/>
    <w:rsid w:val="00134936"/>
    <w:rsid w:val="0013572F"/>
    <w:rsid w:val="00136C47"/>
    <w:rsid w:val="00144334"/>
    <w:rsid w:val="001450E9"/>
    <w:rsid w:val="0014712B"/>
    <w:rsid w:val="00150CF8"/>
    <w:rsid w:val="00160948"/>
    <w:rsid w:val="00162E6E"/>
    <w:rsid w:val="0016386F"/>
    <w:rsid w:val="00166D17"/>
    <w:rsid w:val="00173820"/>
    <w:rsid w:val="00176C4F"/>
    <w:rsid w:val="00196E75"/>
    <w:rsid w:val="001A0B90"/>
    <w:rsid w:val="001A54E1"/>
    <w:rsid w:val="001B0321"/>
    <w:rsid w:val="001B37BE"/>
    <w:rsid w:val="001C3463"/>
    <w:rsid w:val="001D4517"/>
    <w:rsid w:val="001D5972"/>
    <w:rsid w:val="001D5D47"/>
    <w:rsid w:val="001E75ED"/>
    <w:rsid w:val="00213DA7"/>
    <w:rsid w:val="00216F95"/>
    <w:rsid w:val="00223C2F"/>
    <w:rsid w:val="002274F8"/>
    <w:rsid w:val="00240891"/>
    <w:rsid w:val="00243E0E"/>
    <w:rsid w:val="00262047"/>
    <w:rsid w:val="00262D6C"/>
    <w:rsid w:val="00264E79"/>
    <w:rsid w:val="0026569B"/>
    <w:rsid w:val="00272231"/>
    <w:rsid w:val="0027651F"/>
    <w:rsid w:val="002866A6"/>
    <w:rsid w:val="00295D49"/>
    <w:rsid w:val="002A5004"/>
    <w:rsid w:val="002A71A9"/>
    <w:rsid w:val="002B5CD8"/>
    <w:rsid w:val="002C11AC"/>
    <w:rsid w:val="002C2C85"/>
    <w:rsid w:val="002D50B9"/>
    <w:rsid w:val="002D54A2"/>
    <w:rsid w:val="002E4D74"/>
    <w:rsid w:val="002F27F1"/>
    <w:rsid w:val="003000EB"/>
    <w:rsid w:val="00304DB1"/>
    <w:rsid w:val="00312678"/>
    <w:rsid w:val="00331FF7"/>
    <w:rsid w:val="0033224B"/>
    <w:rsid w:val="00337C62"/>
    <w:rsid w:val="00340B4C"/>
    <w:rsid w:val="00343B3F"/>
    <w:rsid w:val="0035466A"/>
    <w:rsid w:val="0036131F"/>
    <w:rsid w:val="0036442D"/>
    <w:rsid w:val="00374BFD"/>
    <w:rsid w:val="00390E0F"/>
    <w:rsid w:val="00391CBB"/>
    <w:rsid w:val="003948B8"/>
    <w:rsid w:val="00394DDF"/>
    <w:rsid w:val="003A284D"/>
    <w:rsid w:val="003B22DF"/>
    <w:rsid w:val="003B42CF"/>
    <w:rsid w:val="003C1806"/>
    <w:rsid w:val="003C60BF"/>
    <w:rsid w:val="003D7F26"/>
    <w:rsid w:val="003D7F4C"/>
    <w:rsid w:val="003E09E5"/>
    <w:rsid w:val="003E53EE"/>
    <w:rsid w:val="003E59B1"/>
    <w:rsid w:val="003E74EB"/>
    <w:rsid w:val="003F6789"/>
    <w:rsid w:val="00400C48"/>
    <w:rsid w:val="004153F9"/>
    <w:rsid w:val="00415D62"/>
    <w:rsid w:val="00430037"/>
    <w:rsid w:val="00435BC4"/>
    <w:rsid w:val="00437348"/>
    <w:rsid w:val="00445FDE"/>
    <w:rsid w:val="0045591E"/>
    <w:rsid w:val="00460F46"/>
    <w:rsid w:val="004736A7"/>
    <w:rsid w:val="004824B4"/>
    <w:rsid w:val="00482D5C"/>
    <w:rsid w:val="004836D7"/>
    <w:rsid w:val="00483C6A"/>
    <w:rsid w:val="00485F9D"/>
    <w:rsid w:val="004904CB"/>
    <w:rsid w:val="004914FF"/>
    <w:rsid w:val="00494A21"/>
    <w:rsid w:val="004967AA"/>
    <w:rsid w:val="004A0896"/>
    <w:rsid w:val="004A288A"/>
    <w:rsid w:val="004A4C28"/>
    <w:rsid w:val="004A61A6"/>
    <w:rsid w:val="004B68E9"/>
    <w:rsid w:val="004E28E3"/>
    <w:rsid w:val="004F18F1"/>
    <w:rsid w:val="004F204E"/>
    <w:rsid w:val="004F3719"/>
    <w:rsid w:val="004F466D"/>
    <w:rsid w:val="00501016"/>
    <w:rsid w:val="0050161A"/>
    <w:rsid w:val="00501645"/>
    <w:rsid w:val="00502E23"/>
    <w:rsid w:val="005070A4"/>
    <w:rsid w:val="0051568B"/>
    <w:rsid w:val="00540210"/>
    <w:rsid w:val="00541C6B"/>
    <w:rsid w:val="00545477"/>
    <w:rsid w:val="00562938"/>
    <w:rsid w:val="005712C5"/>
    <w:rsid w:val="0058529F"/>
    <w:rsid w:val="005943A7"/>
    <w:rsid w:val="005A0BA6"/>
    <w:rsid w:val="005A334C"/>
    <w:rsid w:val="005C343A"/>
    <w:rsid w:val="005C5EED"/>
    <w:rsid w:val="005C650C"/>
    <w:rsid w:val="005D4F4C"/>
    <w:rsid w:val="005D549E"/>
    <w:rsid w:val="005E7D31"/>
    <w:rsid w:val="005F0E38"/>
    <w:rsid w:val="005F1463"/>
    <w:rsid w:val="005F5234"/>
    <w:rsid w:val="005F7339"/>
    <w:rsid w:val="00607035"/>
    <w:rsid w:val="00607A02"/>
    <w:rsid w:val="00612421"/>
    <w:rsid w:val="00616F67"/>
    <w:rsid w:val="00617A21"/>
    <w:rsid w:val="00627610"/>
    <w:rsid w:val="00631D70"/>
    <w:rsid w:val="00635594"/>
    <w:rsid w:val="00642974"/>
    <w:rsid w:val="00665CD4"/>
    <w:rsid w:val="00672819"/>
    <w:rsid w:val="006746F0"/>
    <w:rsid w:val="00674AC0"/>
    <w:rsid w:val="0067544B"/>
    <w:rsid w:val="00675568"/>
    <w:rsid w:val="00676E68"/>
    <w:rsid w:val="006837AE"/>
    <w:rsid w:val="00686A23"/>
    <w:rsid w:val="00691826"/>
    <w:rsid w:val="006955AC"/>
    <w:rsid w:val="006A4326"/>
    <w:rsid w:val="006B5397"/>
    <w:rsid w:val="006B54E9"/>
    <w:rsid w:val="006B74FE"/>
    <w:rsid w:val="006C19D4"/>
    <w:rsid w:val="006C6A0C"/>
    <w:rsid w:val="006C76B7"/>
    <w:rsid w:val="006E3EC4"/>
    <w:rsid w:val="006E4DCE"/>
    <w:rsid w:val="006F01DB"/>
    <w:rsid w:val="006F362C"/>
    <w:rsid w:val="00700A22"/>
    <w:rsid w:val="007024B3"/>
    <w:rsid w:val="00714586"/>
    <w:rsid w:val="00714C97"/>
    <w:rsid w:val="007273BD"/>
    <w:rsid w:val="007274FD"/>
    <w:rsid w:val="0073168E"/>
    <w:rsid w:val="00732772"/>
    <w:rsid w:val="007505DD"/>
    <w:rsid w:val="0075242B"/>
    <w:rsid w:val="00754947"/>
    <w:rsid w:val="00754F40"/>
    <w:rsid w:val="00784E31"/>
    <w:rsid w:val="00792C55"/>
    <w:rsid w:val="00792D9D"/>
    <w:rsid w:val="007A0E38"/>
    <w:rsid w:val="007A636A"/>
    <w:rsid w:val="007B7C54"/>
    <w:rsid w:val="007C44EF"/>
    <w:rsid w:val="007C5375"/>
    <w:rsid w:val="007C7E96"/>
    <w:rsid w:val="007E0634"/>
    <w:rsid w:val="007E0C0C"/>
    <w:rsid w:val="007F092D"/>
    <w:rsid w:val="00804988"/>
    <w:rsid w:val="00804CF0"/>
    <w:rsid w:val="00813D42"/>
    <w:rsid w:val="008144AD"/>
    <w:rsid w:val="00815324"/>
    <w:rsid w:val="008213CB"/>
    <w:rsid w:val="00842F1F"/>
    <w:rsid w:val="00845B03"/>
    <w:rsid w:val="008507DD"/>
    <w:rsid w:val="00851556"/>
    <w:rsid w:val="00853D91"/>
    <w:rsid w:val="008578BE"/>
    <w:rsid w:val="00861769"/>
    <w:rsid w:val="0086322B"/>
    <w:rsid w:val="00873608"/>
    <w:rsid w:val="00882B3D"/>
    <w:rsid w:val="00882C19"/>
    <w:rsid w:val="0088549F"/>
    <w:rsid w:val="00885741"/>
    <w:rsid w:val="00892B8B"/>
    <w:rsid w:val="008A28CE"/>
    <w:rsid w:val="008A630F"/>
    <w:rsid w:val="008B2BFF"/>
    <w:rsid w:val="008B74EE"/>
    <w:rsid w:val="008F44E8"/>
    <w:rsid w:val="008F603A"/>
    <w:rsid w:val="0091136B"/>
    <w:rsid w:val="00917C09"/>
    <w:rsid w:val="00927FC1"/>
    <w:rsid w:val="00937B2F"/>
    <w:rsid w:val="00940293"/>
    <w:rsid w:val="00947FAC"/>
    <w:rsid w:val="00953623"/>
    <w:rsid w:val="0096480B"/>
    <w:rsid w:val="00964B6F"/>
    <w:rsid w:val="00992AF2"/>
    <w:rsid w:val="009946CC"/>
    <w:rsid w:val="009A4D89"/>
    <w:rsid w:val="009B0770"/>
    <w:rsid w:val="009B3511"/>
    <w:rsid w:val="009E1A0F"/>
    <w:rsid w:val="009E2B06"/>
    <w:rsid w:val="009E74B9"/>
    <w:rsid w:val="009F01A5"/>
    <w:rsid w:val="009F105D"/>
    <w:rsid w:val="009F4C42"/>
    <w:rsid w:val="00A03EDC"/>
    <w:rsid w:val="00A0418C"/>
    <w:rsid w:val="00A15382"/>
    <w:rsid w:val="00A37677"/>
    <w:rsid w:val="00A41664"/>
    <w:rsid w:val="00A416F9"/>
    <w:rsid w:val="00A44A8A"/>
    <w:rsid w:val="00A512FE"/>
    <w:rsid w:val="00A53939"/>
    <w:rsid w:val="00A61F2E"/>
    <w:rsid w:val="00A67253"/>
    <w:rsid w:val="00A672EE"/>
    <w:rsid w:val="00A7693F"/>
    <w:rsid w:val="00A76FE6"/>
    <w:rsid w:val="00A83695"/>
    <w:rsid w:val="00AA6751"/>
    <w:rsid w:val="00AA7B4B"/>
    <w:rsid w:val="00AB46F1"/>
    <w:rsid w:val="00AC694E"/>
    <w:rsid w:val="00AD04A0"/>
    <w:rsid w:val="00AD339E"/>
    <w:rsid w:val="00AD482F"/>
    <w:rsid w:val="00AE0868"/>
    <w:rsid w:val="00AF16F9"/>
    <w:rsid w:val="00AF3646"/>
    <w:rsid w:val="00AF7B29"/>
    <w:rsid w:val="00B00D62"/>
    <w:rsid w:val="00B057A9"/>
    <w:rsid w:val="00B15C6F"/>
    <w:rsid w:val="00B22872"/>
    <w:rsid w:val="00B24ADD"/>
    <w:rsid w:val="00B3263F"/>
    <w:rsid w:val="00B34299"/>
    <w:rsid w:val="00B62435"/>
    <w:rsid w:val="00B66197"/>
    <w:rsid w:val="00B706E6"/>
    <w:rsid w:val="00B74AA4"/>
    <w:rsid w:val="00B8340E"/>
    <w:rsid w:val="00B86861"/>
    <w:rsid w:val="00B910FA"/>
    <w:rsid w:val="00B9649E"/>
    <w:rsid w:val="00BB4AFF"/>
    <w:rsid w:val="00BB7220"/>
    <w:rsid w:val="00BC3B92"/>
    <w:rsid w:val="00BE05A6"/>
    <w:rsid w:val="00BF40E9"/>
    <w:rsid w:val="00BF7D1B"/>
    <w:rsid w:val="00C13096"/>
    <w:rsid w:val="00C1320D"/>
    <w:rsid w:val="00C141B6"/>
    <w:rsid w:val="00C1586A"/>
    <w:rsid w:val="00C21B7A"/>
    <w:rsid w:val="00C33FF5"/>
    <w:rsid w:val="00C4119A"/>
    <w:rsid w:val="00C42144"/>
    <w:rsid w:val="00C43867"/>
    <w:rsid w:val="00C46E04"/>
    <w:rsid w:val="00C6245E"/>
    <w:rsid w:val="00C62D8E"/>
    <w:rsid w:val="00C63A82"/>
    <w:rsid w:val="00C63F35"/>
    <w:rsid w:val="00C64DD7"/>
    <w:rsid w:val="00C81858"/>
    <w:rsid w:val="00C827B6"/>
    <w:rsid w:val="00C86CCC"/>
    <w:rsid w:val="00C942EA"/>
    <w:rsid w:val="00C94B25"/>
    <w:rsid w:val="00CA2799"/>
    <w:rsid w:val="00CA2B35"/>
    <w:rsid w:val="00CA3470"/>
    <w:rsid w:val="00CA49DE"/>
    <w:rsid w:val="00CB6317"/>
    <w:rsid w:val="00CC62AC"/>
    <w:rsid w:val="00CD7021"/>
    <w:rsid w:val="00CE0308"/>
    <w:rsid w:val="00CF5E37"/>
    <w:rsid w:val="00D00A6F"/>
    <w:rsid w:val="00D07B51"/>
    <w:rsid w:val="00D101A7"/>
    <w:rsid w:val="00D10D6D"/>
    <w:rsid w:val="00D10EF9"/>
    <w:rsid w:val="00D12A69"/>
    <w:rsid w:val="00D17515"/>
    <w:rsid w:val="00D32F40"/>
    <w:rsid w:val="00D33931"/>
    <w:rsid w:val="00D3626D"/>
    <w:rsid w:val="00D50A2F"/>
    <w:rsid w:val="00D55924"/>
    <w:rsid w:val="00D55BBA"/>
    <w:rsid w:val="00D630BD"/>
    <w:rsid w:val="00D63CE7"/>
    <w:rsid w:val="00D719F0"/>
    <w:rsid w:val="00D74BEF"/>
    <w:rsid w:val="00D7552D"/>
    <w:rsid w:val="00D76EEE"/>
    <w:rsid w:val="00D80D0C"/>
    <w:rsid w:val="00D83E00"/>
    <w:rsid w:val="00D97359"/>
    <w:rsid w:val="00DA107C"/>
    <w:rsid w:val="00DA1B6D"/>
    <w:rsid w:val="00DA2031"/>
    <w:rsid w:val="00DA6635"/>
    <w:rsid w:val="00DE239E"/>
    <w:rsid w:val="00DE6D15"/>
    <w:rsid w:val="00DF5984"/>
    <w:rsid w:val="00E0311B"/>
    <w:rsid w:val="00E1507F"/>
    <w:rsid w:val="00E2393A"/>
    <w:rsid w:val="00E266E7"/>
    <w:rsid w:val="00E326AB"/>
    <w:rsid w:val="00E32F37"/>
    <w:rsid w:val="00E35D5F"/>
    <w:rsid w:val="00E40E49"/>
    <w:rsid w:val="00E42332"/>
    <w:rsid w:val="00E45C19"/>
    <w:rsid w:val="00E47DC7"/>
    <w:rsid w:val="00E62A63"/>
    <w:rsid w:val="00E70ACB"/>
    <w:rsid w:val="00E84BD1"/>
    <w:rsid w:val="00E85013"/>
    <w:rsid w:val="00EA7FD3"/>
    <w:rsid w:val="00EB2062"/>
    <w:rsid w:val="00EC43E7"/>
    <w:rsid w:val="00EC6C62"/>
    <w:rsid w:val="00EC7575"/>
    <w:rsid w:val="00ED2F91"/>
    <w:rsid w:val="00ED6EF9"/>
    <w:rsid w:val="00EF2BBD"/>
    <w:rsid w:val="00F11661"/>
    <w:rsid w:val="00F1326F"/>
    <w:rsid w:val="00F14915"/>
    <w:rsid w:val="00F16A86"/>
    <w:rsid w:val="00F24DCC"/>
    <w:rsid w:val="00F27E5C"/>
    <w:rsid w:val="00F30E92"/>
    <w:rsid w:val="00F33A5F"/>
    <w:rsid w:val="00F35395"/>
    <w:rsid w:val="00F62A3C"/>
    <w:rsid w:val="00F71B4E"/>
    <w:rsid w:val="00F725AB"/>
    <w:rsid w:val="00F76BFB"/>
    <w:rsid w:val="00F76DFB"/>
    <w:rsid w:val="00F81E44"/>
    <w:rsid w:val="00F851F3"/>
    <w:rsid w:val="00F905C9"/>
    <w:rsid w:val="00FA36EA"/>
    <w:rsid w:val="00FA7C70"/>
    <w:rsid w:val="00FB602F"/>
    <w:rsid w:val="00FB6FBB"/>
    <w:rsid w:val="00FC3D37"/>
    <w:rsid w:val="00FD5FDA"/>
    <w:rsid w:val="00FE13C9"/>
    <w:rsid w:val="00FE180E"/>
    <w:rsid w:val="00FF3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101A7"/>
  </w:style>
  <w:style w:type="paragraph" w:styleId="BalloonText">
    <w:name w:val="Balloon Text"/>
    <w:basedOn w:val="Normal"/>
    <w:link w:val="BalloonTextCha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101A7"/>
  </w:style>
  <w:style w:type="paragraph" w:styleId="BalloonText">
    <w:name w:val="Balloon Text"/>
    <w:basedOn w:val="Normal"/>
    <w:link w:val="BalloonTextCha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D543D-70DF-4160-B121-C9A6EC8E1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2720</Words>
  <Characters>15508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FUNDULEA</Company>
  <LinksUpToDate>false</LinksUpToDate>
  <CharactersWithSpaces>18192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PRIMARIA.</dc:creator>
  <cp:lastModifiedBy>Vio</cp:lastModifiedBy>
  <cp:revision>5</cp:revision>
  <cp:lastPrinted>2023-05-25T07:50:00Z</cp:lastPrinted>
  <dcterms:created xsi:type="dcterms:W3CDTF">2023-05-25T09:39:00Z</dcterms:created>
  <dcterms:modified xsi:type="dcterms:W3CDTF">2023-05-29T12:58:00Z</dcterms:modified>
</cp:coreProperties>
</file>