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4908" w:rsidRDefault="00084908" w:rsidP="003F612B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val="ro-RO" w:eastAsia="ro-RO"/>
        </w:rPr>
      </w:pPr>
    </w:p>
    <w:p w:rsidR="007903A2" w:rsidRDefault="007903A2" w:rsidP="003F612B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val="ro-RO" w:eastAsia="ro-RO"/>
        </w:rPr>
      </w:pPr>
    </w:p>
    <w:p w:rsidR="00125835" w:rsidRPr="004147A1" w:rsidRDefault="00125835" w:rsidP="001258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ro-RO" w:eastAsia="ro-RO"/>
        </w:rPr>
      </w:pPr>
      <w:r w:rsidRPr="004147A1">
        <w:rPr>
          <w:rFonts w:ascii="Times New Roman" w:eastAsia="Times New Roman" w:hAnsi="Times New Roman" w:cs="Times New Roman"/>
          <w:noProof/>
        </w:rPr>
        <w:drawing>
          <wp:inline distT="0" distB="0" distL="0" distR="0" wp14:anchorId="16824171" wp14:editId="1E15435A">
            <wp:extent cx="449580" cy="556260"/>
            <wp:effectExtent l="19050" t="0" r="762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580" cy="556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5835" w:rsidRPr="004147A1" w:rsidRDefault="00125835" w:rsidP="00125835">
      <w:pPr>
        <w:pBdr>
          <w:bottom w:val="double" w:sz="6" w:space="1" w:color="auto"/>
        </w:pBdr>
        <w:tabs>
          <w:tab w:val="center" w:pos="178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ro-RO" w:eastAsia="ro-RO"/>
        </w:rPr>
      </w:pPr>
      <w:r w:rsidRPr="004147A1">
        <w:rPr>
          <w:rFonts w:ascii="Times New Roman" w:eastAsia="Times New Roman" w:hAnsi="Times New Roman" w:cs="Times New Roman"/>
          <w:b/>
          <w:lang w:val="ro-RO" w:eastAsia="ro-RO"/>
        </w:rPr>
        <w:t>ROMÂNIA</w:t>
      </w:r>
    </w:p>
    <w:p w:rsidR="00125835" w:rsidRPr="004147A1" w:rsidRDefault="00125835" w:rsidP="00125835">
      <w:pPr>
        <w:pBdr>
          <w:bottom w:val="double" w:sz="6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lang w:val="ro-RO" w:eastAsia="ro-RO"/>
        </w:rPr>
      </w:pPr>
      <w:r w:rsidRPr="004147A1">
        <w:rPr>
          <w:rFonts w:ascii="Times New Roman" w:eastAsia="Times New Roman" w:hAnsi="Times New Roman" w:cs="Times New Roman"/>
          <w:lang w:val="ro-RO" w:eastAsia="ro-RO"/>
        </w:rPr>
        <w:t>JUDEȚUL CĂLĂRAȘI</w:t>
      </w:r>
    </w:p>
    <w:p w:rsidR="00125835" w:rsidRPr="004147A1" w:rsidRDefault="00125835" w:rsidP="00125835">
      <w:pPr>
        <w:pBdr>
          <w:bottom w:val="double" w:sz="6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lang w:val="ro-RO" w:eastAsia="ro-RO"/>
        </w:rPr>
      </w:pPr>
      <w:r w:rsidRPr="004147A1">
        <w:rPr>
          <w:rFonts w:ascii="Times New Roman" w:eastAsia="Times New Roman" w:hAnsi="Times New Roman" w:cs="Times New Roman"/>
          <w:lang w:val="ro-RO" w:eastAsia="ro-RO"/>
        </w:rPr>
        <w:t>CONSILIUL  LOCAL  AL  ORAȘULUI  FUNDULEA</w:t>
      </w:r>
    </w:p>
    <w:p w:rsidR="00125835" w:rsidRPr="004147A1" w:rsidRDefault="00125835" w:rsidP="00125835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lang w:val="ro-RO" w:eastAsia="ro-RO"/>
        </w:rPr>
      </w:pPr>
      <w:r w:rsidRPr="004147A1">
        <w:rPr>
          <w:rFonts w:ascii="Times New Roman" w:eastAsia="Times New Roman" w:hAnsi="Times New Roman" w:cs="Times New Roman"/>
          <w:bCs/>
          <w:lang w:val="ro-RO" w:eastAsia="ro-RO"/>
        </w:rPr>
        <w:t>Str.Mihail Kogălniceanu, oraș Fundulea, nr.18, județul Călărași, telefon: 0242/642084; fax:0242/642030</w:t>
      </w:r>
    </w:p>
    <w:p w:rsidR="00125835" w:rsidRPr="004147A1" w:rsidRDefault="00125835" w:rsidP="00125835">
      <w:pPr>
        <w:tabs>
          <w:tab w:val="left" w:pos="6330"/>
        </w:tabs>
        <w:spacing w:after="0" w:line="240" w:lineRule="auto"/>
        <w:rPr>
          <w:rFonts w:ascii="Times New Roman" w:eastAsia="Times New Roman" w:hAnsi="Times New Roman" w:cs="Times New Roman"/>
          <w:b/>
          <w:lang w:val="ro-RO" w:eastAsia="ro-RO"/>
        </w:rPr>
      </w:pPr>
    </w:p>
    <w:p w:rsidR="00125835" w:rsidRPr="004147A1" w:rsidRDefault="00125835" w:rsidP="00125835">
      <w:pPr>
        <w:tabs>
          <w:tab w:val="left" w:pos="6330"/>
        </w:tabs>
        <w:spacing w:after="0" w:line="240" w:lineRule="auto"/>
        <w:rPr>
          <w:rFonts w:ascii="Times New Roman" w:eastAsia="Times New Roman" w:hAnsi="Times New Roman" w:cs="Times New Roman"/>
          <w:b/>
          <w:lang w:val="ro-RO" w:eastAsia="ro-RO"/>
        </w:rPr>
      </w:pPr>
    </w:p>
    <w:p w:rsidR="00125835" w:rsidRPr="004147A1" w:rsidRDefault="00125835" w:rsidP="00125835">
      <w:pPr>
        <w:tabs>
          <w:tab w:val="left" w:pos="633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ro-RO" w:eastAsia="ro-RO"/>
        </w:rPr>
      </w:pPr>
      <w:r w:rsidRPr="004147A1">
        <w:rPr>
          <w:rFonts w:ascii="Times New Roman" w:eastAsia="Times New Roman" w:hAnsi="Times New Roman" w:cs="Times New Roman"/>
          <w:b/>
          <w:lang w:val="ro-RO" w:eastAsia="ro-RO"/>
        </w:rPr>
        <w:t>HOTĂR</w:t>
      </w:r>
      <w:r w:rsidRPr="004147A1">
        <w:rPr>
          <w:rFonts w:ascii="Times New Roman" w:eastAsia="Times New Roman" w:hAnsi="Times New Roman" w:cs="Times New Roman"/>
          <w:lang w:val="ro-RO" w:eastAsia="ro-RO"/>
        </w:rPr>
        <w:t>Â</w:t>
      </w:r>
      <w:r w:rsidRPr="004147A1">
        <w:rPr>
          <w:rFonts w:ascii="Times New Roman" w:eastAsia="Times New Roman" w:hAnsi="Times New Roman" w:cs="Times New Roman"/>
          <w:b/>
          <w:lang w:val="ro-RO" w:eastAsia="ro-RO"/>
        </w:rPr>
        <w:t>RE</w:t>
      </w:r>
    </w:p>
    <w:p w:rsidR="00125835" w:rsidRPr="004147A1" w:rsidRDefault="00125835" w:rsidP="00125835">
      <w:pPr>
        <w:tabs>
          <w:tab w:val="left" w:pos="3420"/>
        </w:tabs>
        <w:spacing w:after="0" w:line="240" w:lineRule="auto"/>
        <w:jc w:val="center"/>
        <w:rPr>
          <w:rFonts w:ascii="Times New Roman" w:eastAsia="Times New Roman" w:hAnsi="Times New Roman" w:cs="Times New Roman"/>
          <w:lang w:val="ro-RO" w:eastAsia="ro-RO"/>
        </w:rPr>
      </w:pPr>
      <w:r w:rsidRPr="004147A1">
        <w:rPr>
          <w:rFonts w:ascii="Times New Roman" w:eastAsia="Times New Roman" w:hAnsi="Times New Roman" w:cs="Times New Roman"/>
          <w:lang w:val="ro-RO" w:eastAsia="ro-RO"/>
        </w:rPr>
        <w:t>privind aprobarea rectificării Bugetului de venituri şi cheltuieli al or</w:t>
      </w:r>
      <w:r w:rsidR="00790954">
        <w:rPr>
          <w:rFonts w:ascii="Times New Roman" w:eastAsia="Times New Roman" w:hAnsi="Times New Roman" w:cs="Times New Roman"/>
          <w:lang w:val="ro-RO" w:eastAsia="ro-RO"/>
        </w:rPr>
        <w:t>aşului Fundulea pentru anul 2023</w:t>
      </w:r>
    </w:p>
    <w:p w:rsidR="00125835" w:rsidRPr="004147A1" w:rsidRDefault="00125835" w:rsidP="00125835">
      <w:pPr>
        <w:tabs>
          <w:tab w:val="left" w:pos="3420"/>
        </w:tabs>
        <w:spacing w:after="0" w:line="240" w:lineRule="auto"/>
        <w:jc w:val="center"/>
        <w:rPr>
          <w:rFonts w:ascii="Times New Roman" w:eastAsia="Times New Roman" w:hAnsi="Times New Roman" w:cs="Times New Roman"/>
          <w:lang w:val="ro-RO" w:eastAsia="ro-RO"/>
        </w:rPr>
      </w:pPr>
    </w:p>
    <w:p w:rsidR="00125835" w:rsidRPr="004147A1" w:rsidRDefault="00125835" w:rsidP="00125835">
      <w:pPr>
        <w:tabs>
          <w:tab w:val="left" w:pos="3420"/>
        </w:tabs>
        <w:spacing w:after="0" w:line="240" w:lineRule="auto"/>
        <w:rPr>
          <w:rFonts w:ascii="Times New Roman" w:eastAsia="Times New Roman" w:hAnsi="Times New Roman" w:cs="Times New Roman"/>
          <w:lang w:val="ro-RO" w:eastAsia="ro-RO"/>
        </w:rPr>
      </w:pPr>
      <w:r w:rsidRPr="004147A1">
        <w:rPr>
          <w:rFonts w:ascii="Times New Roman" w:eastAsia="Times New Roman" w:hAnsi="Times New Roman" w:cs="Times New Roman"/>
          <w:lang w:val="ro-RO" w:eastAsia="ro-RO"/>
        </w:rPr>
        <w:t xml:space="preserve">          Consiliul Local al oraşului Fundulea, judeţul Călăraşi, în</w:t>
      </w:r>
      <w:r w:rsidR="00A22B38">
        <w:rPr>
          <w:rFonts w:ascii="Times New Roman" w:eastAsia="Times New Roman" w:hAnsi="Times New Roman" w:cs="Times New Roman"/>
          <w:lang w:val="ro-RO" w:eastAsia="ro-RO"/>
        </w:rPr>
        <w:t xml:space="preserve">trunit în şedinţă ordinară </w:t>
      </w:r>
      <w:r w:rsidR="00B26807">
        <w:rPr>
          <w:rFonts w:ascii="Times New Roman" w:eastAsia="Times New Roman" w:hAnsi="Times New Roman" w:cs="Times New Roman"/>
          <w:lang w:val="ro-RO" w:eastAsia="ro-RO"/>
        </w:rPr>
        <w:t>astăzi 19.04.2023</w:t>
      </w:r>
    </w:p>
    <w:p w:rsidR="005F57AB" w:rsidRDefault="00125835" w:rsidP="004E0CC2">
      <w:pPr>
        <w:tabs>
          <w:tab w:val="left" w:pos="3420"/>
        </w:tabs>
        <w:spacing w:after="0" w:line="240" w:lineRule="auto"/>
        <w:rPr>
          <w:rFonts w:ascii="Times New Roman" w:eastAsia="Times New Roman" w:hAnsi="Times New Roman" w:cs="Times New Roman"/>
          <w:lang w:val="ro-RO" w:eastAsia="ro-RO"/>
        </w:rPr>
      </w:pPr>
      <w:r w:rsidRPr="004147A1">
        <w:rPr>
          <w:rFonts w:ascii="Times New Roman" w:eastAsia="Times New Roman" w:hAnsi="Times New Roman" w:cs="Times New Roman"/>
          <w:lang w:val="ro-RO" w:eastAsia="ro-RO"/>
        </w:rPr>
        <w:t>Având în vedere :</w:t>
      </w:r>
    </w:p>
    <w:p w:rsidR="00A21DE6" w:rsidRDefault="00790954" w:rsidP="00A21DE6">
      <w:pPr>
        <w:pStyle w:val="ListParagraph"/>
        <w:numPr>
          <w:ilvl w:val="0"/>
          <w:numId w:val="6"/>
        </w:numPr>
        <w:tabs>
          <w:tab w:val="left" w:pos="3420"/>
        </w:tabs>
        <w:spacing w:after="0" w:line="240" w:lineRule="auto"/>
        <w:rPr>
          <w:rFonts w:ascii="Times New Roman" w:eastAsia="Times New Roman" w:hAnsi="Times New Roman" w:cs="Times New Roman"/>
          <w:lang w:val="ro-RO" w:eastAsia="ro-RO"/>
        </w:rPr>
      </w:pPr>
      <w:r>
        <w:rPr>
          <w:rFonts w:ascii="Times New Roman" w:eastAsia="Times New Roman" w:hAnsi="Times New Roman" w:cs="Times New Roman"/>
          <w:lang w:val="ro-RO" w:eastAsia="ro-RO"/>
        </w:rPr>
        <w:t>Ex</w:t>
      </w:r>
      <w:r w:rsidR="00B657F0">
        <w:rPr>
          <w:rFonts w:ascii="Times New Roman" w:eastAsia="Times New Roman" w:hAnsi="Times New Roman" w:cs="Times New Roman"/>
          <w:lang w:val="ro-RO" w:eastAsia="ro-RO"/>
        </w:rPr>
        <w:t>trasul de cont din data de 30.03</w:t>
      </w:r>
      <w:r>
        <w:rPr>
          <w:rFonts w:ascii="Times New Roman" w:eastAsia="Times New Roman" w:hAnsi="Times New Roman" w:cs="Times New Roman"/>
          <w:lang w:val="ro-RO" w:eastAsia="ro-RO"/>
        </w:rPr>
        <w:t>.2023</w:t>
      </w:r>
      <w:r w:rsidR="00A21DE6">
        <w:rPr>
          <w:rFonts w:ascii="Times New Roman" w:eastAsia="Times New Roman" w:hAnsi="Times New Roman" w:cs="Times New Roman"/>
          <w:lang w:val="ro-RO" w:eastAsia="ro-RO"/>
        </w:rPr>
        <w:t xml:space="preserve"> privind incasarea sumelor pentru suplimentul de incalzire cu lemne</w:t>
      </w:r>
      <w:r w:rsidR="00B657F0">
        <w:rPr>
          <w:rFonts w:ascii="Times New Roman" w:eastAsia="Times New Roman" w:hAnsi="Times New Roman" w:cs="Times New Roman"/>
          <w:lang w:val="ro-RO" w:eastAsia="ro-RO"/>
        </w:rPr>
        <w:t xml:space="preserve"> </w:t>
      </w:r>
      <w:r w:rsidR="00A21DE6">
        <w:rPr>
          <w:rFonts w:ascii="Times New Roman" w:eastAsia="Times New Roman" w:hAnsi="Times New Roman" w:cs="Times New Roman"/>
          <w:lang w:val="ro-RO" w:eastAsia="ro-RO"/>
        </w:rPr>
        <w:t>;</w:t>
      </w:r>
    </w:p>
    <w:p w:rsidR="00125835" w:rsidRPr="00084908" w:rsidRDefault="008B0856" w:rsidP="00125835">
      <w:pPr>
        <w:pStyle w:val="ListParagraph"/>
        <w:numPr>
          <w:ilvl w:val="0"/>
          <w:numId w:val="6"/>
        </w:numPr>
        <w:tabs>
          <w:tab w:val="left" w:pos="3420"/>
        </w:tabs>
        <w:spacing w:after="0" w:line="240" w:lineRule="auto"/>
        <w:rPr>
          <w:rFonts w:ascii="Times New Roman" w:eastAsia="Times New Roman" w:hAnsi="Times New Roman" w:cs="Times New Roman"/>
          <w:lang w:val="ro-RO" w:eastAsia="ro-RO"/>
        </w:rPr>
      </w:pPr>
      <w:r>
        <w:rPr>
          <w:rFonts w:ascii="Times New Roman" w:eastAsia="Times New Roman" w:hAnsi="Times New Roman" w:cs="Times New Roman"/>
          <w:lang w:val="ro-RO" w:eastAsia="ro-RO"/>
        </w:rPr>
        <w:t>proiectul de hotărâre nr.</w:t>
      </w:r>
      <w:r w:rsidR="00E22323">
        <w:rPr>
          <w:rFonts w:ascii="Times New Roman" w:eastAsia="Times New Roman" w:hAnsi="Times New Roman" w:cs="Times New Roman"/>
          <w:lang w:val="ro-RO" w:eastAsia="ro-RO"/>
        </w:rPr>
        <w:t>22/05.04.</w:t>
      </w:r>
      <w:r w:rsidR="00790954">
        <w:rPr>
          <w:rFonts w:ascii="Times New Roman" w:eastAsia="Times New Roman" w:hAnsi="Times New Roman" w:cs="Times New Roman"/>
          <w:lang w:val="ro-RO" w:eastAsia="ro-RO"/>
        </w:rPr>
        <w:t>2023</w:t>
      </w:r>
      <w:r w:rsidR="00B452DE" w:rsidRPr="00084908">
        <w:rPr>
          <w:rFonts w:ascii="Times New Roman" w:eastAsia="Times New Roman" w:hAnsi="Times New Roman" w:cs="Times New Roman"/>
          <w:lang w:val="ro-RO" w:eastAsia="ro-RO"/>
        </w:rPr>
        <w:t xml:space="preserve"> propus de P</w:t>
      </w:r>
      <w:r w:rsidR="00125835" w:rsidRPr="00084908">
        <w:rPr>
          <w:rFonts w:ascii="Times New Roman" w:eastAsia="Times New Roman" w:hAnsi="Times New Roman" w:cs="Times New Roman"/>
          <w:lang w:val="ro-RO" w:eastAsia="ro-RO"/>
        </w:rPr>
        <w:t>rimarul oraşului Fundulea;</w:t>
      </w:r>
    </w:p>
    <w:p w:rsidR="00125835" w:rsidRPr="004147A1" w:rsidRDefault="00125835" w:rsidP="00125835">
      <w:pPr>
        <w:numPr>
          <w:ilvl w:val="0"/>
          <w:numId w:val="6"/>
        </w:numPr>
        <w:tabs>
          <w:tab w:val="left" w:pos="3420"/>
        </w:tabs>
        <w:spacing w:after="0" w:line="240" w:lineRule="auto"/>
        <w:rPr>
          <w:rFonts w:ascii="Times New Roman" w:eastAsia="Times New Roman" w:hAnsi="Times New Roman" w:cs="Times New Roman"/>
          <w:lang w:val="ro-RO" w:eastAsia="ro-RO"/>
        </w:rPr>
      </w:pPr>
      <w:r w:rsidRPr="004147A1">
        <w:rPr>
          <w:rFonts w:ascii="Times New Roman" w:eastAsia="Times New Roman" w:hAnsi="Times New Roman" w:cs="Times New Roman"/>
          <w:lang w:val="ro-RO" w:eastAsia="ro-RO"/>
        </w:rPr>
        <w:t>referatul de aprobare nr</w:t>
      </w:r>
      <w:r w:rsidR="00B452DE" w:rsidRPr="004147A1">
        <w:rPr>
          <w:rFonts w:ascii="Times New Roman" w:eastAsia="Times New Roman" w:hAnsi="Times New Roman" w:cs="Times New Roman"/>
          <w:lang w:val="ro-RO" w:eastAsia="ro-RO"/>
        </w:rPr>
        <w:t>.</w:t>
      </w:r>
      <w:r w:rsidR="00CB725D">
        <w:rPr>
          <w:rFonts w:ascii="Times New Roman" w:eastAsia="Times New Roman" w:hAnsi="Times New Roman" w:cs="Times New Roman"/>
          <w:lang w:val="ro-RO" w:eastAsia="ro-RO"/>
        </w:rPr>
        <w:t>6474/05.04.</w:t>
      </w:r>
      <w:r w:rsidR="00790954">
        <w:rPr>
          <w:rFonts w:ascii="Times New Roman" w:eastAsia="Times New Roman" w:hAnsi="Times New Roman" w:cs="Times New Roman"/>
          <w:lang w:val="ro-RO" w:eastAsia="ro-RO"/>
        </w:rPr>
        <w:t>2023</w:t>
      </w:r>
      <w:r w:rsidR="00B452DE" w:rsidRPr="004147A1">
        <w:rPr>
          <w:rFonts w:ascii="Times New Roman" w:eastAsia="Times New Roman" w:hAnsi="Times New Roman" w:cs="Times New Roman"/>
          <w:lang w:val="ro-RO" w:eastAsia="ro-RO"/>
        </w:rPr>
        <w:t xml:space="preserve"> al P</w:t>
      </w:r>
      <w:r w:rsidRPr="004147A1">
        <w:rPr>
          <w:rFonts w:ascii="Times New Roman" w:eastAsia="Times New Roman" w:hAnsi="Times New Roman" w:cs="Times New Roman"/>
          <w:lang w:val="ro-RO" w:eastAsia="ro-RO"/>
        </w:rPr>
        <w:t>rimarului orașului Fundulea;</w:t>
      </w:r>
    </w:p>
    <w:p w:rsidR="00D95ACB" w:rsidRPr="004147A1" w:rsidRDefault="00125835" w:rsidP="00125835">
      <w:pPr>
        <w:numPr>
          <w:ilvl w:val="0"/>
          <w:numId w:val="6"/>
        </w:numPr>
        <w:tabs>
          <w:tab w:val="left" w:pos="3420"/>
        </w:tabs>
        <w:spacing w:after="0" w:line="240" w:lineRule="auto"/>
        <w:rPr>
          <w:rFonts w:ascii="Times New Roman" w:eastAsia="Times New Roman" w:hAnsi="Times New Roman" w:cs="Times New Roman"/>
          <w:lang w:val="ro-RO" w:eastAsia="ro-RO"/>
        </w:rPr>
      </w:pPr>
      <w:r w:rsidRPr="004147A1">
        <w:rPr>
          <w:rFonts w:ascii="Times New Roman" w:eastAsia="Times New Roman" w:hAnsi="Times New Roman" w:cs="Times New Roman"/>
          <w:lang w:val="ro-RO" w:eastAsia="ro-RO"/>
        </w:rPr>
        <w:t>raportul nr.</w:t>
      </w:r>
      <w:r w:rsidR="00CB725D">
        <w:rPr>
          <w:rFonts w:ascii="Times New Roman" w:eastAsia="Times New Roman" w:hAnsi="Times New Roman" w:cs="Times New Roman"/>
          <w:lang w:val="ro-RO" w:eastAsia="ro-RO"/>
        </w:rPr>
        <w:t>6475/05.04.</w:t>
      </w:r>
      <w:r w:rsidR="00790954">
        <w:rPr>
          <w:rFonts w:ascii="Times New Roman" w:eastAsia="Times New Roman" w:hAnsi="Times New Roman" w:cs="Times New Roman"/>
          <w:lang w:val="ro-RO" w:eastAsia="ro-RO"/>
        </w:rPr>
        <w:t>2023</w:t>
      </w:r>
      <w:r w:rsidRPr="004147A1">
        <w:rPr>
          <w:rFonts w:ascii="Times New Roman" w:eastAsia="Times New Roman" w:hAnsi="Times New Roman" w:cs="Times New Roman"/>
          <w:lang w:val="ro-RO" w:eastAsia="ro-RO"/>
        </w:rPr>
        <w:t xml:space="preserve"> al Biroului Contabilitate-Administrativ din cadrul aparatului de specialitate al Primarului oraşului Fundulea;</w:t>
      </w:r>
    </w:p>
    <w:p w:rsidR="00125835" w:rsidRPr="004147A1" w:rsidRDefault="00125835" w:rsidP="00125835">
      <w:pPr>
        <w:numPr>
          <w:ilvl w:val="0"/>
          <w:numId w:val="6"/>
        </w:numPr>
        <w:tabs>
          <w:tab w:val="left" w:pos="3420"/>
        </w:tabs>
        <w:spacing w:after="0" w:line="240" w:lineRule="auto"/>
        <w:rPr>
          <w:rFonts w:ascii="Times New Roman" w:eastAsia="Times New Roman" w:hAnsi="Times New Roman" w:cs="Times New Roman"/>
          <w:lang w:val="ro-RO" w:eastAsia="ro-RO"/>
        </w:rPr>
      </w:pPr>
      <w:r w:rsidRPr="004147A1">
        <w:rPr>
          <w:rFonts w:ascii="Times New Roman" w:eastAsia="Times New Roman" w:hAnsi="Times New Roman" w:cs="Times New Roman"/>
          <w:lang w:val="ro-RO" w:eastAsia="ro-RO"/>
        </w:rPr>
        <w:softHyphen/>
        <w:t>avizu</w:t>
      </w:r>
      <w:r w:rsidR="00200C6A" w:rsidRPr="004147A1">
        <w:rPr>
          <w:rFonts w:ascii="Times New Roman" w:eastAsia="Times New Roman" w:hAnsi="Times New Roman" w:cs="Times New Roman"/>
          <w:lang w:val="ro-RO" w:eastAsia="ro-RO"/>
        </w:rPr>
        <w:t>l favorabil nr.</w:t>
      </w:r>
      <w:r w:rsidR="00CB725D">
        <w:rPr>
          <w:rFonts w:ascii="Times New Roman" w:eastAsia="Times New Roman" w:hAnsi="Times New Roman" w:cs="Times New Roman"/>
          <w:lang w:val="ro-RO" w:eastAsia="ro-RO"/>
        </w:rPr>
        <w:t>6477/05.04.</w:t>
      </w:r>
      <w:r w:rsidR="00790954">
        <w:rPr>
          <w:rFonts w:ascii="Times New Roman" w:eastAsia="Times New Roman" w:hAnsi="Times New Roman" w:cs="Times New Roman"/>
          <w:lang w:val="ro-RO" w:eastAsia="ro-RO"/>
        </w:rPr>
        <w:t>2023</w:t>
      </w:r>
      <w:r w:rsidRPr="004147A1">
        <w:rPr>
          <w:rFonts w:ascii="Times New Roman" w:eastAsia="Times New Roman" w:hAnsi="Times New Roman" w:cs="Times New Roman"/>
          <w:lang w:val="ro-RO" w:eastAsia="ro-RO"/>
        </w:rPr>
        <w:t xml:space="preserve"> privind controlul financiar preventiv propriu;</w:t>
      </w:r>
    </w:p>
    <w:p w:rsidR="00277D9E" w:rsidRPr="004147A1" w:rsidRDefault="00277D9E" w:rsidP="00125835">
      <w:pPr>
        <w:numPr>
          <w:ilvl w:val="0"/>
          <w:numId w:val="6"/>
        </w:numPr>
        <w:tabs>
          <w:tab w:val="left" w:pos="3420"/>
        </w:tabs>
        <w:spacing w:after="0" w:line="240" w:lineRule="auto"/>
        <w:rPr>
          <w:rFonts w:ascii="Times New Roman" w:eastAsia="Times New Roman" w:hAnsi="Times New Roman" w:cs="Times New Roman"/>
          <w:lang w:val="ro-RO" w:eastAsia="ro-RO"/>
        </w:rPr>
      </w:pPr>
      <w:r w:rsidRPr="004147A1">
        <w:rPr>
          <w:rFonts w:ascii="Times New Roman" w:eastAsia="Times New Roman" w:hAnsi="Times New Roman" w:cs="Times New Roman"/>
          <w:lang w:val="ro-RO" w:eastAsia="ro-RO"/>
        </w:rPr>
        <w:softHyphen/>
        <w:t>avizul favorabil nr.</w:t>
      </w:r>
      <w:r w:rsidR="00CB725D">
        <w:rPr>
          <w:rFonts w:ascii="Times New Roman" w:eastAsia="Times New Roman" w:hAnsi="Times New Roman" w:cs="Times New Roman"/>
          <w:lang w:val="ro-RO" w:eastAsia="ro-RO"/>
        </w:rPr>
        <w:t>6479/05.04.</w:t>
      </w:r>
      <w:r w:rsidR="00790954">
        <w:rPr>
          <w:rFonts w:ascii="Times New Roman" w:eastAsia="Times New Roman" w:hAnsi="Times New Roman" w:cs="Times New Roman"/>
          <w:lang w:val="ro-RO" w:eastAsia="ro-RO"/>
        </w:rPr>
        <w:t>2023</w:t>
      </w:r>
      <w:r w:rsidRPr="004147A1">
        <w:rPr>
          <w:rFonts w:ascii="Times New Roman" w:eastAsia="Times New Roman" w:hAnsi="Times New Roman" w:cs="Times New Roman"/>
          <w:lang w:val="ro-RO" w:eastAsia="ro-RO"/>
        </w:rPr>
        <w:t xml:space="preserve"> privind controlul financiar preventiv propriu</w:t>
      </w:r>
      <w:r w:rsidR="00570D22" w:rsidRPr="004147A1">
        <w:rPr>
          <w:rFonts w:ascii="Times New Roman" w:eastAsia="Times New Roman" w:hAnsi="Times New Roman" w:cs="Times New Roman"/>
          <w:lang w:val="ro-RO" w:eastAsia="ro-RO"/>
        </w:rPr>
        <w:t>;</w:t>
      </w:r>
    </w:p>
    <w:p w:rsidR="00125835" w:rsidRPr="004147A1" w:rsidRDefault="00125835" w:rsidP="00D95ACB">
      <w:pPr>
        <w:numPr>
          <w:ilvl w:val="0"/>
          <w:numId w:val="6"/>
        </w:numPr>
        <w:spacing w:after="0" w:line="276" w:lineRule="auto"/>
        <w:jc w:val="both"/>
        <w:rPr>
          <w:rFonts w:ascii="Times New Roman" w:eastAsia="Times New Roman" w:hAnsi="Times New Roman" w:cs="Times New Roman"/>
          <w:lang w:val="ro-RO" w:eastAsia="ro-RO"/>
        </w:rPr>
      </w:pPr>
      <w:r w:rsidRPr="004147A1">
        <w:rPr>
          <w:rFonts w:ascii="Times New Roman" w:eastAsia="Times New Roman" w:hAnsi="Times New Roman" w:cs="Times New Roman"/>
          <w:lang w:val="ro-RO" w:eastAsia="ro-RO"/>
        </w:rPr>
        <w:t>avizele favorabile ale comisiilor de specialitate din cadrul Consiliului Local Fundulea;</w:t>
      </w:r>
    </w:p>
    <w:p w:rsidR="00125835" w:rsidRPr="004147A1" w:rsidRDefault="00125835" w:rsidP="00125835">
      <w:pPr>
        <w:tabs>
          <w:tab w:val="left" w:pos="3420"/>
        </w:tabs>
        <w:spacing w:after="0" w:line="240" w:lineRule="auto"/>
        <w:ind w:left="75"/>
        <w:rPr>
          <w:rFonts w:ascii="Times New Roman" w:eastAsia="Times New Roman" w:hAnsi="Times New Roman" w:cs="Times New Roman"/>
          <w:lang w:val="ro-RO" w:eastAsia="ro-RO"/>
        </w:rPr>
      </w:pPr>
      <w:r w:rsidRPr="004147A1">
        <w:rPr>
          <w:rFonts w:ascii="Times New Roman" w:eastAsia="Times New Roman" w:hAnsi="Times New Roman" w:cs="Times New Roman"/>
          <w:lang w:val="ro-RO" w:eastAsia="ro-RO"/>
        </w:rPr>
        <w:t>-    prevederile Legii nr.273/2006 privind finanţele publice locale;</w:t>
      </w:r>
    </w:p>
    <w:p w:rsidR="00125835" w:rsidRPr="004147A1" w:rsidRDefault="00790954" w:rsidP="00125835">
      <w:pPr>
        <w:numPr>
          <w:ilvl w:val="0"/>
          <w:numId w:val="6"/>
        </w:numPr>
        <w:tabs>
          <w:tab w:val="left" w:pos="3420"/>
        </w:tabs>
        <w:spacing w:after="0" w:line="240" w:lineRule="auto"/>
        <w:rPr>
          <w:rFonts w:ascii="Times New Roman" w:eastAsia="Times New Roman" w:hAnsi="Times New Roman" w:cs="Times New Roman"/>
          <w:lang w:val="ro-RO" w:eastAsia="ro-RO"/>
        </w:rPr>
      </w:pPr>
      <w:r>
        <w:rPr>
          <w:rFonts w:ascii="Times New Roman" w:eastAsia="Times New Roman" w:hAnsi="Times New Roman" w:cs="Times New Roman"/>
          <w:lang w:val="ro-RO" w:eastAsia="ro-RO"/>
        </w:rPr>
        <w:t>prevederile  Legii nr.368/2022</w:t>
      </w:r>
      <w:r w:rsidR="00125835" w:rsidRPr="004147A1">
        <w:rPr>
          <w:rFonts w:ascii="Times New Roman" w:eastAsia="Times New Roman" w:hAnsi="Times New Roman" w:cs="Times New Roman"/>
          <w:lang w:val="ro-RO" w:eastAsia="ro-RO"/>
        </w:rPr>
        <w:t xml:space="preserve">  a Bu</w:t>
      </w:r>
      <w:r w:rsidR="00B452DE" w:rsidRPr="004147A1">
        <w:rPr>
          <w:rFonts w:ascii="Times New Roman" w:eastAsia="Times New Roman" w:hAnsi="Times New Roman" w:cs="Times New Roman"/>
          <w:lang w:val="ro-RO" w:eastAsia="ro-RO"/>
        </w:rPr>
        <w:t xml:space="preserve">getului de Stat pentru </w:t>
      </w:r>
      <w:r>
        <w:rPr>
          <w:rFonts w:ascii="Times New Roman" w:eastAsia="Times New Roman" w:hAnsi="Times New Roman" w:cs="Times New Roman"/>
          <w:lang w:val="ro-RO" w:eastAsia="ro-RO"/>
        </w:rPr>
        <w:t>anul 2023</w:t>
      </w:r>
      <w:r w:rsidR="00125835" w:rsidRPr="004147A1">
        <w:rPr>
          <w:rFonts w:ascii="Times New Roman" w:eastAsia="Times New Roman" w:hAnsi="Times New Roman" w:cs="Times New Roman"/>
          <w:lang w:val="ro-RO" w:eastAsia="ro-RO"/>
        </w:rPr>
        <w:t xml:space="preserve">; </w:t>
      </w:r>
    </w:p>
    <w:p w:rsidR="00125835" w:rsidRPr="004147A1" w:rsidRDefault="00125835" w:rsidP="00125835">
      <w:pPr>
        <w:numPr>
          <w:ilvl w:val="0"/>
          <w:numId w:val="6"/>
        </w:numPr>
        <w:spacing w:after="0" w:line="240" w:lineRule="auto"/>
        <w:ind w:right="-148"/>
        <w:contextualSpacing/>
        <w:jc w:val="both"/>
        <w:rPr>
          <w:rFonts w:ascii="Times New Roman" w:eastAsia="Times New Roman" w:hAnsi="Times New Roman" w:cs="Times New Roman"/>
          <w:bCs/>
          <w:lang w:val="ro-RO"/>
        </w:rPr>
      </w:pPr>
      <w:r w:rsidRPr="004147A1">
        <w:rPr>
          <w:rFonts w:ascii="Times New Roman" w:eastAsia="Times New Roman" w:hAnsi="Times New Roman" w:cs="Times New Roman"/>
          <w:bCs/>
          <w:lang w:val="ro-RO"/>
        </w:rPr>
        <w:t>prevederile art. 12</w:t>
      </w:r>
      <w:r w:rsidR="00914DB6" w:rsidRPr="004147A1">
        <w:rPr>
          <w:rFonts w:ascii="Times New Roman" w:eastAsia="Times New Roman" w:hAnsi="Times New Roman" w:cs="Times New Roman"/>
          <w:bCs/>
          <w:lang w:val="ro-RO"/>
        </w:rPr>
        <w:t>9 alin.(4) litera a) din Codul a</w:t>
      </w:r>
      <w:r w:rsidRPr="004147A1">
        <w:rPr>
          <w:rFonts w:ascii="Times New Roman" w:eastAsia="Times New Roman" w:hAnsi="Times New Roman" w:cs="Times New Roman"/>
          <w:bCs/>
          <w:lang w:val="ro-RO"/>
        </w:rPr>
        <w:t>dministrativ,</w:t>
      </w:r>
    </w:p>
    <w:p w:rsidR="00125835" w:rsidRPr="004147A1" w:rsidRDefault="00125835" w:rsidP="00125835">
      <w:pPr>
        <w:numPr>
          <w:ilvl w:val="0"/>
          <w:numId w:val="6"/>
        </w:numPr>
        <w:tabs>
          <w:tab w:val="left" w:pos="3420"/>
        </w:tabs>
        <w:spacing w:after="0" w:line="240" w:lineRule="auto"/>
        <w:rPr>
          <w:rFonts w:ascii="Times New Roman" w:eastAsia="Times New Roman" w:hAnsi="Times New Roman" w:cs="Times New Roman"/>
          <w:lang w:val="ro-RO" w:eastAsia="ro-RO"/>
        </w:rPr>
      </w:pPr>
      <w:r w:rsidRPr="004147A1">
        <w:rPr>
          <w:rFonts w:ascii="Times New Roman" w:eastAsia="Times New Roman" w:hAnsi="Times New Roman" w:cs="Times New Roman"/>
          <w:lang w:val="ro-RO" w:eastAsia="ro-RO"/>
        </w:rPr>
        <w:t>Hotărârea C</w:t>
      </w:r>
      <w:r w:rsidR="00B452DE" w:rsidRPr="004147A1">
        <w:rPr>
          <w:rFonts w:ascii="Times New Roman" w:eastAsia="Times New Roman" w:hAnsi="Times New Roman" w:cs="Times New Roman"/>
          <w:lang w:val="ro-RO" w:eastAsia="ro-RO"/>
        </w:rPr>
        <w:t>onsiliului Local  Fundulea nr.</w:t>
      </w:r>
      <w:r w:rsidR="00B657F0">
        <w:rPr>
          <w:rFonts w:ascii="Times New Roman" w:eastAsia="Times New Roman" w:hAnsi="Times New Roman" w:cs="Times New Roman"/>
          <w:lang w:val="ro-RO" w:eastAsia="ro-RO"/>
        </w:rPr>
        <w:t>11/23.03</w:t>
      </w:r>
      <w:r w:rsidR="00644392">
        <w:rPr>
          <w:rFonts w:ascii="Times New Roman" w:eastAsia="Times New Roman" w:hAnsi="Times New Roman" w:cs="Times New Roman"/>
          <w:lang w:val="ro-RO" w:eastAsia="ro-RO"/>
        </w:rPr>
        <w:t>.</w:t>
      </w:r>
      <w:r w:rsidR="00B657F0">
        <w:rPr>
          <w:rFonts w:ascii="Times New Roman" w:eastAsia="Times New Roman" w:hAnsi="Times New Roman" w:cs="Times New Roman"/>
          <w:lang w:val="ro-RO" w:eastAsia="ro-RO"/>
        </w:rPr>
        <w:t>2023</w:t>
      </w:r>
      <w:r w:rsidRPr="004147A1">
        <w:rPr>
          <w:rFonts w:ascii="Times New Roman" w:eastAsia="Times New Roman" w:hAnsi="Times New Roman" w:cs="Times New Roman"/>
          <w:lang w:val="ro-RO" w:eastAsia="ro-RO"/>
        </w:rPr>
        <w:t>, privind alegerea preşedintelui de şedintă pe o perioada de 3(trei) luni;</w:t>
      </w:r>
    </w:p>
    <w:p w:rsidR="00125835" w:rsidRPr="004147A1" w:rsidRDefault="00125835" w:rsidP="00125835">
      <w:pPr>
        <w:spacing w:after="0" w:line="240" w:lineRule="auto"/>
        <w:ind w:left="435"/>
        <w:contextualSpacing/>
        <w:jc w:val="both"/>
        <w:rPr>
          <w:rFonts w:ascii="Times New Roman" w:eastAsia="Times New Roman" w:hAnsi="Times New Roman" w:cs="Times New Roman"/>
          <w:lang w:val="ro-RO"/>
        </w:rPr>
      </w:pPr>
      <w:r w:rsidRPr="004147A1">
        <w:rPr>
          <w:rFonts w:ascii="Times New Roman" w:eastAsia="Times New Roman" w:hAnsi="Times New Roman" w:cs="Times New Roman"/>
          <w:lang w:val="ro-RO"/>
        </w:rPr>
        <w:t xml:space="preserve">    </w:t>
      </w:r>
      <w:r w:rsidRPr="004147A1">
        <w:rPr>
          <w:rFonts w:ascii="Times New Roman" w:eastAsia="Times New Roman" w:hAnsi="Times New Roman" w:cs="Times New Roman"/>
          <w:b/>
          <w:lang w:val="ro-RO"/>
        </w:rPr>
        <w:t xml:space="preserve">         </w:t>
      </w:r>
      <w:r w:rsidRPr="004147A1">
        <w:rPr>
          <w:rFonts w:ascii="Times New Roman" w:eastAsia="Times New Roman" w:hAnsi="Times New Roman" w:cs="Times New Roman"/>
          <w:lang w:val="ro-RO"/>
        </w:rPr>
        <w:t>În temeiul art. 1</w:t>
      </w:r>
      <w:r w:rsidR="00914DB6" w:rsidRPr="004147A1">
        <w:rPr>
          <w:rFonts w:ascii="Times New Roman" w:eastAsia="Times New Roman" w:hAnsi="Times New Roman" w:cs="Times New Roman"/>
          <w:lang w:val="ro-RO"/>
        </w:rPr>
        <w:t>96, alin.(1) lit. a) din Codul a</w:t>
      </w:r>
      <w:r w:rsidRPr="004147A1">
        <w:rPr>
          <w:rFonts w:ascii="Times New Roman" w:eastAsia="Times New Roman" w:hAnsi="Times New Roman" w:cs="Times New Roman"/>
          <w:lang w:val="ro-RO"/>
        </w:rPr>
        <w:t>dministrativ,</w:t>
      </w:r>
    </w:p>
    <w:p w:rsidR="00125835" w:rsidRPr="004147A1" w:rsidRDefault="00125835" w:rsidP="00125835">
      <w:pPr>
        <w:tabs>
          <w:tab w:val="left" w:pos="2985"/>
        </w:tabs>
        <w:spacing w:after="0" w:line="240" w:lineRule="auto"/>
        <w:jc w:val="center"/>
        <w:rPr>
          <w:rFonts w:ascii="Times New Roman" w:eastAsia="Times New Roman" w:hAnsi="Times New Roman" w:cs="Times New Roman"/>
          <w:lang w:val="ro-RO" w:eastAsia="ro-RO"/>
        </w:rPr>
      </w:pPr>
    </w:p>
    <w:p w:rsidR="00125835" w:rsidRPr="004147A1" w:rsidRDefault="00125835" w:rsidP="00125835">
      <w:pPr>
        <w:tabs>
          <w:tab w:val="left" w:pos="298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ro-RO" w:eastAsia="ro-RO"/>
        </w:rPr>
      </w:pPr>
      <w:r w:rsidRPr="004147A1">
        <w:rPr>
          <w:rFonts w:ascii="Times New Roman" w:eastAsia="Times New Roman" w:hAnsi="Times New Roman" w:cs="Times New Roman"/>
          <w:b/>
          <w:lang w:val="ro-RO" w:eastAsia="ro-RO"/>
        </w:rPr>
        <w:t>HOTĂRĂSTE:</w:t>
      </w:r>
    </w:p>
    <w:p w:rsidR="00125835" w:rsidRPr="004147A1" w:rsidRDefault="00125835" w:rsidP="00125835">
      <w:pPr>
        <w:tabs>
          <w:tab w:val="left" w:pos="298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ro-RO" w:eastAsia="ro-RO"/>
        </w:rPr>
      </w:pPr>
    </w:p>
    <w:p w:rsidR="00125835" w:rsidRPr="004147A1" w:rsidRDefault="00125835" w:rsidP="00125835">
      <w:pPr>
        <w:tabs>
          <w:tab w:val="left" w:pos="2985"/>
        </w:tabs>
        <w:spacing w:after="0" w:line="240" w:lineRule="auto"/>
        <w:rPr>
          <w:rFonts w:ascii="Times New Roman" w:eastAsia="Times New Roman" w:hAnsi="Times New Roman" w:cs="Times New Roman"/>
          <w:lang w:val="ro-RO" w:eastAsia="ro-RO"/>
        </w:rPr>
      </w:pPr>
      <w:r w:rsidRPr="004147A1">
        <w:rPr>
          <w:rFonts w:ascii="Times New Roman" w:eastAsia="Times New Roman" w:hAnsi="Times New Roman" w:cs="Times New Roman"/>
          <w:lang w:val="ro-RO" w:eastAsia="ro-RO"/>
        </w:rPr>
        <w:t xml:space="preserve">          </w:t>
      </w:r>
      <w:r w:rsidRPr="004147A1">
        <w:rPr>
          <w:rFonts w:ascii="Times New Roman" w:eastAsia="Times New Roman" w:hAnsi="Times New Roman" w:cs="Times New Roman"/>
          <w:b/>
          <w:lang w:val="ro-RO" w:eastAsia="ro-RO"/>
        </w:rPr>
        <w:t>Art.1.</w:t>
      </w:r>
      <w:r w:rsidRPr="004147A1">
        <w:rPr>
          <w:rFonts w:ascii="Times New Roman" w:eastAsia="Times New Roman" w:hAnsi="Times New Roman" w:cs="Times New Roman"/>
          <w:lang w:val="ro-RO" w:eastAsia="ro-RO"/>
        </w:rPr>
        <w:t xml:space="preserve"> Se aprobă rectificarea bugetului de venituri şi cheltuieli al or</w:t>
      </w:r>
      <w:r w:rsidR="00790954">
        <w:rPr>
          <w:rFonts w:ascii="Times New Roman" w:eastAsia="Times New Roman" w:hAnsi="Times New Roman" w:cs="Times New Roman"/>
          <w:lang w:val="ro-RO" w:eastAsia="ro-RO"/>
        </w:rPr>
        <w:t>aşului Fundulea pentru anul 2023</w:t>
      </w:r>
      <w:r w:rsidRPr="004147A1">
        <w:rPr>
          <w:rFonts w:ascii="Times New Roman" w:eastAsia="Times New Roman" w:hAnsi="Times New Roman" w:cs="Times New Roman"/>
          <w:lang w:val="ro-RO" w:eastAsia="ro-RO"/>
        </w:rPr>
        <w:t>, în structura pre</w:t>
      </w:r>
      <w:r w:rsidR="004D6119" w:rsidRPr="004147A1">
        <w:rPr>
          <w:rFonts w:ascii="Times New Roman" w:eastAsia="Times New Roman" w:hAnsi="Times New Roman" w:cs="Times New Roman"/>
          <w:lang w:val="ro-RO" w:eastAsia="ro-RO"/>
        </w:rPr>
        <w:t>văzută</w:t>
      </w:r>
      <w:r w:rsidR="00483D98" w:rsidRPr="004147A1">
        <w:rPr>
          <w:rFonts w:ascii="Times New Roman" w:eastAsia="Times New Roman" w:hAnsi="Times New Roman" w:cs="Times New Roman"/>
          <w:lang w:val="ro-RO" w:eastAsia="ro-RO"/>
        </w:rPr>
        <w:t xml:space="preserve"> </w:t>
      </w:r>
      <w:r w:rsidR="00B657F0">
        <w:rPr>
          <w:rFonts w:ascii="Times New Roman" w:eastAsia="Times New Roman" w:hAnsi="Times New Roman" w:cs="Times New Roman"/>
          <w:lang w:val="ro-RO" w:eastAsia="ro-RO"/>
        </w:rPr>
        <w:t>în anexa</w:t>
      </w:r>
      <w:r w:rsidR="004D6119" w:rsidRPr="004147A1">
        <w:rPr>
          <w:rFonts w:ascii="Times New Roman" w:eastAsia="Times New Roman" w:hAnsi="Times New Roman" w:cs="Times New Roman"/>
          <w:lang w:val="ro-RO" w:eastAsia="ro-RO"/>
        </w:rPr>
        <w:t xml:space="preserve"> </w:t>
      </w:r>
      <w:r w:rsidRPr="004147A1">
        <w:rPr>
          <w:rFonts w:ascii="Times New Roman" w:eastAsia="Times New Roman" w:hAnsi="Times New Roman" w:cs="Times New Roman"/>
          <w:lang w:val="ro-RO" w:eastAsia="ro-RO"/>
        </w:rPr>
        <w:t>la prezenta hotărâre.</w:t>
      </w:r>
    </w:p>
    <w:p w:rsidR="00125835" w:rsidRPr="004147A1" w:rsidRDefault="00125835" w:rsidP="00125835">
      <w:pPr>
        <w:tabs>
          <w:tab w:val="left" w:pos="2985"/>
        </w:tabs>
        <w:spacing w:after="0" w:line="240" w:lineRule="auto"/>
        <w:rPr>
          <w:rFonts w:ascii="Times New Roman" w:eastAsia="Times New Roman" w:hAnsi="Times New Roman" w:cs="Times New Roman"/>
          <w:lang w:val="ro-RO" w:eastAsia="ro-RO"/>
        </w:rPr>
      </w:pPr>
      <w:r w:rsidRPr="004147A1">
        <w:rPr>
          <w:rFonts w:ascii="Times New Roman" w:eastAsia="Times New Roman" w:hAnsi="Times New Roman" w:cs="Times New Roman"/>
          <w:lang w:val="ro-RO" w:eastAsia="ro-RO"/>
        </w:rPr>
        <w:t xml:space="preserve">          </w:t>
      </w:r>
      <w:r w:rsidRPr="004147A1">
        <w:rPr>
          <w:rFonts w:ascii="Times New Roman" w:eastAsia="Times New Roman" w:hAnsi="Times New Roman" w:cs="Times New Roman"/>
          <w:b/>
          <w:lang w:val="ro-RO" w:eastAsia="ro-RO"/>
        </w:rPr>
        <w:t>Art.2.</w:t>
      </w:r>
      <w:r w:rsidRPr="004147A1">
        <w:rPr>
          <w:rFonts w:ascii="Times New Roman" w:eastAsia="Times New Roman" w:hAnsi="Times New Roman" w:cs="Times New Roman"/>
          <w:lang w:val="ro-RO" w:eastAsia="ro-RO"/>
        </w:rPr>
        <w:t xml:space="preserve"> Primarul oraşului Fundulea va asigura aducerea la îndeplinire a prezentei hotărâri.</w:t>
      </w:r>
    </w:p>
    <w:p w:rsidR="00125835" w:rsidRPr="004147A1" w:rsidRDefault="00125835" w:rsidP="00125835">
      <w:pPr>
        <w:tabs>
          <w:tab w:val="left" w:pos="2985"/>
        </w:tabs>
        <w:spacing w:after="0" w:line="240" w:lineRule="auto"/>
        <w:rPr>
          <w:rFonts w:ascii="Times New Roman" w:eastAsia="Times New Roman" w:hAnsi="Times New Roman" w:cs="Times New Roman"/>
          <w:lang w:val="ro-RO" w:eastAsia="ro-RO"/>
        </w:rPr>
      </w:pPr>
      <w:r w:rsidRPr="004147A1">
        <w:rPr>
          <w:rFonts w:ascii="Times New Roman" w:eastAsia="Times New Roman" w:hAnsi="Times New Roman" w:cs="Times New Roman"/>
          <w:lang w:val="ro-RO" w:eastAsia="ro-RO"/>
        </w:rPr>
        <w:t xml:space="preserve">          </w:t>
      </w:r>
      <w:r w:rsidRPr="004147A1">
        <w:rPr>
          <w:rFonts w:ascii="Times New Roman" w:eastAsia="Times New Roman" w:hAnsi="Times New Roman" w:cs="Times New Roman"/>
          <w:b/>
          <w:lang w:val="ro-RO" w:eastAsia="ro-RO"/>
        </w:rPr>
        <w:t>Art.3.</w:t>
      </w:r>
      <w:r w:rsidRPr="004147A1">
        <w:rPr>
          <w:rFonts w:ascii="Times New Roman" w:eastAsia="Times New Roman" w:hAnsi="Times New Roman" w:cs="Times New Roman"/>
          <w:lang w:val="ro-RO" w:eastAsia="ro-RO"/>
        </w:rPr>
        <w:t xml:space="preserve"> Secretarul general al orașului Fundulea</w:t>
      </w:r>
      <w:r w:rsidR="00200C6A" w:rsidRPr="004147A1">
        <w:rPr>
          <w:rFonts w:ascii="Times New Roman" w:eastAsia="Times New Roman" w:hAnsi="Times New Roman" w:cs="Times New Roman"/>
          <w:lang w:val="ro-RO" w:eastAsia="ro-RO"/>
        </w:rPr>
        <w:t>, județul Călăraș</w:t>
      </w:r>
      <w:r w:rsidR="00914DB6" w:rsidRPr="004147A1">
        <w:rPr>
          <w:rFonts w:ascii="Times New Roman" w:eastAsia="Times New Roman" w:hAnsi="Times New Roman" w:cs="Times New Roman"/>
          <w:lang w:val="ro-RO" w:eastAsia="ro-RO"/>
        </w:rPr>
        <w:t>i</w:t>
      </w:r>
      <w:r w:rsidR="00200C6A" w:rsidRPr="004147A1">
        <w:rPr>
          <w:rFonts w:ascii="Times New Roman" w:eastAsia="Times New Roman" w:hAnsi="Times New Roman" w:cs="Times New Roman"/>
          <w:lang w:val="ro-RO" w:eastAsia="ro-RO"/>
        </w:rPr>
        <w:t>,</w:t>
      </w:r>
      <w:r w:rsidRPr="004147A1">
        <w:rPr>
          <w:rFonts w:ascii="Times New Roman" w:eastAsia="Times New Roman" w:hAnsi="Times New Roman" w:cs="Times New Roman"/>
          <w:lang w:val="ro-RO" w:eastAsia="ro-RO"/>
        </w:rPr>
        <w:t xml:space="preserve"> va asigura publicarea prezentei hotărâri  și comunicarea acesteia   către autoritățile, instituțiile și persoanele interesate.  </w:t>
      </w:r>
    </w:p>
    <w:p w:rsidR="00125835" w:rsidRPr="004147A1" w:rsidRDefault="00125835" w:rsidP="00125835">
      <w:pPr>
        <w:spacing w:after="0" w:line="240" w:lineRule="auto"/>
        <w:rPr>
          <w:rFonts w:ascii="Times New Roman" w:eastAsia="Times New Roman" w:hAnsi="Times New Roman" w:cs="Times New Roman"/>
          <w:lang w:val="ro-RO" w:eastAsia="ro-RO"/>
        </w:rPr>
      </w:pPr>
      <w:r w:rsidRPr="004147A1">
        <w:rPr>
          <w:rFonts w:ascii="Times New Roman" w:eastAsia="Times New Roman" w:hAnsi="Times New Roman" w:cs="Times New Roman"/>
          <w:lang w:val="ro-RO" w:eastAsia="ro-RO"/>
        </w:rPr>
        <w:t xml:space="preserve">       </w:t>
      </w:r>
    </w:p>
    <w:p w:rsidR="00200C6A" w:rsidRPr="004147A1" w:rsidRDefault="00125835" w:rsidP="00200C6A">
      <w:pPr>
        <w:tabs>
          <w:tab w:val="left" w:pos="6945"/>
        </w:tabs>
        <w:spacing w:after="0" w:line="240" w:lineRule="auto"/>
        <w:rPr>
          <w:rFonts w:ascii="Times New Roman" w:eastAsia="Times New Roman" w:hAnsi="Times New Roman" w:cs="Times New Roman"/>
          <w:lang w:val="ro-RO" w:eastAsia="ro-RO"/>
        </w:rPr>
      </w:pPr>
      <w:r w:rsidRPr="004147A1">
        <w:rPr>
          <w:rFonts w:ascii="Times New Roman" w:eastAsia="Times New Roman" w:hAnsi="Times New Roman" w:cs="Times New Roman"/>
          <w:lang w:val="ro-RO" w:eastAsia="ro-RO"/>
        </w:rPr>
        <w:t xml:space="preserve"> PREŞEDINTE</w:t>
      </w:r>
      <w:r w:rsidR="00200C6A" w:rsidRPr="004147A1">
        <w:rPr>
          <w:rFonts w:ascii="Times New Roman" w:eastAsia="Times New Roman" w:hAnsi="Times New Roman" w:cs="Times New Roman"/>
          <w:lang w:val="ro-RO" w:eastAsia="ro-RO"/>
        </w:rPr>
        <w:t xml:space="preserve"> DE ȘEDINȚĂ </w:t>
      </w:r>
      <w:r w:rsidRPr="004147A1">
        <w:rPr>
          <w:rFonts w:ascii="Times New Roman" w:eastAsia="Times New Roman" w:hAnsi="Times New Roman" w:cs="Times New Roman"/>
          <w:lang w:val="ro-RO" w:eastAsia="ro-RO"/>
        </w:rPr>
        <w:t xml:space="preserve">,                                                                      </w:t>
      </w:r>
      <w:r w:rsidR="00DC2421" w:rsidRPr="004147A1">
        <w:rPr>
          <w:rFonts w:ascii="Times New Roman" w:eastAsia="Times New Roman" w:hAnsi="Times New Roman" w:cs="Times New Roman"/>
          <w:lang w:val="ro-RO" w:eastAsia="ro-RO"/>
        </w:rPr>
        <w:t xml:space="preserve">        </w:t>
      </w:r>
      <w:r w:rsidRPr="004147A1">
        <w:rPr>
          <w:rFonts w:ascii="Times New Roman" w:eastAsia="Times New Roman" w:hAnsi="Times New Roman" w:cs="Times New Roman"/>
          <w:lang w:val="ro-RO" w:eastAsia="ro-RO"/>
        </w:rPr>
        <w:t xml:space="preserve">    CONTRASEMNEAZĂ,                                                                                                                                                                                               </w:t>
      </w:r>
      <w:r w:rsidR="00B452DE" w:rsidRPr="004147A1">
        <w:rPr>
          <w:rFonts w:ascii="Times New Roman" w:eastAsia="Times New Roman" w:hAnsi="Times New Roman" w:cs="Times New Roman"/>
          <w:lang w:val="ro-RO" w:eastAsia="ro-RO"/>
        </w:rPr>
        <w:t xml:space="preserve">  </w:t>
      </w:r>
      <w:r w:rsidRPr="004147A1">
        <w:rPr>
          <w:rFonts w:ascii="Times New Roman" w:eastAsia="Times New Roman" w:hAnsi="Times New Roman" w:cs="Times New Roman"/>
          <w:lang w:val="ro-RO" w:eastAsia="ro-RO"/>
        </w:rPr>
        <w:t xml:space="preserve">                                                  </w:t>
      </w:r>
      <w:r w:rsidR="00B452DE" w:rsidRPr="004147A1">
        <w:rPr>
          <w:rFonts w:ascii="Times New Roman" w:eastAsia="Times New Roman" w:hAnsi="Times New Roman" w:cs="Times New Roman"/>
          <w:lang w:val="ro-RO" w:eastAsia="ro-RO"/>
        </w:rPr>
        <w:t xml:space="preserve">               </w:t>
      </w:r>
      <w:r w:rsidR="00200C6A" w:rsidRPr="004147A1">
        <w:rPr>
          <w:rFonts w:ascii="Times New Roman" w:eastAsia="Times New Roman" w:hAnsi="Times New Roman" w:cs="Times New Roman"/>
          <w:lang w:val="ro-RO" w:eastAsia="ro-RO"/>
        </w:rPr>
        <w:t xml:space="preserve">    </w:t>
      </w:r>
    </w:p>
    <w:p w:rsidR="00125835" w:rsidRPr="004147A1" w:rsidRDefault="00DC2421" w:rsidP="00200C6A">
      <w:pPr>
        <w:tabs>
          <w:tab w:val="left" w:pos="6945"/>
        </w:tabs>
        <w:spacing w:after="0" w:line="240" w:lineRule="auto"/>
        <w:rPr>
          <w:rFonts w:ascii="Times New Roman" w:eastAsia="Times New Roman" w:hAnsi="Times New Roman" w:cs="Times New Roman"/>
          <w:lang w:val="ro-RO" w:eastAsia="ro-RO"/>
        </w:rPr>
      </w:pPr>
      <w:r w:rsidRPr="004147A1">
        <w:rPr>
          <w:rFonts w:ascii="Times New Roman" w:eastAsia="Times New Roman" w:hAnsi="Times New Roman" w:cs="Times New Roman"/>
          <w:lang w:val="ro-RO" w:eastAsia="ro-RO"/>
        </w:rPr>
        <w:t xml:space="preserve">  </w:t>
      </w:r>
      <w:r w:rsidR="0016163A">
        <w:rPr>
          <w:rFonts w:ascii="Times New Roman" w:eastAsia="Times New Roman" w:hAnsi="Times New Roman" w:cs="Times New Roman"/>
          <w:lang w:val="ro-RO" w:eastAsia="ro-RO"/>
        </w:rPr>
        <w:t xml:space="preserve">   </w:t>
      </w:r>
      <w:r w:rsidR="00A33A7A">
        <w:rPr>
          <w:rFonts w:ascii="Times New Roman" w:eastAsia="Times New Roman" w:hAnsi="Times New Roman" w:cs="Times New Roman"/>
          <w:lang w:val="ro-RO" w:eastAsia="ro-RO"/>
        </w:rPr>
        <w:t>Marius BĂLUȚĂ</w:t>
      </w:r>
      <w:r w:rsidR="0016163A">
        <w:rPr>
          <w:rFonts w:ascii="Times New Roman" w:eastAsia="Times New Roman" w:hAnsi="Times New Roman" w:cs="Times New Roman"/>
          <w:lang w:val="ro-RO" w:eastAsia="ro-RO"/>
        </w:rPr>
        <w:t xml:space="preserve">                     </w:t>
      </w:r>
      <w:r w:rsidR="00B0378B" w:rsidRPr="004147A1">
        <w:rPr>
          <w:rFonts w:ascii="Times New Roman" w:eastAsia="Times New Roman" w:hAnsi="Times New Roman" w:cs="Times New Roman"/>
          <w:lang w:val="ro-RO" w:eastAsia="ro-RO"/>
        </w:rPr>
        <w:t xml:space="preserve"> </w:t>
      </w:r>
      <w:r w:rsidR="00200C6A" w:rsidRPr="004147A1">
        <w:rPr>
          <w:rFonts w:ascii="Times New Roman" w:eastAsia="Times New Roman" w:hAnsi="Times New Roman" w:cs="Times New Roman"/>
          <w:lang w:val="ro-RO" w:eastAsia="ro-RO"/>
        </w:rPr>
        <w:t xml:space="preserve">                                 </w:t>
      </w:r>
      <w:r w:rsidR="00644392">
        <w:rPr>
          <w:rFonts w:ascii="Times New Roman" w:eastAsia="Times New Roman" w:hAnsi="Times New Roman" w:cs="Times New Roman"/>
          <w:lang w:val="ro-RO" w:eastAsia="ro-RO"/>
        </w:rPr>
        <w:t xml:space="preserve">      </w:t>
      </w:r>
      <w:r w:rsidR="0016163A">
        <w:rPr>
          <w:rFonts w:ascii="Times New Roman" w:eastAsia="Times New Roman" w:hAnsi="Times New Roman" w:cs="Times New Roman"/>
          <w:lang w:val="ro-RO" w:eastAsia="ro-RO"/>
        </w:rPr>
        <w:t xml:space="preserve">   </w:t>
      </w:r>
      <w:r w:rsidR="00125835" w:rsidRPr="004147A1">
        <w:rPr>
          <w:rFonts w:ascii="Times New Roman" w:eastAsia="Times New Roman" w:hAnsi="Times New Roman" w:cs="Times New Roman"/>
          <w:lang w:val="ro-RO" w:eastAsia="ro-RO"/>
        </w:rPr>
        <w:t xml:space="preserve">SECRETAR GENERAL AL ORASULUI  FUNDULEA,                                                                  </w:t>
      </w:r>
    </w:p>
    <w:p w:rsidR="00125835" w:rsidRPr="004147A1" w:rsidRDefault="00125835" w:rsidP="00125835">
      <w:pPr>
        <w:spacing w:after="0" w:line="240" w:lineRule="auto"/>
        <w:rPr>
          <w:rFonts w:ascii="Times New Roman" w:eastAsia="Times New Roman" w:hAnsi="Times New Roman" w:cs="Times New Roman"/>
          <w:lang w:val="ro-RO" w:eastAsia="ro-RO"/>
        </w:rPr>
      </w:pPr>
      <w:r w:rsidRPr="004147A1">
        <w:rPr>
          <w:rFonts w:ascii="Times New Roman" w:eastAsia="Times New Roman" w:hAnsi="Times New Roman" w:cs="Times New Roman"/>
          <w:lang w:val="ro-RO" w:eastAsia="ro-RO"/>
        </w:rPr>
        <w:t xml:space="preserve"> </w:t>
      </w:r>
      <w:r w:rsidRPr="004147A1">
        <w:rPr>
          <w:rFonts w:ascii="Times New Roman" w:eastAsia="Times New Roman" w:hAnsi="Times New Roman" w:cs="Times New Roman"/>
          <w:lang w:val="ro-RO" w:eastAsia="ro-RO"/>
        </w:rPr>
        <w:tab/>
      </w:r>
      <w:r w:rsidRPr="004147A1">
        <w:rPr>
          <w:rFonts w:ascii="Times New Roman" w:eastAsia="Times New Roman" w:hAnsi="Times New Roman" w:cs="Times New Roman"/>
          <w:lang w:val="ro-RO" w:eastAsia="ro-RO"/>
        </w:rPr>
        <w:tab/>
      </w:r>
      <w:r w:rsidRPr="004147A1">
        <w:rPr>
          <w:rFonts w:ascii="Times New Roman" w:eastAsia="Times New Roman" w:hAnsi="Times New Roman" w:cs="Times New Roman"/>
          <w:lang w:val="ro-RO" w:eastAsia="ro-RO"/>
        </w:rPr>
        <w:tab/>
      </w:r>
      <w:r w:rsidRPr="004147A1">
        <w:rPr>
          <w:rFonts w:ascii="Times New Roman" w:eastAsia="Times New Roman" w:hAnsi="Times New Roman" w:cs="Times New Roman"/>
          <w:lang w:val="ro-RO" w:eastAsia="ro-RO"/>
        </w:rPr>
        <w:tab/>
      </w:r>
      <w:r w:rsidRPr="004147A1">
        <w:rPr>
          <w:rFonts w:ascii="Times New Roman" w:eastAsia="Times New Roman" w:hAnsi="Times New Roman" w:cs="Times New Roman"/>
          <w:lang w:val="ro-RO" w:eastAsia="ro-RO"/>
        </w:rPr>
        <w:tab/>
      </w:r>
      <w:r w:rsidRPr="004147A1">
        <w:rPr>
          <w:rFonts w:ascii="Times New Roman" w:eastAsia="Times New Roman" w:hAnsi="Times New Roman" w:cs="Times New Roman"/>
          <w:lang w:val="ro-RO" w:eastAsia="ro-RO"/>
        </w:rPr>
        <w:tab/>
      </w:r>
      <w:r w:rsidRPr="004147A1">
        <w:rPr>
          <w:rFonts w:ascii="Times New Roman" w:eastAsia="Times New Roman" w:hAnsi="Times New Roman" w:cs="Times New Roman"/>
          <w:lang w:val="ro-RO" w:eastAsia="ro-RO"/>
        </w:rPr>
        <w:tab/>
        <w:t xml:space="preserve">               </w:t>
      </w:r>
      <w:r w:rsidR="00200C6A" w:rsidRPr="004147A1">
        <w:rPr>
          <w:rFonts w:ascii="Times New Roman" w:eastAsia="Times New Roman" w:hAnsi="Times New Roman" w:cs="Times New Roman"/>
          <w:lang w:val="ro-RO" w:eastAsia="ro-RO"/>
        </w:rPr>
        <w:t xml:space="preserve">                          </w:t>
      </w:r>
      <w:r w:rsidRPr="004147A1">
        <w:rPr>
          <w:rFonts w:ascii="Times New Roman" w:eastAsia="Times New Roman" w:hAnsi="Times New Roman" w:cs="Times New Roman"/>
          <w:lang w:val="ro-RO" w:eastAsia="ro-RO"/>
        </w:rPr>
        <w:t xml:space="preserve"> </w:t>
      </w:r>
      <w:r w:rsidR="0016163A">
        <w:rPr>
          <w:rFonts w:ascii="Times New Roman" w:eastAsia="Times New Roman" w:hAnsi="Times New Roman" w:cs="Times New Roman"/>
          <w:lang w:val="ro-RO" w:eastAsia="ro-RO"/>
        </w:rPr>
        <w:t xml:space="preserve">  jr. Ovidiu-Iosif GURLUI</w:t>
      </w:r>
    </w:p>
    <w:p w:rsidR="000D448E" w:rsidRPr="004147A1" w:rsidRDefault="00125835" w:rsidP="00125835">
      <w:pPr>
        <w:spacing w:after="0" w:line="240" w:lineRule="auto"/>
        <w:rPr>
          <w:rFonts w:ascii="Times New Roman" w:eastAsia="Times New Roman" w:hAnsi="Times New Roman" w:cs="Times New Roman"/>
          <w:lang w:val="ro-RO" w:eastAsia="ro-RO"/>
        </w:rPr>
      </w:pPr>
      <w:r w:rsidRPr="004147A1">
        <w:rPr>
          <w:rFonts w:ascii="Times New Roman" w:eastAsia="Times New Roman" w:hAnsi="Times New Roman" w:cs="Times New Roman"/>
          <w:lang w:val="ro-RO" w:eastAsia="ro-RO"/>
        </w:rPr>
        <w:t xml:space="preserve">                                                 </w:t>
      </w:r>
    </w:p>
    <w:p w:rsidR="00125835" w:rsidRPr="004147A1" w:rsidRDefault="000D448E" w:rsidP="00125835">
      <w:pPr>
        <w:spacing w:after="0" w:line="240" w:lineRule="auto"/>
        <w:rPr>
          <w:rFonts w:ascii="Times New Roman" w:eastAsia="Times New Roman" w:hAnsi="Times New Roman" w:cs="Times New Roman"/>
          <w:lang w:val="ro-RO" w:eastAsia="ro-RO"/>
        </w:rPr>
      </w:pPr>
      <w:r w:rsidRPr="004147A1">
        <w:rPr>
          <w:rFonts w:ascii="Times New Roman" w:eastAsia="Times New Roman" w:hAnsi="Times New Roman" w:cs="Times New Roman"/>
          <w:lang w:val="ro-RO" w:eastAsia="ro-RO"/>
        </w:rPr>
        <w:t xml:space="preserve">                                                                  </w:t>
      </w:r>
      <w:r w:rsidR="0016163A">
        <w:rPr>
          <w:rFonts w:ascii="Times New Roman" w:eastAsia="Times New Roman" w:hAnsi="Times New Roman" w:cs="Times New Roman"/>
          <w:lang w:val="ro-RO" w:eastAsia="ro-RO"/>
        </w:rPr>
        <w:t xml:space="preserve">     </w:t>
      </w:r>
      <w:r w:rsidRPr="004147A1">
        <w:rPr>
          <w:rFonts w:ascii="Times New Roman" w:eastAsia="Times New Roman" w:hAnsi="Times New Roman" w:cs="Times New Roman"/>
          <w:lang w:val="ro-RO" w:eastAsia="ro-RO"/>
        </w:rPr>
        <w:t xml:space="preserve">Nr. </w:t>
      </w:r>
      <w:r w:rsidR="00CD7F86" w:rsidRPr="004147A1">
        <w:rPr>
          <w:rFonts w:ascii="Times New Roman" w:eastAsia="Times New Roman" w:hAnsi="Times New Roman" w:cs="Times New Roman"/>
          <w:lang w:val="ro-RO" w:eastAsia="ro-RO"/>
        </w:rPr>
        <w:t>C</w:t>
      </w:r>
      <w:r w:rsidR="000E48AD">
        <w:rPr>
          <w:rFonts w:ascii="Times New Roman" w:eastAsia="Times New Roman" w:hAnsi="Times New Roman" w:cs="Times New Roman"/>
          <w:lang w:val="ro-RO" w:eastAsia="ro-RO"/>
        </w:rPr>
        <w:t>onsilieri în funcţie = 15</w:t>
      </w:r>
    </w:p>
    <w:p w:rsidR="00125835" w:rsidRPr="004147A1" w:rsidRDefault="00125835" w:rsidP="00125835">
      <w:pPr>
        <w:spacing w:after="0" w:line="240" w:lineRule="auto"/>
        <w:jc w:val="both"/>
        <w:rPr>
          <w:rFonts w:ascii="Times New Roman" w:eastAsia="Times New Roman" w:hAnsi="Times New Roman" w:cs="Times New Roman"/>
          <w:lang w:val="ro-RO" w:eastAsia="ro-RO"/>
        </w:rPr>
      </w:pPr>
      <w:r w:rsidRPr="004147A1">
        <w:rPr>
          <w:rFonts w:ascii="Times New Roman" w:eastAsia="Times New Roman" w:hAnsi="Times New Roman" w:cs="Times New Roman"/>
          <w:lang w:val="ro-RO" w:eastAsia="ro-RO"/>
        </w:rPr>
        <w:t xml:space="preserve">                                                 </w:t>
      </w:r>
      <w:r w:rsidR="000D448E" w:rsidRPr="004147A1">
        <w:rPr>
          <w:rFonts w:ascii="Times New Roman" w:eastAsia="Times New Roman" w:hAnsi="Times New Roman" w:cs="Times New Roman"/>
          <w:lang w:val="ro-RO" w:eastAsia="ro-RO"/>
        </w:rPr>
        <w:t xml:space="preserve">                </w:t>
      </w:r>
      <w:r w:rsidRPr="004147A1">
        <w:rPr>
          <w:rFonts w:ascii="Times New Roman" w:eastAsia="Times New Roman" w:hAnsi="Times New Roman" w:cs="Times New Roman"/>
          <w:lang w:val="ro-RO" w:eastAsia="ro-RO"/>
        </w:rPr>
        <w:t xml:space="preserve">Nr. </w:t>
      </w:r>
      <w:r w:rsidR="00CD7F86" w:rsidRPr="004147A1">
        <w:rPr>
          <w:rFonts w:ascii="Times New Roman" w:eastAsia="Times New Roman" w:hAnsi="Times New Roman" w:cs="Times New Roman"/>
          <w:lang w:val="ro-RO" w:eastAsia="ro-RO"/>
        </w:rPr>
        <w:t>C</w:t>
      </w:r>
      <w:r w:rsidRPr="004147A1">
        <w:rPr>
          <w:rFonts w:ascii="Times New Roman" w:eastAsia="Times New Roman" w:hAnsi="Times New Roman" w:cs="Times New Roman"/>
          <w:lang w:val="ro-RO" w:eastAsia="ro-RO"/>
        </w:rPr>
        <w:t xml:space="preserve">onsilieri prezenţi   = </w:t>
      </w:r>
      <w:r w:rsidR="005664CF">
        <w:rPr>
          <w:rFonts w:ascii="Times New Roman" w:eastAsia="Times New Roman" w:hAnsi="Times New Roman" w:cs="Times New Roman"/>
          <w:lang w:val="ro-RO" w:eastAsia="ro-RO"/>
        </w:rPr>
        <w:t>15</w:t>
      </w:r>
    </w:p>
    <w:p w:rsidR="00125835" w:rsidRPr="004147A1" w:rsidRDefault="00125835" w:rsidP="00125835">
      <w:pPr>
        <w:spacing w:after="0" w:line="240" w:lineRule="auto"/>
        <w:jc w:val="both"/>
        <w:rPr>
          <w:rFonts w:ascii="Times New Roman" w:eastAsia="Times New Roman" w:hAnsi="Times New Roman" w:cs="Times New Roman"/>
          <w:lang w:val="ro-RO" w:eastAsia="ro-RO"/>
        </w:rPr>
      </w:pPr>
      <w:r w:rsidRPr="004147A1">
        <w:rPr>
          <w:rFonts w:ascii="Times New Roman" w:eastAsia="Times New Roman" w:hAnsi="Times New Roman" w:cs="Times New Roman"/>
          <w:lang w:val="ro-RO" w:eastAsia="ro-RO"/>
        </w:rPr>
        <w:t xml:space="preserve">                                                 </w:t>
      </w:r>
      <w:r w:rsidR="000D448E" w:rsidRPr="004147A1">
        <w:rPr>
          <w:rFonts w:ascii="Times New Roman" w:eastAsia="Times New Roman" w:hAnsi="Times New Roman" w:cs="Times New Roman"/>
          <w:lang w:val="ro-RO" w:eastAsia="ro-RO"/>
        </w:rPr>
        <w:t xml:space="preserve">                </w:t>
      </w:r>
      <w:r w:rsidRPr="004147A1">
        <w:rPr>
          <w:rFonts w:ascii="Times New Roman" w:eastAsia="Times New Roman" w:hAnsi="Times New Roman" w:cs="Times New Roman"/>
          <w:lang w:val="ro-RO" w:eastAsia="ro-RO"/>
        </w:rPr>
        <w:t xml:space="preserve">Voturi pentru                = </w:t>
      </w:r>
      <w:r w:rsidR="005664CF">
        <w:rPr>
          <w:rFonts w:ascii="Times New Roman" w:eastAsia="Times New Roman" w:hAnsi="Times New Roman" w:cs="Times New Roman"/>
          <w:lang w:val="ro-RO" w:eastAsia="ro-RO"/>
        </w:rPr>
        <w:t>15</w:t>
      </w:r>
      <w:r w:rsidRPr="004147A1">
        <w:rPr>
          <w:rFonts w:ascii="Times New Roman" w:eastAsia="Times New Roman" w:hAnsi="Times New Roman" w:cs="Times New Roman"/>
          <w:lang w:val="ro-RO" w:eastAsia="ro-RO"/>
        </w:rPr>
        <w:t xml:space="preserve">  </w:t>
      </w:r>
    </w:p>
    <w:p w:rsidR="000D448E" w:rsidRPr="004147A1" w:rsidRDefault="00125835" w:rsidP="00125835">
      <w:pPr>
        <w:spacing w:after="0" w:line="240" w:lineRule="auto"/>
        <w:jc w:val="both"/>
        <w:rPr>
          <w:rFonts w:ascii="Times New Roman" w:eastAsia="Times New Roman" w:hAnsi="Times New Roman" w:cs="Times New Roman"/>
          <w:lang w:val="ro-RO" w:eastAsia="ro-RO"/>
        </w:rPr>
      </w:pPr>
      <w:r w:rsidRPr="004147A1">
        <w:rPr>
          <w:rFonts w:ascii="Times New Roman" w:eastAsia="Times New Roman" w:hAnsi="Times New Roman" w:cs="Times New Roman"/>
          <w:lang w:val="ro-RO" w:eastAsia="ro-RO"/>
        </w:rPr>
        <w:t xml:space="preserve">                                                 </w:t>
      </w:r>
      <w:r w:rsidR="000D448E" w:rsidRPr="004147A1">
        <w:rPr>
          <w:rFonts w:ascii="Times New Roman" w:eastAsia="Times New Roman" w:hAnsi="Times New Roman" w:cs="Times New Roman"/>
          <w:lang w:val="ro-RO" w:eastAsia="ro-RO"/>
        </w:rPr>
        <w:t xml:space="preserve">                 </w:t>
      </w:r>
      <w:r w:rsidRPr="004147A1">
        <w:rPr>
          <w:rFonts w:ascii="Times New Roman" w:eastAsia="Times New Roman" w:hAnsi="Times New Roman" w:cs="Times New Roman"/>
          <w:lang w:val="ro-RO" w:eastAsia="ro-RO"/>
        </w:rPr>
        <w:t xml:space="preserve">Voturi împotrivă           =  </w:t>
      </w:r>
      <w:r w:rsidR="005664CF">
        <w:rPr>
          <w:rFonts w:ascii="Times New Roman" w:eastAsia="Times New Roman" w:hAnsi="Times New Roman" w:cs="Times New Roman"/>
          <w:lang w:val="ro-RO" w:eastAsia="ro-RO"/>
        </w:rPr>
        <w:t>0</w:t>
      </w:r>
      <w:bookmarkStart w:id="0" w:name="_GoBack"/>
      <w:bookmarkEnd w:id="0"/>
    </w:p>
    <w:p w:rsidR="00125835" w:rsidRPr="004147A1" w:rsidRDefault="00125835" w:rsidP="00125835">
      <w:pPr>
        <w:spacing w:after="0" w:line="240" w:lineRule="auto"/>
        <w:jc w:val="both"/>
        <w:rPr>
          <w:rFonts w:ascii="Times New Roman" w:eastAsia="Times New Roman" w:hAnsi="Times New Roman" w:cs="Times New Roman"/>
          <w:lang w:val="ro-RO" w:eastAsia="ro-RO"/>
        </w:rPr>
      </w:pPr>
      <w:r w:rsidRPr="004147A1">
        <w:rPr>
          <w:rFonts w:ascii="Times New Roman" w:eastAsia="Times New Roman" w:hAnsi="Times New Roman" w:cs="Times New Roman"/>
          <w:lang w:val="ro-RO" w:eastAsia="ro-RO"/>
        </w:rPr>
        <w:t xml:space="preserve">                                                                                                     </w:t>
      </w:r>
    </w:p>
    <w:p w:rsidR="00125835" w:rsidRPr="004147A1" w:rsidRDefault="000E48AD" w:rsidP="00125835">
      <w:pPr>
        <w:keepNext/>
        <w:tabs>
          <w:tab w:val="left" w:pos="708"/>
          <w:tab w:val="left" w:pos="1416"/>
          <w:tab w:val="left" w:pos="2124"/>
          <w:tab w:val="left" w:pos="2832"/>
          <w:tab w:val="left" w:pos="7575"/>
        </w:tabs>
        <w:spacing w:after="0" w:line="240" w:lineRule="auto"/>
        <w:outlineLvl w:val="8"/>
        <w:rPr>
          <w:rFonts w:ascii="Times New Roman" w:eastAsia="Times New Roman" w:hAnsi="Times New Roman" w:cs="Times New Roman"/>
          <w:lang w:val="ro-RO" w:eastAsia="ro-RO"/>
        </w:rPr>
      </w:pPr>
      <w:r>
        <w:rPr>
          <w:rFonts w:ascii="Times New Roman" w:eastAsia="Times New Roman" w:hAnsi="Times New Roman" w:cs="Times New Roman"/>
          <w:lang w:val="ro-RO" w:eastAsia="ro-RO"/>
        </w:rPr>
        <w:t>Nr.21</w:t>
      </w:r>
      <w:r w:rsidR="00125835" w:rsidRPr="004147A1">
        <w:rPr>
          <w:rFonts w:ascii="Times New Roman" w:eastAsia="Times New Roman" w:hAnsi="Times New Roman" w:cs="Times New Roman"/>
          <w:lang w:val="ro-RO" w:eastAsia="ro-RO"/>
        </w:rPr>
        <w:tab/>
      </w:r>
      <w:r w:rsidR="00125835" w:rsidRPr="004147A1">
        <w:rPr>
          <w:rFonts w:ascii="Times New Roman" w:eastAsia="Times New Roman" w:hAnsi="Times New Roman" w:cs="Times New Roman"/>
          <w:lang w:val="ro-RO" w:eastAsia="ro-RO"/>
        </w:rPr>
        <w:tab/>
      </w:r>
      <w:r w:rsidR="00125835" w:rsidRPr="004147A1">
        <w:rPr>
          <w:rFonts w:ascii="Times New Roman" w:eastAsia="Times New Roman" w:hAnsi="Times New Roman" w:cs="Times New Roman"/>
          <w:lang w:val="ro-RO" w:eastAsia="ro-RO"/>
        </w:rPr>
        <w:tab/>
        <w:t xml:space="preserve">                                                            </w:t>
      </w:r>
      <w:r w:rsidR="0016163A">
        <w:rPr>
          <w:rFonts w:ascii="Times New Roman" w:eastAsia="Times New Roman" w:hAnsi="Times New Roman" w:cs="Times New Roman"/>
          <w:lang w:val="ro-RO" w:eastAsia="ro-RO"/>
        </w:rPr>
        <w:t xml:space="preserve">     </w:t>
      </w:r>
      <w:r w:rsidR="00125835" w:rsidRPr="004147A1">
        <w:rPr>
          <w:rFonts w:ascii="Times New Roman" w:eastAsia="Times New Roman" w:hAnsi="Times New Roman" w:cs="Times New Roman"/>
          <w:lang w:val="ro-RO" w:eastAsia="ro-RO"/>
        </w:rPr>
        <w:tab/>
      </w:r>
      <w:r w:rsidR="00125835" w:rsidRPr="004147A1">
        <w:rPr>
          <w:rFonts w:ascii="Times New Roman" w:eastAsia="Times New Roman" w:hAnsi="Times New Roman" w:cs="Times New Roman"/>
          <w:lang w:val="ro-RO" w:eastAsia="ro-RO"/>
        </w:rPr>
        <w:tab/>
        <w:t xml:space="preserve">                                                                                </w:t>
      </w:r>
    </w:p>
    <w:p w:rsidR="00125835" w:rsidRPr="004147A1" w:rsidRDefault="00125835" w:rsidP="00125835">
      <w:pPr>
        <w:spacing w:after="0" w:line="240" w:lineRule="auto"/>
        <w:rPr>
          <w:rFonts w:ascii="Times New Roman" w:eastAsia="Times New Roman" w:hAnsi="Times New Roman" w:cs="Times New Roman"/>
          <w:lang w:val="ro-RO" w:eastAsia="ro-RO"/>
        </w:rPr>
      </w:pPr>
      <w:r w:rsidRPr="004147A1">
        <w:rPr>
          <w:rFonts w:ascii="Times New Roman" w:eastAsia="Times New Roman" w:hAnsi="Times New Roman" w:cs="Times New Roman"/>
          <w:lang w:val="ro-RO" w:eastAsia="ro-RO"/>
        </w:rPr>
        <w:t>Adoptată la Fundulea</w:t>
      </w:r>
      <w:r w:rsidRPr="004147A1">
        <w:rPr>
          <w:rFonts w:ascii="Times New Roman" w:eastAsia="Times New Roman" w:hAnsi="Times New Roman" w:cs="Times New Roman"/>
          <w:lang w:val="ro-RO" w:eastAsia="ro-RO"/>
        </w:rPr>
        <w:tab/>
      </w:r>
      <w:r w:rsidRPr="004147A1">
        <w:rPr>
          <w:rFonts w:ascii="Times New Roman" w:eastAsia="Times New Roman" w:hAnsi="Times New Roman" w:cs="Times New Roman"/>
          <w:lang w:val="ro-RO" w:eastAsia="ro-RO"/>
        </w:rPr>
        <w:tab/>
      </w:r>
      <w:r w:rsidRPr="004147A1">
        <w:rPr>
          <w:rFonts w:ascii="Times New Roman" w:eastAsia="Times New Roman" w:hAnsi="Times New Roman" w:cs="Times New Roman"/>
          <w:lang w:val="ro-RO" w:eastAsia="ro-RO"/>
        </w:rPr>
        <w:tab/>
      </w:r>
      <w:r w:rsidRPr="004147A1">
        <w:rPr>
          <w:rFonts w:ascii="Times New Roman" w:eastAsia="Times New Roman" w:hAnsi="Times New Roman" w:cs="Times New Roman"/>
          <w:lang w:val="ro-RO" w:eastAsia="ro-RO"/>
        </w:rPr>
        <w:tab/>
      </w:r>
      <w:r w:rsidRPr="004147A1">
        <w:rPr>
          <w:rFonts w:ascii="Times New Roman" w:eastAsia="Times New Roman" w:hAnsi="Times New Roman" w:cs="Times New Roman"/>
          <w:lang w:val="ro-RO" w:eastAsia="ro-RO"/>
        </w:rPr>
        <w:tab/>
        <w:t xml:space="preserve">                            </w:t>
      </w:r>
    </w:p>
    <w:p w:rsidR="00125835" w:rsidRPr="004147A1" w:rsidRDefault="00125835" w:rsidP="00125835">
      <w:pPr>
        <w:spacing w:after="0" w:line="240" w:lineRule="auto"/>
        <w:rPr>
          <w:rFonts w:ascii="Times New Roman" w:eastAsia="Times New Roman" w:hAnsi="Times New Roman" w:cs="Times New Roman"/>
          <w:lang w:val="ro-RO" w:eastAsia="ro-RO"/>
        </w:rPr>
      </w:pPr>
      <w:r w:rsidRPr="004147A1">
        <w:rPr>
          <w:rFonts w:ascii="Times New Roman" w:eastAsia="Times New Roman" w:hAnsi="Times New Roman" w:cs="Times New Roman"/>
          <w:lang w:val="ro-RO" w:eastAsia="ro-RO"/>
        </w:rPr>
        <w:t>Ast</w:t>
      </w:r>
      <w:r w:rsidR="000E48AD">
        <w:rPr>
          <w:rFonts w:ascii="Times New Roman" w:eastAsia="Times New Roman" w:hAnsi="Times New Roman" w:cs="Times New Roman"/>
          <w:lang w:val="ro-RO" w:eastAsia="ro-RO"/>
        </w:rPr>
        <w:t>ăzi 19.04.</w:t>
      </w:r>
      <w:r w:rsidR="00790954">
        <w:rPr>
          <w:rFonts w:ascii="Times New Roman" w:eastAsia="Times New Roman" w:hAnsi="Times New Roman" w:cs="Times New Roman"/>
          <w:lang w:val="ro-RO" w:eastAsia="ro-RO"/>
        </w:rPr>
        <w:t>2023</w:t>
      </w:r>
      <w:r w:rsidRPr="004147A1">
        <w:rPr>
          <w:rFonts w:ascii="Times New Roman" w:eastAsia="Times New Roman" w:hAnsi="Times New Roman" w:cs="Times New Roman"/>
          <w:lang w:val="ro-RO" w:eastAsia="ro-RO"/>
        </w:rPr>
        <w:t xml:space="preserve">                                                                               </w:t>
      </w:r>
      <w:r w:rsidR="0016163A">
        <w:rPr>
          <w:rFonts w:ascii="Times New Roman" w:eastAsia="Times New Roman" w:hAnsi="Times New Roman" w:cs="Times New Roman"/>
          <w:lang w:val="ro-RO" w:eastAsia="ro-RO"/>
        </w:rPr>
        <w:t xml:space="preserve">   </w:t>
      </w:r>
      <w:r w:rsidRPr="004147A1">
        <w:rPr>
          <w:rFonts w:ascii="Times New Roman" w:eastAsia="Times New Roman" w:hAnsi="Times New Roman" w:cs="Times New Roman"/>
          <w:lang w:val="ro-RO" w:eastAsia="ro-RO"/>
        </w:rPr>
        <w:t xml:space="preserve"> </w:t>
      </w:r>
      <w:r w:rsidR="0016163A">
        <w:rPr>
          <w:rFonts w:ascii="Times New Roman" w:eastAsia="Times New Roman" w:hAnsi="Times New Roman" w:cs="Times New Roman"/>
          <w:lang w:val="ro-RO" w:eastAsia="ro-RO"/>
        </w:rPr>
        <w:t xml:space="preserve">   </w:t>
      </w:r>
    </w:p>
    <w:p w:rsidR="00125835" w:rsidRPr="004147A1" w:rsidRDefault="00125835" w:rsidP="00125835">
      <w:pPr>
        <w:spacing w:after="0" w:line="240" w:lineRule="auto"/>
        <w:ind w:left="3600"/>
        <w:rPr>
          <w:rFonts w:ascii="Times New Roman" w:eastAsia="Times New Roman" w:hAnsi="Times New Roman" w:cs="Times New Roman"/>
          <w:szCs w:val="24"/>
          <w:lang w:val="ro-RO" w:eastAsia="ro-RO"/>
        </w:rPr>
      </w:pPr>
    </w:p>
    <w:p w:rsidR="00125835" w:rsidRPr="004147A1" w:rsidRDefault="00125835" w:rsidP="00125835">
      <w:pPr>
        <w:spacing w:after="0" w:line="240" w:lineRule="auto"/>
        <w:ind w:left="3600"/>
        <w:rPr>
          <w:rFonts w:ascii="Times New Roman" w:eastAsia="Times New Roman" w:hAnsi="Times New Roman" w:cs="Times New Roman"/>
          <w:szCs w:val="24"/>
          <w:lang w:val="ro-RO" w:eastAsia="ro-RO"/>
        </w:rPr>
      </w:pPr>
    </w:p>
    <w:p w:rsidR="00B64E58" w:rsidRDefault="00B64E58" w:rsidP="00263FC0">
      <w:pPr>
        <w:spacing w:after="0" w:line="276" w:lineRule="auto"/>
        <w:rPr>
          <w:rFonts w:ascii="Times New Roman" w:eastAsia="Times New Roman" w:hAnsi="Times New Roman" w:cs="Times New Roman"/>
          <w:sz w:val="18"/>
          <w:szCs w:val="20"/>
          <w:lang w:val="ro-RO" w:eastAsia="ro-RO"/>
        </w:rPr>
      </w:pPr>
    </w:p>
    <w:p w:rsidR="00105A4F" w:rsidRDefault="00105A4F" w:rsidP="00263FC0">
      <w:pPr>
        <w:spacing w:after="0" w:line="276" w:lineRule="auto"/>
        <w:rPr>
          <w:rFonts w:ascii="Times New Roman" w:eastAsia="Times New Roman" w:hAnsi="Times New Roman" w:cs="Times New Roman"/>
          <w:sz w:val="18"/>
          <w:szCs w:val="20"/>
          <w:lang w:val="ro-RO" w:eastAsia="ro-RO"/>
        </w:rPr>
      </w:pPr>
    </w:p>
    <w:p w:rsidR="00105A4F" w:rsidRDefault="00105A4F" w:rsidP="00263FC0">
      <w:pPr>
        <w:spacing w:after="0" w:line="276" w:lineRule="auto"/>
        <w:rPr>
          <w:rFonts w:ascii="Times New Roman" w:eastAsia="Times New Roman" w:hAnsi="Times New Roman" w:cs="Times New Roman"/>
          <w:sz w:val="18"/>
          <w:szCs w:val="20"/>
          <w:lang w:val="ro-RO" w:eastAsia="ro-RO"/>
        </w:rPr>
      </w:pPr>
    </w:p>
    <w:p w:rsidR="00105A4F" w:rsidRPr="004147A1" w:rsidRDefault="00105A4F" w:rsidP="00263FC0">
      <w:pPr>
        <w:spacing w:after="0" w:line="276" w:lineRule="auto"/>
        <w:rPr>
          <w:rFonts w:ascii="Times New Roman" w:eastAsia="Times New Roman" w:hAnsi="Times New Roman" w:cs="Times New Roman"/>
          <w:sz w:val="18"/>
          <w:szCs w:val="20"/>
          <w:lang w:val="ro-RO" w:eastAsia="ro-RO"/>
        </w:rPr>
      </w:pPr>
    </w:p>
    <w:p w:rsidR="00CB74EE" w:rsidRDefault="00CB74EE" w:rsidP="00333892">
      <w:pPr>
        <w:spacing w:after="0" w:line="240" w:lineRule="auto"/>
        <w:ind w:left="3600"/>
        <w:rPr>
          <w:rFonts w:ascii="Times New Roman" w:hAnsi="Times New Roman" w:cs="Times New Roman"/>
          <w:sz w:val="24"/>
          <w:szCs w:val="24"/>
          <w:lang w:val="fr-FR"/>
        </w:rPr>
      </w:pPr>
    </w:p>
    <w:p w:rsidR="004E0CC2" w:rsidRDefault="004E0CC2" w:rsidP="00333892">
      <w:pPr>
        <w:spacing w:after="0" w:line="240" w:lineRule="auto"/>
        <w:ind w:left="3600"/>
        <w:rPr>
          <w:rFonts w:ascii="Times New Roman" w:hAnsi="Times New Roman" w:cs="Times New Roman"/>
          <w:sz w:val="24"/>
          <w:szCs w:val="24"/>
          <w:lang w:val="fr-FR"/>
        </w:rPr>
      </w:pPr>
    </w:p>
    <w:p w:rsidR="00542AA6" w:rsidRDefault="00542AA6" w:rsidP="00105A4F">
      <w:pPr>
        <w:spacing w:after="0" w:line="240" w:lineRule="auto"/>
        <w:ind w:left="3600" w:right="191"/>
        <w:rPr>
          <w:rFonts w:ascii="Times New Roman" w:hAnsi="Times New Roman" w:cs="Times New Roman"/>
          <w:sz w:val="24"/>
          <w:szCs w:val="24"/>
          <w:lang w:val="fr-FR"/>
        </w:rPr>
      </w:pPr>
    </w:p>
    <w:p w:rsidR="00542AA6" w:rsidRDefault="00542AA6" w:rsidP="00105A4F">
      <w:pPr>
        <w:spacing w:after="0" w:line="240" w:lineRule="auto"/>
        <w:ind w:left="3600" w:right="191"/>
        <w:rPr>
          <w:rFonts w:ascii="Times New Roman" w:hAnsi="Times New Roman" w:cs="Times New Roman"/>
          <w:sz w:val="24"/>
          <w:szCs w:val="24"/>
          <w:lang w:val="fr-FR"/>
        </w:rPr>
      </w:pPr>
    </w:p>
    <w:p w:rsidR="00542AA6" w:rsidRDefault="00542AA6" w:rsidP="00105A4F">
      <w:pPr>
        <w:spacing w:after="0" w:line="240" w:lineRule="auto"/>
        <w:ind w:left="3600" w:right="191"/>
        <w:rPr>
          <w:rFonts w:ascii="Times New Roman" w:hAnsi="Times New Roman" w:cs="Times New Roman"/>
          <w:sz w:val="24"/>
          <w:szCs w:val="24"/>
          <w:lang w:val="fr-FR"/>
        </w:rPr>
      </w:pPr>
    </w:p>
    <w:p w:rsidR="00105A4F" w:rsidRPr="004147A1" w:rsidRDefault="00B657F0" w:rsidP="00105A4F">
      <w:pPr>
        <w:spacing w:after="0" w:line="240" w:lineRule="auto"/>
        <w:ind w:left="3600" w:right="191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 xml:space="preserve">ANEXA </w:t>
      </w:r>
      <w:r w:rsidR="00105A4F" w:rsidRPr="004147A1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="00105A4F" w:rsidRPr="004147A1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LA </w:t>
      </w:r>
      <w:r w:rsidR="00AF4ED4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HOTĂRÂRE</w:t>
      </w:r>
      <w:r w:rsidR="00105A4F" w:rsidRPr="004147A1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A CONSILIULUI LOCAL </w:t>
      </w:r>
      <w:proofErr w:type="gramStart"/>
      <w:r w:rsidR="00105A4F" w:rsidRPr="004147A1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FUNDULEA ,</w:t>
      </w:r>
      <w:proofErr w:type="gramEnd"/>
      <w:r w:rsidR="00105A4F" w:rsidRPr="004147A1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 JUDEȚUL CĂLĂRAȘI NR</w:t>
      </w:r>
      <w:r w:rsidR="00AF4ED4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.21/19</w:t>
      </w:r>
      <w:r w:rsidR="00E22323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.04.</w:t>
      </w:r>
      <w:r w:rsidR="00105A4F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2023</w:t>
      </w:r>
      <w:r w:rsidR="00105A4F" w:rsidRPr="004147A1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  </w:t>
      </w:r>
    </w:p>
    <w:p w:rsidR="00AF4ED4" w:rsidRDefault="00AF4ED4" w:rsidP="00105A4F">
      <w:pPr>
        <w:ind w:firstLine="720"/>
        <w:rPr>
          <w:rFonts w:ascii="Times New Roman" w:hAnsi="Times New Roman" w:cs="Times New Roman"/>
          <w:sz w:val="24"/>
          <w:szCs w:val="24"/>
          <w:lang w:val="fr-FR"/>
        </w:rPr>
      </w:pPr>
    </w:p>
    <w:p w:rsidR="00AF4ED4" w:rsidRDefault="00AF4ED4" w:rsidP="00105A4F">
      <w:pPr>
        <w:ind w:firstLine="720"/>
        <w:rPr>
          <w:rFonts w:ascii="Times New Roman" w:hAnsi="Times New Roman" w:cs="Times New Roman"/>
          <w:sz w:val="24"/>
          <w:szCs w:val="24"/>
          <w:lang w:val="fr-FR"/>
        </w:rPr>
      </w:pPr>
    </w:p>
    <w:p w:rsidR="00105A4F" w:rsidRPr="004147A1" w:rsidRDefault="00105A4F" w:rsidP="00105A4F">
      <w:pPr>
        <w:ind w:firstLine="720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>SECȚIUNEA DE FUNCTIONARE</w:t>
      </w:r>
    </w:p>
    <w:tbl>
      <w:tblPr>
        <w:tblpPr w:leftFromText="180" w:rightFromText="180" w:vertAnchor="text" w:horzAnchor="margin" w:tblpXSpec="center" w:tblpY="399"/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37"/>
        <w:gridCol w:w="1701"/>
        <w:gridCol w:w="1984"/>
      </w:tblGrid>
      <w:tr w:rsidR="00105A4F" w:rsidRPr="004147A1" w:rsidTr="00FE6E2A">
        <w:trPr>
          <w:trHeight w:val="1441"/>
        </w:trPr>
        <w:tc>
          <w:tcPr>
            <w:tcW w:w="5637" w:type="dxa"/>
          </w:tcPr>
          <w:p w:rsidR="00105A4F" w:rsidRPr="004147A1" w:rsidRDefault="00105A4F" w:rsidP="00FE6E2A">
            <w:pPr>
              <w:ind w:left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4147A1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DENUMIRE INDICATORI</w:t>
            </w:r>
          </w:p>
        </w:tc>
        <w:tc>
          <w:tcPr>
            <w:tcW w:w="1701" w:type="dxa"/>
          </w:tcPr>
          <w:p w:rsidR="00105A4F" w:rsidRPr="004147A1" w:rsidRDefault="00105A4F" w:rsidP="00FE6E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INFLUENŢE +/-  TOTAL AN 2023</w:t>
            </w:r>
          </w:p>
        </w:tc>
        <w:tc>
          <w:tcPr>
            <w:tcW w:w="1984" w:type="dxa"/>
          </w:tcPr>
          <w:p w:rsidR="00105A4F" w:rsidRPr="004147A1" w:rsidRDefault="00105A4F" w:rsidP="00FE6E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4147A1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INFLUENŢE +/-</w:t>
            </w:r>
          </w:p>
          <w:p w:rsidR="00105A4F" w:rsidRPr="004147A1" w:rsidRDefault="00105A4F" w:rsidP="00FE6E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TRIM.I</w:t>
            </w:r>
            <w:r w:rsidR="00B657F0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I</w:t>
            </w:r>
          </w:p>
          <w:p w:rsidR="00105A4F" w:rsidRPr="004147A1" w:rsidRDefault="00105A4F" w:rsidP="00FE6E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2023</w:t>
            </w:r>
          </w:p>
        </w:tc>
      </w:tr>
      <w:tr w:rsidR="00105A4F" w:rsidRPr="004147A1" w:rsidTr="00FE6E2A">
        <w:tc>
          <w:tcPr>
            <w:tcW w:w="5637" w:type="dxa"/>
          </w:tcPr>
          <w:p w:rsidR="00105A4F" w:rsidRPr="004147A1" w:rsidRDefault="00105A4F" w:rsidP="00FE6E2A">
            <w:pPr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VENITURI SF</w:t>
            </w:r>
            <w:r w:rsidRPr="004147A1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 xml:space="preserve"> TOTAL </w:t>
            </w:r>
            <w:proofErr w:type="spellStart"/>
            <w:r w:rsidRPr="004147A1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din</w:t>
            </w:r>
            <w:proofErr w:type="spellEnd"/>
            <w:r w:rsidRPr="004147A1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 xml:space="preserve"> care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 </w:t>
            </w:r>
            <w:r w:rsidRPr="004147A1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:</w:t>
            </w:r>
          </w:p>
        </w:tc>
        <w:tc>
          <w:tcPr>
            <w:tcW w:w="1701" w:type="dxa"/>
          </w:tcPr>
          <w:p w:rsidR="00105A4F" w:rsidRPr="004147A1" w:rsidRDefault="00B657F0" w:rsidP="00FE6E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+10.220</w:t>
            </w:r>
          </w:p>
        </w:tc>
        <w:tc>
          <w:tcPr>
            <w:tcW w:w="1984" w:type="dxa"/>
          </w:tcPr>
          <w:p w:rsidR="00105A4F" w:rsidRPr="004147A1" w:rsidRDefault="00B657F0" w:rsidP="00FE6E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+10.220</w:t>
            </w:r>
          </w:p>
        </w:tc>
      </w:tr>
      <w:tr w:rsidR="00105A4F" w:rsidRPr="004147A1" w:rsidTr="00FE6E2A">
        <w:tc>
          <w:tcPr>
            <w:tcW w:w="5637" w:type="dxa"/>
          </w:tcPr>
          <w:p w:rsidR="00105A4F" w:rsidRPr="00644392" w:rsidRDefault="00105A4F" w:rsidP="00FE6E2A">
            <w:pPr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644392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-</w:t>
            </w:r>
            <w:proofErr w:type="spellStart"/>
            <w:r w:rsidRPr="00644392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Subventii</w:t>
            </w:r>
            <w:proofErr w:type="spellEnd"/>
            <w:r w:rsidRPr="00644392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644392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pentru</w:t>
            </w:r>
            <w:proofErr w:type="spellEnd"/>
            <w:r w:rsidRPr="00644392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644392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acordarea</w:t>
            </w:r>
            <w:proofErr w:type="spellEnd"/>
            <w:r w:rsidRPr="00644392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644392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ajutorului</w:t>
            </w:r>
            <w:proofErr w:type="spellEnd"/>
            <w:r w:rsidRPr="00644392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644392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pentru</w:t>
            </w:r>
            <w:proofErr w:type="spellEnd"/>
            <w:r w:rsidRPr="00644392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644392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incalzirea</w:t>
            </w:r>
            <w:proofErr w:type="spellEnd"/>
            <w:r w:rsidRPr="00644392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644392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locuintei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si 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suplimentului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energie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alocate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pentru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consumul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combustibili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solizi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si/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sau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petrolieri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cod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423400)</w:t>
            </w:r>
          </w:p>
        </w:tc>
        <w:tc>
          <w:tcPr>
            <w:tcW w:w="1701" w:type="dxa"/>
          </w:tcPr>
          <w:p w:rsidR="00105A4F" w:rsidRPr="007173A5" w:rsidRDefault="00B657F0" w:rsidP="00FE6E2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+10.220</w:t>
            </w:r>
          </w:p>
        </w:tc>
        <w:tc>
          <w:tcPr>
            <w:tcW w:w="1984" w:type="dxa"/>
          </w:tcPr>
          <w:p w:rsidR="00105A4F" w:rsidRDefault="00B657F0" w:rsidP="00FE6E2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+10.220</w:t>
            </w:r>
          </w:p>
        </w:tc>
      </w:tr>
      <w:tr w:rsidR="00105A4F" w:rsidRPr="004147A1" w:rsidTr="00FE6E2A">
        <w:tc>
          <w:tcPr>
            <w:tcW w:w="5637" w:type="dxa"/>
          </w:tcPr>
          <w:p w:rsidR="00105A4F" w:rsidRPr="004147A1" w:rsidRDefault="00105A4F" w:rsidP="00FE6E2A">
            <w:pPr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 xml:space="preserve"> CHELTUIELI  SF</w:t>
            </w:r>
            <w:r w:rsidRPr="004147A1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 xml:space="preserve"> TOTAL </w:t>
            </w:r>
            <w:proofErr w:type="spellStart"/>
            <w:r w:rsidRPr="004147A1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din</w:t>
            </w:r>
            <w:proofErr w:type="spellEnd"/>
            <w:r w:rsidRPr="004147A1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 xml:space="preserve"> care :</w:t>
            </w:r>
          </w:p>
        </w:tc>
        <w:tc>
          <w:tcPr>
            <w:tcW w:w="1701" w:type="dxa"/>
          </w:tcPr>
          <w:p w:rsidR="00105A4F" w:rsidRPr="004147A1" w:rsidRDefault="00B657F0" w:rsidP="00FE6E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+10.220</w:t>
            </w:r>
          </w:p>
        </w:tc>
        <w:tc>
          <w:tcPr>
            <w:tcW w:w="1984" w:type="dxa"/>
          </w:tcPr>
          <w:p w:rsidR="00105A4F" w:rsidRPr="004147A1" w:rsidRDefault="00B657F0" w:rsidP="00FE6E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+10.220</w:t>
            </w:r>
          </w:p>
        </w:tc>
      </w:tr>
      <w:tr w:rsidR="00105A4F" w:rsidRPr="004147A1" w:rsidTr="00FE6E2A">
        <w:tc>
          <w:tcPr>
            <w:tcW w:w="5637" w:type="dxa"/>
          </w:tcPr>
          <w:p w:rsidR="00105A4F" w:rsidRPr="00A571E2" w:rsidRDefault="00105A4F" w:rsidP="00FE6E2A">
            <w:pPr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D446BA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 xml:space="preserve">-Cap.68 – </w:t>
            </w:r>
            <w:proofErr w:type="spellStart"/>
            <w:r w:rsidRPr="00D446BA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Asistenta</w:t>
            </w:r>
            <w:proofErr w:type="spellEnd"/>
            <w:r w:rsidRPr="00D446BA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D446BA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sociala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 xml:space="preserve">  </w:t>
            </w:r>
            <w:r w:rsidRPr="00A571E2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- art.57.02.01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4E0CC2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asistenta</w:t>
            </w:r>
            <w:proofErr w:type="spellEnd"/>
            <w:r w:rsidRPr="004E0CC2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4E0CC2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sociala</w:t>
            </w:r>
            <w:proofErr w:type="spellEnd"/>
            <w:r w:rsidR="00B657F0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supliment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incalzire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lemne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)</w:t>
            </w:r>
          </w:p>
        </w:tc>
        <w:tc>
          <w:tcPr>
            <w:tcW w:w="1701" w:type="dxa"/>
          </w:tcPr>
          <w:p w:rsidR="00105A4F" w:rsidRPr="00D446BA" w:rsidRDefault="00B657F0" w:rsidP="00FE6E2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+10.220</w:t>
            </w:r>
          </w:p>
        </w:tc>
        <w:tc>
          <w:tcPr>
            <w:tcW w:w="1984" w:type="dxa"/>
          </w:tcPr>
          <w:p w:rsidR="00105A4F" w:rsidRPr="00D446BA" w:rsidRDefault="00B657F0" w:rsidP="00FE6E2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+10.220</w:t>
            </w:r>
          </w:p>
        </w:tc>
      </w:tr>
    </w:tbl>
    <w:p w:rsidR="00105A4F" w:rsidRPr="002265A6" w:rsidRDefault="00105A4F" w:rsidP="00105A4F">
      <w:pPr>
        <w:pStyle w:val="ListParagraph"/>
        <w:spacing w:after="0" w:line="240" w:lineRule="auto"/>
        <w:ind w:left="8355" w:firstLine="285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>-</w:t>
      </w:r>
      <w:r w:rsidRPr="002265A6">
        <w:rPr>
          <w:rFonts w:ascii="Times New Roman" w:hAnsi="Times New Roman" w:cs="Times New Roman"/>
          <w:sz w:val="24"/>
          <w:szCs w:val="24"/>
          <w:lang w:val="fr-FR"/>
        </w:rPr>
        <w:t xml:space="preserve"> lei-</w:t>
      </w:r>
    </w:p>
    <w:p w:rsidR="00105A4F" w:rsidRDefault="00105A4F" w:rsidP="00105A4F">
      <w:pPr>
        <w:spacing w:after="0" w:line="240" w:lineRule="auto"/>
        <w:ind w:left="3600"/>
        <w:rPr>
          <w:rFonts w:ascii="Times New Roman" w:hAnsi="Times New Roman" w:cs="Times New Roman"/>
          <w:sz w:val="24"/>
          <w:szCs w:val="24"/>
          <w:lang w:val="fr-FR"/>
        </w:rPr>
      </w:pPr>
    </w:p>
    <w:p w:rsidR="00105A4F" w:rsidRPr="004147A1" w:rsidRDefault="00105A4F" w:rsidP="00105A4F">
      <w:pPr>
        <w:spacing w:after="0" w:line="240" w:lineRule="auto"/>
        <w:ind w:left="3600"/>
        <w:rPr>
          <w:rFonts w:ascii="Times New Roman" w:hAnsi="Times New Roman" w:cs="Times New Roman"/>
          <w:sz w:val="24"/>
          <w:szCs w:val="24"/>
          <w:lang w:val="fr-FR"/>
        </w:rPr>
      </w:pPr>
    </w:p>
    <w:p w:rsidR="00105A4F" w:rsidRDefault="00105A4F" w:rsidP="00105A4F">
      <w:pPr>
        <w:ind w:left="720" w:firstLine="720"/>
        <w:rPr>
          <w:rFonts w:ascii="Times New Roman" w:hAnsi="Times New Roman" w:cs="Times New Roman"/>
          <w:sz w:val="24"/>
          <w:szCs w:val="24"/>
          <w:lang w:val="fr-FR"/>
        </w:rPr>
      </w:pPr>
    </w:p>
    <w:p w:rsidR="00105A4F" w:rsidRDefault="00105A4F" w:rsidP="00105A4F">
      <w:pPr>
        <w:ind w:left="720" w:firstLine="720"/>
        <w:rPr>
          <w:rFonts w:ascii="Times New Roman" w:hAnsi="Times New Roman" w:cs="Times New Roman"/>
          <w:sz w:val="24"/>
          <w:szCs w:val="24"/>
          <w:lang w:val="fr-FR"/>
        </w:rPr>
      </w:pPr>
    </w:p>
    <w:p w:rsidR="00105A4F" w:rsidRDefault="00105A4F" w:rsidP="00105A4F">
      <w:pPr>
        <w:ind w:left="720" w:firstLine="720"/>
        <w:rPr>
          <w:rFonts w:ascii="Times New Roman" w:hAnsi="Times New Roman" w:cs="Times New Roman"/>
          <w:sz w:val="24"/>
          <w:szCs w:val="24"/>
          <w:lang w:val="fr-FR"/>
        </w:rPr>
      </w:pPr>
    </w:p>
    <w:p w:rsidR="00105A4F" w:rsidRDefault="00105A4F" w:rsidP="00105A4F">
      <w:pPr>
        <w:ind w:left="720" w:firstLine="720"/>
        <w:rPr>
          <w:rFonts w:ascii="Times New Roman" w:hAnsi="Times New Roman" w:cs="Times New Roman"/>
          <w:sz w:val="24"/>
          <w:szCs w:val="24"/>
          <w:lang w:val="fr-FR"/>
        </w:rPr>
      </w:pPr>
    </w:p>
    <w:p w:rsidR="00105A4F" w:rsidRDefault="00105A4F" w:rsidP="00105A4F">
      <w:pPr>
        <w:ind w:left="720" w:firstLine="720"/>
        <w:rPr>
          <w:rFonts w:ascii="Times New Roman" w:hAnsi="Times New Roman" w:cs="Times New Roman"/>
          <w:sz w:val="24"/>
          <w:szCs w:val="24"/>
          <w:lang w:val="fr-FR"/>
        </w:rPr>
      </w:pPr>
    </w:p>
    <w:p w:rsidR="00105A4F" w:rsidRDefault="00105A4F" w:rsidP="00105A4F">
      <w:pPr>
        <w:ind w:left="720" w:firstLine="720"/>
        <w:rPr>
          <w:rFonts w:ascii="Times New Roman" w:hAnsi="Times New Roman" w:cs="Times New Roman"/>
          <w:sz w:val="24"/>
          <w:szCs w:val="24"/>
          <w:lang w:val="fr-FR"/>
        </w:rPr>
      </w:pPr>
    </w:p>
    <w:p w:rsidR="00105A4F" w:rsidRDefault="00105A4F" w:rsidP="00105A4F">
      <w:pPr>
        <w:ind w:left="720" w:firstLine="720"/>
        <w:rPr>
          <w:rFonts w:ascii="Times New Roman" w:hAnsi="Times New Roman" w:cs="Times New Roman"/>
          <w:sz w:val="24"/>
          <w:szCs w:val="24"/>
          <w:lang w:val="fr-FR"/>
        </w:rPr>
      </w:pPr>
    </w:p>
    <w:p w:rsidR="00105A4F" w:rsidRDefault="00105A4F" w:rsidP="00105A4F">
      <w:pPr>
        <w:ind w:left="720" w:firstLine="720"/>
        <w:rPr>
          <w:rFonts w:ascii="Times New Roman" w:hAnsi="Times New Roman" w:cs="Times New Roman"/>
          <w:sz w:val="24"/>
          <w:szCs w:val="24"/>
          <w:lang w:val="fr-FR"/>
        </w:rPr>
      </w:pPr>
    </w:p>
    <w:p w:rsidR="00105A4F" w:rsidRDefault="00105A4F" w:rsidP="00105A4F">
      <w:pPr>
        <w:ind w:left="720" w:firstLine="720"/>
        <w:rPr>
          <w:rFonts w:ascii="Times New Roman" w:hAnsi="Times New Roman" w:cs="Times New Roman"/>
          <w:sz w:val="24"/>
          <w:szCs w:val="24"/>
          <w:lang w:val="fr-FR"/>
        </w:rPr>
      </w:pPr>
    </w:p>
    <w:p w:rsidR="00105A4F" w:rsidRDefault="00105A4F" w:rsidP="00105A4F">
      <w:pPr>
        <w:ind w:left="720" w:firstLine="720"/>
        <w:rPr>
          <w:rFonts w:ascii="Times New Roman" w:hAnsi="Times New Roman" w:cs="Times New Roman"/>
          <w:sz w:val="24"/>
          <w:szCs w:val="24"/>
          <w:lang w:val="fr-FR"/>
        </w:rPr>
      </w:pPr>
    </w:p>
    <w:p w:rsidR="00105A4F" w:rsidRDefault="00105A4F" w:rsidP="00105A4F">
      <w:pPr>
        <w:ind w:left="720" w:firstLine="720"/>
        <w:rPr>
          <w:rFonts w:ascii="Times New Roman" w:hAnsi="Times New Roman" w:cs="Times New Roman"/>
          <w:sz w:val="24"/>
          <w:szCs w:val="24"/>
          <w:lang w:val="fr-FR"/>
        </w:rPr>
      </w:pPr>
    </w:p>
    <w:p w:rsidR="00105A4F" w:rsidRDefault="00105A4F" w:rsidP="00105A4F">
      <w:pPr>
        <w:rPr>
          <w:rFonts w:ascii="Times New Roman" w:hAnsi="Times New Roman" w:cs="Times New Roman"/>
          <w:sz w:val="24"/>
          <w:szCs w:val="24"/>
          <w:lang w:val="fr-FR"/>
        </w:rPr>
      </w:pPr>
    </w:p>
    <w:p w:rsidR="00105A4F" w:rsidRDefault="00105A4F" w:rsidP="00105A4F">
      <w:pPr>
        <w:ind w:left="720" w:firstLine="720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>PREŞEDINTE DE ȘEDINȚĂ,</w:t>
      </w:r>
      <w:r>
        <w:rPr>
          <w:rFonts w:ascii="Times New Roman" w:hAnsi="Times New Roman" w:cs="Times New Roman"/>
          <w:sz w:val="24"/>
          <w:szCs w:val="24"/>
          <w:lang w:val="fr-FR"/>
        </w:rPr>
        <w:tab/>
        <w:t xml:space="preserve">                           </w:t>
      </w:r>
      <w:r w:rsidRPr="004147A1">
        <w:rPr>
          <w:rFonts w:ascii="Times New Roman" w:hAnsi="Times New Roman" w:cs="Times New Roman"/>
          <w:sz w:val="24"/>
          <w:szCs w:val="24"/>
          <w:lang w:val="fr-FR"/>
        </w:rPr>
        <w:t xml:space="preserve">  </w:t>
      </w:r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Pr="004147A1">
        <w:rPr>
          <w:rFonts w:ascii="Times New Roman" w:hAnsi="Times New Roman" w:cs="Times New Roman"/>
          <w:sz w:val="24"/>
          <w:szCs w:val="24"/>
          <w:lang w:val="fr-FR"/>
        </w:rPr>
        <w:t>SECRETAR  GENERAL,</w:t>
      </w:r>
    </w:p>
    <w:p w:rsidR="00105A4F" w:rsidRPr="00AA56E2" w:rsidRDefault="00B66636" w:rsidP="00105A4F">
      <w:pPr>
        <w:ind w:left="720" w:firstLine="720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 xml:space="preserve">       Marius BĂLUȚĂ</w:t>
      </w:r>
      <w:r w:rsidR="00B657F0">
        <w:rPr>
          <w:rFonts w:ascii="Times New Roman" w:hAnsi="Times New Roman" w:cs="Times New Roman"/>
          <w:sz w:val="24"/>
          <w:szCs w:val="24"/>
          <w:lang w:val="fr-FR"/>
        </w:rPr>
        <w:t xml:space="preserve">   </w:t>
      </w:r>
      <w:r w:rsidR="00105A4F">
        <w:rPr>
          <w:rFonts w:ascii="Times New Roman" w:hAnsi="Times New Roman" w:cs="Times New Roman"/>
          <w:sz w:val="24"/>
          <w:szCs w:val="24"/>
          <w:lang w:val="fr-FR"/>
        </w:rPr>
        <w:t xml:space="preserve">                                       </w:t>
      </w:r>
      <w:r w:rsidR="00105A4F" w:rsidRPr="004147A1">
        <w:rPr>
          <w:rFonts w:ascii="Times New Roman" w:hAnsi="Times New Roman" w:cs="Times New Roman"/>
          <w:sz w:val="24"/>
          <w:szCs w:val="24"/>
          <w:lang w:val="fr-FR"/>
        </w:rPr>
        <w:t xml:space="preserve">        </w:t>
      </w:r>
      <w:r w:rsidR="00105A4F">
        <w:rPr>
          <w:rFonts w:ascii="Times New Roman" w:hAnsi="Times New Roman" w:cs="Times New Roman"/>
          <w:sz w:val="24"/>
          <w:szCs w:val="24"/>
          <w:lang w:val="fr-FR"/>
        </w:rPr>
        <w:t xml:space="preserve">     jr. </w:t>
      </w:r>
      <w:proofErr w:type="spellStart"/>
      <w:r w:rsidR="00105A4F">
        <w:rPr>
          <w:rFonts w:ascii="Times New Roman" w:hAnsi="Times New Roman" w:cs="Times New Roman"/>
          <w:sz w:val="24"/>
          <w:szCs w:val="24"/>
          <w:lang w:val="fr-FR"/>
        </w:rPr>
        <w:t>Ovidiu-Iosif</w:t>
      </w:r>
      <w:proofErr w:type="spellEnd"/>
      <w:r w:rsidR="00105A4F">
        <w:rPr>
          <w:rFonts w:ascii="Times New Roman" w:hAnsi="Times New Roman" w:cs="Times New Roman"/>
          <w:sz w:val="24"/>
          <w:szCs w:val="24"/>
          <w:lang w:val="fr-FR"/>
        </w:rPr>
        <w:t xml:space="preserve"> GURLUI</w:t>
      </w:r>
      <w:r w:rsidR="00105A4F" w:rsidRPr="004147A1">
        <w:rPr>
          <w:rFonts w:ascii="Times New Roman" w:eastAsia="Times New Roman" w:hAnsi="Times New Roman" w:cs="Times New Roman"/>
          <w:bCs/>
          <w:kern w:val="2"/>
          <w:szCs w:val="24"/>
          <w:lang w:eastAsia="hi-IN" w:bidi="hi-IN"/>
        </w:rPr>
        <w:t xml:space="preserve">                                          </w:t>
      </w:r>
    </w:p>
    <w:p w:rsidR="00105A4F" w:rsidRDefault="00105A4F" w:rsidP="00105A4F">
      <w:pPr>
        <w:spacing w:after="0" w:line="240" w:lineRule="auto"/>
        <w:ind w:left="3600"/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</w:pPr>
    </w:p>
    <w:p w:rsidR="00105A4F" w:rsidRDefault="00105A4F" w:rsidP="00105A4F">
      <w:pPr>
        <w:spacing w:after="0" w:line="240" w:lineRule="auto"/>
        <w:ind w:left="3600"/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</w:pPr>
    </w:p>
    <w:p w:rsidR="00105A4F" w:rsidRDefault="00105A4F" w:rsidP="00105A4F">
      <w:pPr>
        <w:spacing w:after="0" w:line="240" w:lineRule="auto"/>
        <w:ind w:left="3600"/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</w:pPr>
    </w:p>
    <w:p w:rsidR="00105A4F" w:rsidRDefault="00105A4F" w:rsidP="00105A4F">
      <w:pPr>
        <w:spacing w:after="0" w:line="240" w:lineRule="auto"/>
        <w:ind w:left="3600"/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</w:pPr>
    </w:p>
    <w:p w:rsidR="004E0CC2" w:rsidRDefault="004E0CC2" w:rsidP="00333892">
      <w:pPr>
        <w:spacing w:after="0" w:line="240" w:lineRule="auto"/>
        <w:ind w:left="3600"/>
        <w:rPr>
          <w:rFonts w:ascii="Times New Roman" w:hAnsi="Times New Roman" w:cs="Times New Roman"/>
          <w:sz w:val="24"/>
          <w:szCs w:val="24"/>
          <w:lang w:val="fr-FR"/>
        </w:rPr>
      </w:pPr>
    </w:p>
    <w:p w:rsidR="00644392" w:rsidRDefault="00644392" w:rsidP="00333892">
      <w:pPr>
        <w:spacing w:after="0" w:line="240" w:lineRule="auto"/>
        <w:ind w:left="3600"/>
        <w:rPr>
          <w:rFonts w:ascii="Times New Roman" w:hAnsi="Times New Roman" w:cs="Times New Roman"/>
          <w:sz w:val="24"/>
          <w:szCs w:val="24"/>
          <w:lang w:val="fr-FR"/>
        </w:rPr>
      </w:pPr>
    </w:p>
    <w:p w:rsidR="00644392" w:rsidRDefault="00644392" w:rsidP="00333892">
      <w:pPr>
        <w:spacing w:after="0" w:line="240" w:lineRule="auto"/>
        <w:ind w:left="3600"/>
        <w:rPr>
          <w:rFonts w:ascii="Times New Roman" w:hAnsi="Times New Roman" w:cs="Times New Roman"/>
          <w:sz w:val="24"/>
          <w:szCs w:val="24"/>
          <w:lang w:val="fr-FR"/>
        </w:rPr>
      </w:pPr>
    </w:p>
    <w:p w:rsidR="00105A4F" w:rsidRDefault="00105A4F" w:rsidP="00333892">
      <w:pPr>
        <w:spacing w:after="0" w:line="240" w:lineRule="auto"/>
        <w:ind w:left="3600"/>
        <w:rPr>
          <w:rFonts w:ascii="Times New Roman" w:hAnsi="Times New Roman" w:cs="Times New Roman"/>
          <w:sz w:val="24"/>
          <w:szCs w:val="24"/>
          <w:lang w:val="fr-FR"/>
        </w:rPr>
      </w:pPr>
    </w:p>
    <w:p w:rsidR="00105A4F" w:rsidRDefault="00105A4F" w:rsidP="00333892">
      <w:pPr>
        <w:spacing w:after="0" w:line="240" w:lineRule="auto"/>
        <w:ind w:left="3600"/>
        <w:rPr>
          <w:rFonts w:ascii="Times New Roman" w:hAnsi="Times New Roman" w:cs="Times New Roman"/>
          <w:sz w:val="24"/>
          <w:szCs w:val="24"/>
          <w:lang w:val="fr-FR"/>
        </w:rPr>
      </w:pPr>
    </w:p>
    <w:p w:rsidR="00105A4F" w:rsidRDefault="00105A4F" w:rsidP="00333892">
      <w:pPr>
        <w:spacing w:after="0" w:line="240" w:lineRule="auto"/>
        <w:ind w:left="3600"/>
        <w:rPr>
          <w:rFonts w:ascii="Times New Roman" w:hAnsi="Times New Roman" w:cs="Times New Roman"/>
          <w:sz w:val="24"/>
          <w:szCs w:val="24"/>
          <w:lang w:val="fr-FR"/>
        </w:rPr>
      </w:pPr>
    </w:p>
    <w:p w:rsidR="00105A4F" w:rsidRDefault="00105A4F" w:rsidP="00333892">
      <w:pPr>
        <w:spacing w:after="0" w:line="240" w:lineRule="auto"/>
        <w:ind w:left="3600"/>
        <w:rPr>
          <w:rFonts w:ascii="Times New Roman" w:hAnsi="Times New Roman" w:cs="Times New Roman"/>
          <w:sz w:val="24"/>
          <w:szCs w:val="24"/>
          <w:lang w:val="fr-FR"/>
        </w:rPr>
      </w:pPr>
    </w:p>
    <w:p w:rsidR="00105A4F" w:rsidRDefault="00105A4F" w:rsidP="00333892">
      <w:pPr>
        <w:spacing w:after="0" w:line="240" w:lineRule="auto"/>
        <w:ind w:left="3600"/>
        <w:rPr>
          <w:rFonts w:ascii="Times New Roman" w:hAnsi="Times New Roman" w:cs="Times New Roman"/>
          <w:sz w:val="24"/>
          <w:szCs w:val="24"/>
          <w:lang w:val="fr-FR"/>
        </w:rPr>
      </w:pPr>
    </w:p>
    <w:p w:rsidR="00105A4F" w:rsidRDefault="00105A4F" w:rsidP="00333892">
      <w:pPr>
        <w:spacing w:after="0" w:line="240" w:lineRule="auto"/>
        <w:ind w:left="3600"/>
        <w:rPr>
          <w:rFonts w:ascii="Times New Roman" w:hAnsi="Times New Roman" w:cs="Times New Roman"/>
          <w:sz w:val="24"/>
          <w:szCs w:val="24"/>
          <w:lang w:val="fr-FR"/>
        </w:rPr>
      </w:pPr>
    </w:p>
    <w:p w:rsidR="00105A4F" w:rsidRDefault="00105A4F" w:rsidP="00333892">
      <w:pPr>
        <w:spacing w:after="0" w:line="240" w:lineRule="auto"/>
        <w:ind w:left="3600"/>
        <w:rPr>
          <w:rFonts w:ascii="Times New Roman" w:hAnsi="Times New Roman" w:cs="Times New Roman"/>
          <w:sz w:val="24"/>
          <w:szCs w:val="24"/>
          <w:lang w:val="fr-FR"/>
        </w:rPr>
      </w:pPr>
    </w:p>
    <w:p w:rsidR="00105A4F" w:rsidRDefault="00105A4F" w:rsidP="00333892">
      <w:pPr>
        <w:spacing w:after="0" w:line="240" w:lineRule="auto"/>
        <w:ind w:left="3600"/>
        <w:rPr>
          <w:rFonts w:ascii="Times New Roman" w:hAnsi="Times New Roman" w:cs="Times New Roman"/>
          <w:sz w:val="24"/>
          <w:szCs w:val="24"/>
          <w:lang w:val="fr-FR"/>
        </w:rPr>
      </w:pPr>
    </w:p>
    <w:p w:rsidR="00105A4F" w:rsidRDefault="00105A4F" w:rsidP="00333892">
      <w:pPr>
        <w:spacing w:after="0" w:line="240" w:lineRule="auto"/>
        <w:ind w:left="3600"/>
        <w:rPr>
          <w:rFonts w:ascii="Times New Roman" w:hAnsi="Times New Roman" w:cs="Times New Roman"/>
          <w:sz w:val="24"/>
          <w:szCs w:val="24"/>
          <w:lang w:val="fr-FR"/>
        </w:rPr>
      </w:pPr>
    </w:p>
    <w:p w:rsidR="00105A4F" w:rsidRDefault="00105A4F" w:rsidP="00333892">
      <w:pPr>
        <w:spacing w:after="0" w:line="240" w:lineRule="auto"/>
        <w:ind w:left="3600"/>
        <w:rPr>
          <w:rFonts w:ascii="Times New Roman" w:hAnsi="Times New Roman" w:cs="Times New Roman"/>
          <w:sz w:val="24"/>
          <w:szCs w:val="24"/>
          <w:lang w:val="fr-FR"/>
        </w:rPr>
      </w:pPr>
    </w:p>
    <w:p w:rsidR="00105A4F" w:rsidRDefault="00105A4F" w:rsidP="00333892">
      <w:pPr>
        <w:spacing w:after="0" w:line="240" w:lineRule="auto"/>
        <w:ind w:left="3600"/>
        <w:rPr>
          <w:rFonts w:ascii="Times New Roman" w:hAnsi="Times New Roman" w:cs="Times New Roman"/>
          <w:sz w:val="24"/>
          <w:szCs w:val="24"/>
          <w:lang w:val="fr-FR"/>
        </w:rPr>
      </w:pPr>
    </w:p>
    <w:p w:rsidR="00105A4F" w:rsidRDefault="00105A4F" w:rsidP="00333892">
      <w:pPr>
        <w:spacing w:after="0" w:line="240" w:lineRule="auto"/>
        <w:ind w:left="3600"/>
        <w:rPr>
          <w:rFonts w:ascii="Times New Roman" w:hAnsi="Times New Roman" w:cs="Times New Roman"/>
          <w:sz w:val="24"/>
          <w:szCs w:val="24"/>
          <w:lang w:val="fr-FR"/>
        </w:rPr>
      </w:pPr>
    </w:p>
    <w:sectPr w:rsidR="00105A4F" w:rsidSect="00CB74EE">
      <w:pgSz w:w="12240" w:h="15840"/>
      <w:pgMar w:top="0" w:right="616" w:bottom="567" w:left="62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2F49" w:rsidRDefault="00FE2F49" w:rsidP="00390225">
      <w:pPr>
        <w:spacing w:after="0" w:line="240" w:lineRule="auto"/>
      </w:pPr>
      <w:r>
        <w:separator/>
      </w:r>
    </w:p>
  </w:endnote>
  <w:endnote w:type="continuationSeparator" w:id="0">
    <w:p w:rsidR="00FE2F49" w:rsidRDefault="00FE2F49" w:rsidP="003902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2F49" w:rsidRDefault="00FE2F49" w:rsidP="00390225">
      <w:pPr>
        <w:spacing w:after="0" w:line="240" w:lineRule="auto"/>
      </w:pPr>
      <w:r>
        <w:separator/>
      </w:r>
    </w:p>
  </w:footnote>
  <w:footnote w:type="continuationSeparator" w:id="0">
    <w:p w:rsidR="00FE2F49" w:rsidRDefault="00FE2F49" w:rsidP="0039022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A29BC"/>
    <w:multiLevelType w:val="hybridMultilevel"/>
    <w:tmpl w:val="15301B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4C1A0B"/>
    <w:multiLevelType w:val="hybridMultilevel"/>
    <w:tmpl w:val="D0EA287A"/>
    <w:lvl w:ilvl="0" w:tplc="0409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21015BF"/>
    <w:multiLevelType w:val="hybridMultilevel"/>
    <w:tmpl w:val="C7B4F7E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53A53E0"/>
    <w:multiLevelType w:val="hybridMultilevel"/>
    <w:tmpl w:val="94F05C30"/>
    <w:lvl w:ilvl="0" w:tplc="7BF4D5BE">
      <w:numFmt w:val="decimal"/>
      <w:lvlText w:val="-"/>
      <w:lvlJc w:val="left"/>
      <w:pPr>
        <w:tabs>
          <w:tab w:val="num" w:pos="435"/>
        </w:tabs>
        <w:ind w:left="435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9BB699B"/>
    <w:multiLevelType w:val="hybridMultilevel"/>
    <w:tmpl w:val="465225BE"/>
    <w:lvl w:ilvl="0" w:tplc="7BF4D5BE">
      <w:numFmt w:val="decimal"/>
      <w:lvlText w:val="-"/>
      <w:lvlJc w:val="left"/>
      <w:pPr>
        <w:tabs>
          <w:tab w:val="num" w:pos="435"/>
        </w:tabs>
        <w:ind w:left="435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1953903"/>
    <w:multiLevelType w:val="hybridMultilevel"/>
    <w:tmpl w:val="5B6496DA"/>
    <w:lvl w:ilvl="0" w:tplc="7BF4D5BE">
      <w:numFmt w:val="decimal"/>
      <w:lvlText w:val="-"/>
      <w:lvlJc w:val="left"/>
      <w:pPr>
        <w:tabs>
          <w:tab w:val="num" w:pos="435"/>
        </w:tabs>
        <w:ind w:left="435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7E00D6D"/>
    <w:multiLevelType w:val="hybridMultilevel"/>
    <w:tmpl w:val="DE726ABC"/>
    <w:lvl w:ilvl="0" w:tplc="7BF4D5BE">
      <w:numFmt w:val="decimal"/>
      <w:lvlText w:val="-"/>
      <w:lvlJc w:val="left"/>
      <w:pPr>
        <w:tabs>
          <w:tab w:val="num" w:pos="435"/>
        </w:tabs>
        <w:ind w:left="435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FD90DCC"/>
    <w:multiLevelType w:val="hybridMultilevel"/>
    <w:tmpl w:val="C27E15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DF1291C"/>
    <w:multiLevelType w:val="hybridMultilevel"/>
    <w:tmpl w:val="A22CFFB6"/>
    <w:lvl w:ilvl="0" w:tplc="E894066C">
      <w:start w:val="1"/>
      <w:numFmt w:val="upperLetter"/>
      <w:lvlText w:val="%1)"/>
      <w:lvlJc w:val="left"/>
      <w:pPr>
        <w:ind w:left="855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575" w:hanging="360"/>
      </w:pPr>
    </w:lvl>
    <w:lvl w:ilvl="2" w:tplc="0409001B" w:tentative="1">
      <w:start w:val="1"/>
      <w:numFmt w:val="lowerRoman"/>
      <w:lvlText w:val="%3."/>
      <w:lvlJc w:val="right"/>
      <w:pPr>
        <w:ind w:left="2295" w:hanging="180"/>
      </w:pPr>
    </w:lvl>
    <w:lvl w:ilvl="3" w:tplc="0409000F" w:tentative="1">
      <w:start w:val="1"/>
      <w:numFmt w:val="decimal"/>
      <w:lvlText w:val="%4."/>
      <w:lvlJc w:val="left"/>
      <w:pPr>
        <w:ind w:left="3015" w:hanging="360"/>
      </w:pPr>
    </w:lvl>
    <w:lvl w:ilvl="4" w:tplc="04090019" w:tentative="1">
      <w:start w:val="1"/>
      <w:numFmt w:val="lowerLetter"/>
      <w:lvlText w:val="%5."/>
      <w:lvlJc w:val="left"/>
      <w:pPr>
        <w:ind w:left="3735" w:hanging="360"/>
      </w:pPr>
    </w:lvl>
    <w:lvl w:ilvl="5" w:tplc="0409001B" w:tentative="1">
      <w:start w:val="1"/>
      <w:numFmt w:val="lowerRoman"/>
      <w:lvlText w:val="%6."/>
      <w:lvlJc w:val="right"/>
      <w:pPr>
        <w:ind w:left="4455" w:hanging="180"/>
      </w:pPr>
    </w:lvl>
    <w:lvl w:ilvl="6" w:tplc="0409000F" w:tentative="1">
      <w:start w:val="1"/>
      <w:numFmt w:val="decimal"/>
      <w:lvlText w:val="%7."/>
      <w:lvlJc w:val="left"/>
      <w:pPr>
        <w:ind w:left="5175" w:hanging="360"/>
      </w:pPr>
    </w:lvl>
    <w:lvl w:ilvl="7" w:tplc="04090019" w:tentative="1">
      <w:start w:val="1"/>
      <w:numFmt w:val="lowerLetter"/>
      <w:lvlText w:val="%8."/>
      <w:lvlJc w:val="left"/>
      <w:pPr>
        <w:ind w:left="5895" w:hanging="360"/>
      </w:pPr>
    </w:lvl>
    <w:lvl w:ilvl="8" w:tplc="0409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9">
    <w:nsid w:val="68A5424D"/>
    <w:multiLevelType w:val="hybridMultilevel"/>
    <w:tmpl w:val="71D69B9E"/>
    <w:lvl w:ilvl="0" w:tplc="7BF4D5BE">
      <w:numFmt w:val="decimal"/>
      <w:lvlText w:val="-"/>
      <w:lvlJc w:val="left"/>
      <w:pPr>
        <w:tabs>
          <w:tab w:val="num" w:pos="435"/>
        </w:tabs>
        <w:ind w:left="435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</w:num>
  <w:num w:numId="7">
    <w:abstractNumId w:val="9"/>
  </w:num>
  <w:num w:numId="8">
    <w:abstractNumId w:val="3"/>
  </w:num>
  <w:num w:numId="9">
    <w:abstractNumId w:val="4"/>
  </w:num>
  <w:num w:numId="10">
    <w:abstractNumId w:val="1"/>
  </w:num>
  <w:num w:numId="11">
    <w:abstractNumId w:val="8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236D"/>
    <w:rsid w:val="00004205"/>
    <w:rsid w:val="00013389"/>
    <w:rsid w:val="00014467"/>
    <w:rsid w:val="00015F6C"/>
    <w:rsid w:val="0001761B"/>
    <w:rsid w:val="000642DC"/>
    <w:rsid w:val="00066CB4"/>
    <w:rsid w:val="00071CE2"/>
    <w:rsid w:val="00072995"/>
    <w:rsid w:val="000747A7"/>
    <w:rsid w:val="000775D7"/>
    <w:rsid w:val="00084908"/>
    <w:rsid w:val="00086AB5"/>
    <w:rsid w:val="00097019"/>
    <w:rsid w:val="000A3B93"/>
    <w:rsid w:val="000D1AB3"/>
    <w:rsid w:val="000D369C"/>
    <w:rsid w:val="000D448E"/>
    <w:rsid w:val="000D61E9"/>
    <w:rsid w:val="000D75AC"/>
    <w:rsid w:val="000E1BFB"/>
    <w:rsid w:val="000E48AD"/>
    <w:rsid w:val="000F6C7C"/>
    <w:rsid w:val="00103130"/>
    <w:rsid w:val="00105A4F"/>
    <w:rsid w:val="00110011"/>
    <w:rsid w:val="00114992"/>
    <w:rsid w:val="0012051C"/>
    <w:rsid w:val="0012120F"/>
    <w:rsid w:val="00123E58"/>
    <w:rsid w:val="00125835"/>
    <w:rsid w:val="00125BE3"/>
    <w:rsid w:val="00130677"/>
    <w:rsid w:val="00132CEE"/>
    <w:rsid w:val="0014511B"/>
    <w:rsid w:val="00146071"/>
    <w:rsid w:val="0014634A"/>
    <w:rsid w:val="00146B5A"/>
    <w:rsid w:val="001615DD"/>
    <w:rsid w:val="0016163A"/>
    <w:rsid w:val="001667E9"/>
    <w:rsid w:val="00167B97"/>
    <w:rsid w:val="0018398E"/>
    <w:rsid w:val="00191275"/>
    <w:rsid w:val="00197A00"/>
    <w:rsid w:val="001A6E14"/>
    <w:rsid w:val="001B17BC"/>
    <w:rsid w:val="001C53FA"/>
    <w:rsid w:val="001F29D4"/>
    <w:rsid w:val="00200C6A"/>
    <w:rsid w:val="00204D0C"/>
    <w:rsid w:val="00212993"/>
    <w:rsid w:val="002175D3"/>
    <w:rsid w:val="002265A6"/>
    <w:rsid w:val="0023200F"/>
    <w:rsid w:val="002326F6"/>
    <w:rsid w:val="00242E93"/>
    <w:rsid w:val="00244CAE"/>
    <w:rsid w:val="00255648"/>
    <w:rsid w:val="00262ACA"/>
    <w:rsid w:val="00262E0F"/>
    <w:rsid w:val="00263FC0"/>
    <w:rsid w:val="002652CE"/>
    <w:rsid w:val="00273F76"/>
    <w:rsid w:val="00277D9E"/>
    <w:rsid w:val="00280F40"/>
    <w:rsid w:val="00285234"/>
    <w:rsid w:val="00286EAB"/>
    <w:rsid w:val="002A3504"/>
    <w:rsid w:val="002A4733"/>
    <w:rsid w:val="002B0493"/>
    <w:rsid w:val="002B34E4"/>
    <w:rsid w:val="002B49D4"/>
    <w:rsid w:val="002B5634"/>
    <w:rsid w:val="002C1AA3"/>
    <w:rsid w:val="002C3957"/>
    <w:rsid w:val="002C5A7F"/>
    <w:rsid w:val="002E147D"/>
    <w:rsid w:val="002F38E9"/>
    <w:rsid w:val="002F61DD"/>
    <w:rsid w:val="00304B84"/>
    <w:rsid w:val="00306205"/>
    <w:rsid w:val="00311A21"/>
    <w:rsid w:val="00315F3C"/>
    <w:rsid w:val="00326EE3"/>
    <w:rsid w:val="00330D10"/>
    <w:rsid w:val="0033310D"/>
    <w:rsid w:val="00333892"/>
    <w:rsid w:val="0033535F"/>
    <w:rsid w:val="00344E8C"/>
    <w:rsid w:val="00360238"/>
    <w:rsid w:val="003646F1"/>
    <w:rsid w:val="00367C52"/>
    <w:rsid w:val="00372EA4"/>
    <w:rsid w:val="00375560"/>
    <w:rsid w:val="00384C23"/>
    <w:rsid w:val="00390225"/>
    <w:rsid w:val="003960B1"/>
    <w:rsid w:val="003A03F6"/>
    <w:rsid w:val="003A1F60"/>
    <w:rsid w:val="003A28C7"/>
    <w:rsid w:val="003A3FEE"/>
    <w:rsid w:val="003C3021"/>
    <w:rsid w:val="003C3DC4"/>
    <w:rsid w:val="003C7BC7"/>
    <w:rsid w:val="003D0014"/>
    <w:rsid w:val="003E0A6F"/>
    <w:rsid w:val="003F612B"/>
    <w:rsid w:val="00401BD4"/>
    <w:rsid w:val="004049D7"/>
    <w:rsid w:val="00405194"/>
    <w:rsid w:val="004075F5"/>
    <w:rsid w:val="00412F36"/>
    <w:rsid w:val="00413DDA"/>
    <w:rsid w:val="004147A1"/>
    <w:rsid w:val="00416936"/>
    <w:rsid w:val="00426592"/>
    <w:rsid w:val="004346E7"/>
    <w:rsid w:val="004407BD"/>
    <w:rsid w:val="00451667"/>
    <w:rsid w:val="004547E5"/>
    <w:rsid w:val="00456739"/>
    <w:rsid w:val="00462BCC"/>
    <w:rsid w:val="0046630F"/>
    <w:rsid w:val="00466DF9"/>
    <w:rsid w:val="004764C1"/>
    <w:rsid w:val="00483D98"/>
    <w:rsid w:val="00484CE5"/>
    <w:rsid w:val="004934FB"/>
    <w:rsid w:val="00493942"/>
    <w:rsid w:val="00493E30"/>
    <w:rsid w:val="004A1117"/>
    <w:rsid w:val="004A76B4"/>
    <w:rsid w:val="004B1E95"/>
    <w:rsid w:val="004B3CC2"/>
    <w:rsid w:val="004D6119"/>
    <w:rsid w:val="004E0CC2"/>
    <w:rsid w:val="004E7911"/>
    <w:rsid w:val="004F4116"/>
    <w:rsid w:val="00500F01"/>
    <w:rsid w:val="00503DA6"/>
    <w:rsid w:val="00506CCF"/>
    <w:rsid w:val="005117C3"/>
    <w:rsid w:val="00512ED2"/>
    <w:rsid w:val="0051673A"/>
    <w:rsid w:val="00530A02"/>
    <w:rsid w:val="00531270"/>
    <w:rsid w:val="00535F63"/>
    <w:rsid w:val="0054065F"/>
    <w:rsid w:val="00542AA6"/>
    <w:rsid w:val="00546B92"/>
    <w:rsid w:val="00560B77"/>
    <w:rsid w:val="005664CF"/>
    <w:rsid w:val="00570D22"/>
    <w:rsid w:val="00575B93"/>
    <w:rsid w:val="005A0299"/>
    <w:rsid w:val="005B2551"/>
    <w:rsid w:val="005D602A"/>
    <w:rsid w:val="005E0470"/>
    <w:rsid w:val="005E635E"/>
    <w:rsid w:val="005F57AB"/>
    <w:rsid w:val="005F5E39"/>
    <w:rsid w:val="006113FE"/>
    <w:rsid w:val="0061551C"/>
    <w:rsid w:val="006228EF"/>
    <w:rsid w:val="00625A00"/>
    <w:rsid w:val="00627D50"/>
    <w:rsid w:val="006305BA"/>
    <w:rsid w:val="006327B7"/>
    <w:rsid w:val="00634714"/>
    <w:rsid w:val="00635F5E"/>
    <w:rsid w:val="00636CAE"/>
    <w:rsid w:val="00643287"/>
    <w:rsid w:val="00644392"/>
    <w:rsid w:val="00644C9A"/>
    <w:rsid w:val="006522EA"/>
    <w:rsid w:val="00652C19"/>
    <w:rsid w:val="00657454"/>
    <w:rsid w:val="00675C64"/>
    <w:rsid w:val="00680FAE"/>
    <w:rsid w:val="0068273D"/>
    <w:rsid w:val="00682D8A"/>
    <w:rsid w:val="006848F3"/>
    <w:rsid w:val="006941C7"/>
    <w:rsid w:val="006A27EC"/>
    <w:rsid w:val="006A4A40"/>
    <w:rsid w:val="006B1961"/>
    <w:rsid w:val="006B5046"/>
    <w:rsid w:val="006C1E66"/>
    <w:rsid w:val="006D2194"/>
    <w:rsid w:val="006D5471"/>
    <w:rsid w:val="006E0C0E"/>
    <w:rsid w:val="006F4565"/>
    <w:rsid w:val="006F7E0D"/>
    <w:rsid w:val="00701589"/>
    <w:rsid w:val="00703C29"/>
    <w:rsid w:val="007040E3"/>
    <w:rsid w:val="00704975"/>
    <w:rsid w:val="00711377"/>
    <w:rsid w:val="007173A5"/>
    <w:rsid w:val="00720C6D"/>
    <w:rsid w:val="0072236D"/>
    <w:rsid w:val="0072273D"/>
    <w:rsid w:val="00722AFD"/>
    <w:rsid w:val="0073594E"/>
    <w:rsid w:val="00740991"/>
    <w:rsid w:val="00744964"/>
    <w:rsid w:val="0074509A"/>
    <w:rsid w:val="00746EEF"/>
    <w:rsid w:val="00751E80"/>
    <w:rsid w:val="007530D9"/>
    <w:rsid w:val="007535D7"/>
    <w:rsid w:val="007547E6"/>
    <w:rsid w:val="007558B7"/>
    <w:rsid w:val="00760778"/>
    <w:rsid w:val="00761200"/>
    <w:rsid w:val="0077434F"/>
    <w:rsid w:val="0078032C"/>
    <w:rsid w:val="0078122F"/>
    <w:rsid w:val="00781689"/>
    <w:rsid w:val="007854C1"/>
    <w:rsid w:val="00785A50"/>
    <w:rsid w:val="00785E27"/>
    <w:rsid w:val="0078683F"/>
    <w:rsid w:val="007903A2"/>
    <w:rsid w:val="00790954"/>
    <w:rsid w:val="00790CAD"/>
    <w:rsid w:val="00795F6B"/>
    <w:rsid w:val="007A0098"/>
    <w:rsid w:val="007B554C"/>
    <w:rsid w:val="007C4D1B"/>
    <w:rsid w:val="007C51BC"/>
    <w:rsid w:val="007D1157"/>
    <w:rsid w:val="007E2D97"/>
    <w:rsid w:val="007F4461"/>
    <w:rsid w:val="007F7FD0"/>
    <w:rsid w:val="008143CD"/>
    <w:rsid w:val="00815DE7"/>
    <w:rsid w:val="00817148"/>
    <w:rsid w:val="008220D2"/>
    <w:rsid w:val="00854F47"/>
    <w:rsid w:val="0086014B"/>
    <w:rsid w:val="008668C3"/>
    <w:rsid w:val="008809ED"/>
    <w:rsid w:val="00895945"/>
    <w:rsid w:val="00897A77"/>
    <w:rsid w:val="008A5CD7"/>
    <w:rsid w:val="008B0856"/>
    <w:rsid w:val="008B15C0"/>
    <w:rsid w:val="008B4DD2"/>
    <w:rsid w:val="008B5701"/>
    <w:rsid w:val="008B6337"/>
    <w:rsid w:val="008C0458"/>
    <w:rsid w:val="008C1F65"/>
    <w:rsid w:val="008C2095"/>
    <w:rsid w:val="008C56FF"/>
    <w:rsid w:val="008D122F"/>
    <w:rsid w:val="008E38F8"/>
    <w:rsid w:val="008E7582"/>
    <w:rsid w:val="008F21F3"/>
    <w:rsid w:val="008F5617"/>
    <w:rsid w:val="0090145C"/>
    <w:rsid w:val="00903756"/>
    <w:rsid w:val="00914DB6"/>
    <w:rsid w:val="00926BC1"/>
    <w:rsid w:val="009277F5"/>
    <w:rsid w:val="009366CB"/>
    <w:rsid w:val="00942600"/>
    <w:rsid w:val="00946731"/>
    <w:rsid w:val="00950FB4"/>
    <w:rsid w:val="00952C0D"/>
    <w:rsid w:val="00966C53"/>
    <w:rsid w:val="00977875"/>
    <w:rsid w:val="009779E3"/>
    <w:rsid w:val="0098183F"/>
    <w:rsid w:val="009830F7"/>
    <w:rsid w:val="0099472D"/>
    <w:rsid w:val="009977E3"/>
    <w:rsid w:val="009A237D"/>
    <w:rsid w:val="009A7A09"/>
    <w:rsid w:val="009C5A23"/>
    <w:rsid w:val="009C74B9"/>
    <w:rsid w:val="009D58E3"/>
    <w:rsid w:val="009E126C"/>
    <w:rsid w:val="009E1ACF"/>
    <w:rsid w:val="009E3214"/>
    <w:rsid w:val="009F559D"/>
    <w:rsid w:val="00A04630"/>
    <w:rsid w:val="00A07745"/>
    <w:rsid w:val="00A21DE6"/>
    <w:rsid w:val="00A22B38"/>
    <w:rsid w:val="00A2344C"/>
    <w:rsid w:val="00A31AD8"/>
    <w:rsid w:val="00A33A7A"/>
    <w:rsid w:val="00A35C54"/>
    <w:rsid w:val="00A432DA"/>
    <w:rsid w:val="00A51C35"/>
    <w:rsid w:val="00A571E2"/>
    <w:rsid w:val="00A67B4B"/>
    <w:rsid w:val="00A67BDB"/>
    <w:rsid w:val="00A73FD6"/>
    <w:rsid w:val="00A81802"/>
    <w:rsid w:val="00A94217"/>
    <w:rsid w:val="00AA0756"/>
    <w:rsid w:val="00AA56E2"/>
    <w:rsid w:val="00AB5238"/>
    <w:rsid w:val="00AB6142"/>
    <w:rsid w:val="00AE0FBF"/>
    <w:rsid w:val="00AE639F"/>
    <w:rsid w:val="00AF106E"/>
    <w:rsid w:val="00AF30BF"/>
    <w:rsid w:val="00AF4ED4"/>
    <w:rsid w:val="00B0378B"/>
    <w:rsid w:val="00B26807"/>
    <w:rsid w:val="00B31F05"/>
    <w:rsid w:val="00B32476"/>
    <w:rsid w:val="00B34E76"/>
    <w:rsid w:val="00B452DE"/>
    <w:rsid w:val="00B6071B"/>
    <w:rsid w:val="00B64E58"/>
    <w:rsid w:val="00B657F0"/>
    <w:rsid w:val="00B66636"/>
    <w:rsid w:val="00B66ACE"/>
    <w:rsid w:val="00B753F2"/>
    <w:rsid w:val="00B830C9"/>
    <w:rsid w:val="00B8401A"/>
    <w:rsid w:val="00B87502"/>
    <w:rsid w:val="00B879EA"/>
    <w:rsid w:val="00B92399"/>
    <w:rsid w:val="00BB1615"/>
    <w:rsid w:val="00BC0BB4"/>
    <w:rsid w:val="00BC6813"/>
    <w:rsid w:val="00BF1C10"/>
    <w:rsid w:val="00BF2544"/>
    <w:rsid w:val="00BF4EB7"/>
    <w:rsid w:val="00BF7895"/>
    <w:rsid w:val="00C078FA"/>
    <w:rsid w:val="00C1102D"/>
    <w:rsid w:val="00C11958"/>
    <w:rsid w:val="00C14CD5"/>
    <w:rsid w:val="00C15BD8"/>
    <w:rsid w:val="00C24C36"/>
    <w:rsid w:val="00C25FBA"/>
    <w:rsid w:val="00C424F9"/>
    <w:rsid w:val="00C472CE"/>
    <w:rsid w:val="00C511FC"/>
    <w:rsid w:val="00C5635D"/>
    <w:rsid w:val="00C56E61"/>
    <w:rsid w:val="00C649F6"/>
    <w:rsid w:val="00C74168"/>
    <w:rsid w:val="00C8724E"/>
    <w:rsid w:val="00CA0F28"/>
    <w:rsid w:val="00CA46EE"/>
    <w:rsid w:val="00CB3927"/>
    <w:rsid w:val="00CB725D"/>
    <w:rsid w:val="00CB74EE"/>
    <w:rsid w:val="00CB7649"/>
    <w:rsid w:val="00CD4E0F"/>
    <w:rsid w:val="00CD7F86"/>
    <w:rsid w:val="00CE47D8"/>
    <w:rsid w:val="00CF0DA8"/>
    <w:rsid w:val="00D177B5"/>
    <w:rsid w:val="00D30D12"/>
    <w:rsid w:val="00D322C5"/>
    <w:rsid w:val="00D35E86"/>
    <w:rsid w:val="00D412E3"/>
    <w:rsid w:val="00D41672"/>
    <w:rsid w:val="00D4418A"/>
    <w:rsid w:val="00D446BA"/>
    <w:rsid w:val="00D62546"/>
    <w:rsid w:val="00D62C99"/>
    <w:rsid w:val="00D6493C"/>
    <w:rsid w:val="00D65738"/>
    <w:rsid w:val="00D77B90"/>
    <w:rsid w:val="00D812BB"/>
    <w:rsid w:val="00D81BA6"/>
    <w:rsid w:val="00D8391E"/>
    <w:rsid w:val="00D85905"/>
    <w:rsid w:val="00D869D7"/>
    <w:rsid w:val="00D86DAB"/>
    <w:rsid w:val="00D95ACB"/>
    <w:rsid w:val="00D96AD8"/>
    <w:rsid w:val="00DB025D"/>
    <w:rsid w:val="00DB4521"/>
    <w:rsid w:val="00DC2421"/>
    <w:rsid w:val="00DC3059"/>
    <w:rsid w:val="00DD21B6"/>
    <w:rsid w:val="00DD2D03"/>
    <w:rsid w:val="00DD3CA0"/>
    <w:rsid w:val="00DD7096"/>
    <w:rsid w:val="00DF2D6C"/>
    <w:rsid w:val="00DF41EE"/>
    <w:rsid w:val="00DF6CF1"/>
    <w:rsid w:val="00E064A8"/>
    <w:rsid w:val="00E163BA"/>
    <w:rsid w:val="00E17412"/>
    <w:rsid w:val="00E22323"/>
    <w:rsid w:val="00E27D40"/>
    <w:rsid w:val="00E31637"/>
    <w:rsid w:val="00E31DBA"/>
    <w:rsid w:val="00E33D70"/>
    <w:rsid w:val="00E350A8"/>
    <w:rsid w:val="00E3520C"/>
    <w:rsid w:val="00E442A5"/>
    <w:rsid w:val="00E44A0A"/>
    <w:rsid w:val="00E55DD5"/>
    <w:rsid w:val="00E57E1F"/>
    <w:rsid w:val="00E603D7"/>
    <w:rsid w:val="00E67FE7"/>
    <w:rsid w:val="00E7146B"/>
    <w:rsid w:val="00E8390C"/>
    <w:rsid w:val="00E840A4"/>
    <w:rsid w:val="00E91A35"/>
    <w:rsid w:val="00E92A65"/>
    <w:rsid w:val="00E94E27"/>
    <w:rsid w:val="00E96BD4"/>
    <w:rsid w:val="00EA267A"/>
    <w:rsid w:val="00EA3104"/>
    <w:rsid w:val="00EB22FF"/>
    <w:rsid w:val="00EB2584"/>
    <w:rsid w:val="00EB7460"/>
    <w:rsid w:val="00EC0D52"/>
    <w:rsid w:val="00EC1067"/>
    <w:rsid w:val="00EC2443"/>
    <w:rsid w:val="00ED51BB"/>
    <w:rsid w:val="00EE14BF"/>
    <w:rsid w:val="00EE3822"/>
    <w:rsid w:val="00EE3EAB"/>
    <w:rsid w:val="00EF217C"/>
    <w:rsid w:val="00EF5938"/>
    <w:rsid w:val="00F010E6"/>
    <w:rsid w:val="00F01D5C"/>
    <w:rsid w:val="00F02F81"/>
    <w:rsid w:val="00F04D65"/>
    <w:rsid w:val="00F110E0"/>
    <w:rsid w:val="00F16D97"/>
    <w:rsid w:val="00F16F4F"/>
    <w:rsid w:val="00F20461"/>
    <w:rsid w:val="00F232A0"/>
    <w:rsid w:val="00F2334E"/>
    <w:rsid w:val="00F24461"/>
    <w:rsid w:val="00F250DE"/>
    <w:rsid w:val="00F257BE"/>
    <w:rsid w:val="00F30CFE"/>
    <w:rsid w:val="00F402E6"/>
    <w:rsid w:val="00F43C56"/>
    <w:rsid w:val="00F4430A"/>
    <w:rsid w:val="00F44BE7"/>
    <w:rsid w:val="00F5121F"/>
    <w:rsid w:val="00F52C9A"/>
    <w:rsid w:val="00F56CFE"/>
    <w:rsid w:val="00F57125"/>
    <w:rsid w:val="00F6365C"/>
    <w:rsid w:val="00F66E16"/>
    <w:rsid w:val="00F7185F"/>
    <w:rsid w:val="00F71D61"/>
    <w:rsid w:val="00F8087C"/>
    <w:rsid w:val="00F82612"/>
    <w:rsid w:val="00F83653"/>
    <w:rsid w:val="00F836AA"/>
    <w:rsid w:val="00F92AF2"/>
    <w:rsid w:val="00FA0E46"/>
    <w:rsid w:val="00FA41C2"/>
    <w:rsid w:val="00FA667B"/>
    <w:rsid w:val="00FB3CE3"/>
    <w:rsid w:val="00FC056E"/>
    <w:rsid w:val="00FC0BB9"/>
    <w:rsid w:val="00FC6035"/>
    <w:rsid w:val="00FD01BB"/>
    <w:rsid w:val="00FD1496"/>
    <w:rsid w:val="00FD6071"/>
    <w:rsid w:val="00FD66CE"/>
    <w:rsid w:val="00FE2F49"/>
    <w:rsid w:val="00FE4333"/>
    <w:rsid w:val="00FE48C9"/>
    <w:rsid w:val="00FE49EC"/>
    <w:rsid w:val="00FF4879"/>
    <w:rsid w:val="00FF72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2C99"/>
    <w:pPr>
      <w:spacing w:after="160"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E1A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1AC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F61DD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BF1C10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39022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90225"/>
  </w:style>
  <w:style w:type="paragraph" w:styleId="Footer">
    <w:name w:val="footer"/>
    <w:basedOn w:val="Normal"/>
    <w:link w:val="FooterChar"/>
    <w:uiPriority w:val="99"/>
    <w:unhideWhenUsed/>
    <w:rsid w:val="0039022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90225"/>
  </w:style>
  <w:style w:type="character" w:customStyle="1" w:styleId="spar">
    <w:name w:val="s_par"/>
    <w:basedOn w:val="DefaultParagraphFont"/>
    <w:rsid w:val="00FD6071"/>
  </w:style>
  <w:style w:type="character" w:customStyle="1" w:styleId="salnttl">
    <w:name w:val="s_aln_ttl"/>
    <w:basedOn w:val="DefaultParagraphFont"/>
    <w:rsid w:val="00FD6071"/>
  </w:style>
  <w:style w:type="character" w:customStyle="1" w:styleId="apple-converted-space">
    <w:name w:val="apple-converted-space"/>
    <w:basedOn w:val="DefaultParagraphFont"/>
    <w:rsid w:val="00FD6071"/>
  </w:style>
  <w:style w:type="character" w:customStyle="1" w:styleId="salnbdy">
    <w:name w:val="s_aln_bdy"/>
    <w:basedOn w:val="DefaultParagraphFont"/>
    <w:rsid w:val="00FD607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2C99"/>
    <w:pPr>
      <w:spacing w:after="160"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E1A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1AC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F61DD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BF1C10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39022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90225"/>
  </w:style>
  <w:style w:type="paragraph" w:styleId="Footer">
    <w:name w:val="footer"/>
    <w:basedOn w:val="Normal"/>
    <w:link w:val="FooterChar"/>
    <w:uiPriority w:val="99"/>
    <w:unhideWhenUsed/>
    <w:rsid w:val="0039022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90225"/>
  </w:style>
  <w:style w:type="character" w:customStyle="1" w:styleId="spar">
    <w:name w:val="s_par"/>
    <w:basedOn w:val="DefaultParagraphFont"/>
    <w:rsid w:val="00FD6071"/>
  </w:style>
  <w:style w:type="character" w:customStyle="1" w:styleId="salnttl">
    <w:name w:val="s_aln_ttl"/>
    <w:basedOn w:val="DefaultParagraphFont"/>
    <w:rsid w:val="00FD6071"/>
  </w:style>
  <w:style w:type="character" w:customStyle="1" w:styleId="apple-converted-space">
    <w:name w:val="apple-converted-space"/>
    <w:basedOn w:val="DefaultParagraphFont"/>
    <w:rsid w:val="00FD6071"/>
  </w:style>
  <w:style w:type="character" w:customStyle="1" w:styleId="salnbdy">
    <w:name w:val="s_aln_bdy"/>
    <w:basedOn w:val="DefaultParagraphFont"/>
    <w:rsid w:val="00FD60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94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24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44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E2C967-10F5-4145-B776-3047C15F4D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2</Pages>
  <Words>648</Words>
  <Characters>3694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Vio</dc:creator>
  <cp:lastModifiedBy>Vio</cp:lastModifiedBy>
  <cp:revision>16</cp:revision>
  <cp:lastPrinted>2023-04-19T12:28:00Z</cp:lastPrinted>
  <dcterms:created xsi:type="dcterms:W3CDTF">2023-03-31T08:13:00Z</dcterms:created>
  <dcterms:modified xsi:type="dcterms:W3CDTF">2023-04-19T12:29:00Z</dcterms:modified>
</cp:coreProperties>
</file>