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799"/>
        <w:gridCol w:w="4839"/>
      </w:tblGrid>
      <w:tr w:rsidR="00347681" w:rsidRPr="00DE3ABC" w14:paraId="0562DE46" w14:textId="77777777" w:rsidTr="00485FDE">
        <w:tc>
          <w:tcPr>
            <w:tcW w:w="4799" w:type="dxa"/>
          </w:tcPr>
          <w:p w14:paraId="3D28F600" w14:textId="00F23662" w:rsidR="00347681" w:rsidRPr="00DE3ABC" w:rsidRDefault="00347681" w:rsidP="00441F7B">
            <w:pPr>
              <w:tabs>
                <w:tab w:val="left" w:pos="15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39" w:type="dxa"/>
          </w:tcPr>
          <w:p w14:paraId="6474AF43" w14:textId="4F2EB305" w:rsidR="009F1778" w:rsidRPr="00DE3ABC" w:rsidRDefault="00EF3C0F" w:rsidP="009F1778">
            <w:pPr>
              <w:pageBreakBefore/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</w:p>
          <w:p w14:paraId="6EDBE812" w14:textId="5406C67B" w:rsidR="00347681" w:rsidRPr="00DE3ABC" w:rsidRDefault="00347681" w:rsidP="00EF3C0F">
            <w:pPr>
              <w:pageBreakBefore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21A90698" w14:textId="77777777" w:rsidR="00EF3C0F" w:rsidRDefault="00EF3C0F" w:rsidP="00EF3C0F">
      <w:pPr>
        <w:tabs>
          <w:tab w:val="left" w:pos="2415"/>
        </w:tabs>
        <w:spacing w:before="120" w:after="0" w:line="240" w:lineRule="auto"/>
        <w:rPr>
          <w:rFonts w:ascii="Times New Roman" w:hAnsi="Times New Roman"/>
          <w:b/>
        </w:rPr>
      </w:pPr>
    </w:p>
    <w:p w14:paraId="0CF39CEC" w14:textId="77777777" w:rsidR="00EF3C0F" w:rsidRPr="004147A1" w:rsidRDefault="00EF3C0F" w:rsidP="00EF3C0F">
      <w:pPr>
        <w:spacing w:after="0" w:line="240" w:lineRule="auto"/>
        <w:jc w:val="center"/>
        <w:rPr>
          <w:rFonts w:ascii="Times New Roman" w:hAnsi="Times New Roman"/>
          <w:b/>
        </w:rPr>
      </w:pPr>
      <w:r w:rsidRPr="004147A1">
        <w:rPr>
          <w:rFonts w:ascii="Times New Roman" w:hAnsi="Times New Roman"/>
          <w:noProof/>
        </w:rPr>
        <w:drawing>
          <wp:inline distT="0" distB="0" distL="0" distR="0" wp14:anchorId="09426CAA" wp14:editId="544F742C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D7BA6F" w14:textId="77777777" w:rsidR="00EF3C0F" w:rsidRPr="004147A1" w:rsidRDefault="00EF3C0F" w:rsidP="00EF3C0F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4147A1">
        <w:rPr>
          <w:rFonts w:ascii="Times New Roman" w:hAnsi="Times New Roman"/>
          <w:b/>
        </w:rPr>
        <w:t>ROMÂNIA</w:t>
      </w:r>
    </w:p>
    <w:p w14:paraId="07183714" w14:textId="77777777" w:rsidR="00EF3C0F" w:rsidRPr="004147A1" w:rsidRDefault="00EF3C0F" w:rsidP="00EF3C0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4147A1">
        <w:rPr>
          <w:rFonts w:ascii="Times New Roman" w:hAnsi="Times New Roman"/>
        </w:rPr>
        <w:t>JUDEȚUL CĂLĂRAȘI</w:t>
      </w:r>
    </w:p>
    <w:p w14:paraId="4705AC64" w14:textId="77777777" w:rsidR="00EF3C0F" w:rsidRPr="004147A1" w:rsidRDefault="00EF3C0F" w:rsidP="00EF3C0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4147A1">
        <w:rPr>
          <w:rFonts w:ascii="Times New Roman" w:hAnsi="Times New Roman"/>
        </w:rPr>
        <w:t>CONSILIUL  LOCAL  AL  ORAȘULUI  FUNDULEA</w:t>
      </w:r>
    </w:p>
    <w:p w14:paraId="3FB36606" w14:textId="77777777" w:rsidR="00EF3C0F" w:rsidRPr="004147A1" w:rsidRDefault="00EF3C0F" w:rsidP="00EF3C0F">
      <w:pPr>
        <w:spacing w:after="0" w:line="240" w:lineRule="auto"/>
        <w:jc w:val="center"/>
        <w:rPr>
          <w:rFonts w:ascii="Times New Roman" w:hAnsi="Times New Roman"/>
          <w:bCs/>
        </w:rPr>
      </w:pPr>
      <w:r w:rsidRPr="004147A1">
        <w:rPr>
          <w:rFonts w:ascii="Times New Roman" w:hAnsi="Times New Roman"/>
          <w:bCs/>
        </w:rPr>
        <w:t>Str.Mihail Kogălniceanu, oraș Fundulea, nr.18, județul Călărași, telefon: 0242/642084; fax:0242/642030</w:t>
      </w:r>
    </w:p>
    <w:p w14:paraId="6CD48020" w14:textId="77777777" w:rsidR="00EF3C0F" w:rsidRDefault="00EF3C0F" w:rsidP="00EF3C0F">
      <w:pPr>
        <w:tabs>
          <w:tab w:val="left" w:pos="2415"/>
        </w:tabs>
        <w:spacing w:before="120" w:after="0" w:line="240" w:lineRule="auto"/>
        <w:rPr>
          <w:rFonts w:ascii="Times New Roman" w:hAnsi="Times New Roman"/>
          <w:b/>
        </w:rPr>
      </w:pPr>
    </w:p>
    <w:p w14:paraId="333F725E" w14:textId="6C6EAC4A" w:rsidR="00347681" w:rsidRPr="00DE3ABC" w:rsidRDefault="00347681" w:rsidP="00441F7B">
      <w:pPr>
        <w:tabs>
          <w:tab w:val="left" w:pos="2415"/>
        </w:tabs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3ABC">
        <w:rPr>
          <w:rFonts w:ascii="Times New Roman" w:hAnsi="Times New Roman"/>
          <w:b/>
          <w:sz w:val="24"/>
          <w:szCs w:val="24"/>
        </w:rPr>
        <w:t>HOT</w:t>
      </w:r>
      <w:r w:rsidR="0041288C" w:rsidRPr="00DE3ABC">
        <w:rPr>
          <w:rFonts w:ascii="Times New Roman" w:hAnsi="Times New Roman"/>
          <w:b/>
          <w:sz w:val="24"/>
          <w:szCs w:val="24"/>
        </w:rPr>
        <w:t>Ă</w:t>
      </w:r>
      <w:r w:rsidRPr="00DE3ABC">
        <w:rPr>
          <w:rFonts w:ascii="Times New Roman" w:hAnsi="Times New Roman"/>
          <w:b/>
          <w:sz w:val="24"/>
          <w:szCs w:val="24"/>
        </w:rPr>
        <w:t>RÂRE</w:t>
      </w:r>
    </w:p>
    <w:p w14:paraId="241357AB" w14:textId="60E608E0" w:rsidR="00347681" w:rsidRPr="00DE3ABC" w:rsidRDefault="00347681" w:rsidP="00441F7B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DE3ABC">
        <w:rPr>
          <w:rFonts w:ascii="Times New Roman" w:hAnsi="Times New Roman"/>
          <w:b/>
        </w:rPr>
        <w:t>privind</w:t>
      </w:r>
      <w:r w:rsidRPr="00DE3ABC">
        <w:rPr>
          <w:rFonts w:ascii="Times New Roman" w:hAnsi="Times New Roman"/>
        </w:rPr>
        <w:t xml:space="preserve"> </w:t>
      </w:r>
      <w:r w:rsidRPr="00DE3ABC">
        <w:rPr>
          <w:rFonts w:ascii="Times New Roman" w:hAnsi="Times New Roman"/>
          <w:b/>
        </w:rPr>
        <w:t xml:space="preserve">aprobarea  Planului Urbanistic Zonal  pentru – </w:t>
      </w:r>
    </w:p>
    <w:p w14:paraId="6968EB93" w14:textId="77777777" w:rsidR="0004660E" w:rsidRPr="00DE3ABC" w:rsidRDefault="00347681" w:rsidP="00441F7B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bookmarkStart w:id="0" w:name="_Hlk138401394"/>
      <w:r w:rsidRPr="00DE3ABC">
        <w:rPr>
          <w:rFonts w:ascii="Times New Roman" w:hAnsi="Times New Roman"/>
          <w:b/>
        </w:rPr>
        <w:t>„</w:t>
      </w:r>
      <w:r w:rsidR="00A27035" w:rsidRPr="00DE3ABC">
        <w:rPr>
          <w:rFonts w:ascii="Times New Roman" w:hAnsi="Times New Roman"/>
          <w:b/>
        </w:rPr>
        <w:t xml:space="preserve">CONSTRUIRE </w:t>
      </w:r>
      <w:r w:rsidR="0004660E" w:rsidRPr="00DE3ABC">
        <w:rPr>
          <w:rFonts w:ascii="Times New Roman" w:hAnsi="Times New Roman"/>
          <w:b/>
        </w:rPr>
        <w:t>Ș</w:t>
      </w:r>
      <w:r w:rsidR="00A27035" w:rsidRPr="00DE3ABC">
        <w:rPr>
          <w:rFonts w:ascii="Times New Roman" w:hAnsi="Times New Roman"/>
          <w:b/>
        </w:rPr>
        <w:t>I DOTARE CU ECHIPAMENTE MODERNE A UNEI FABRICI DE PRODUC</w:t>
      </w:r>
      <w:r w:rsidR="0004660E" w:rsidRPr="00DE3ABC">
        <w:rPr>
          <w:rFonts w:ascii="Times New Roman" w:hAnsi="Times New Roman"/>
          <w:b/>
        </w:rPr>
        <w:t>Ț</w:t>
      </w:r>
      <w:r w:rsidR="00A27035" w:rsidRPr="00DE3ABC">
        <w:rPr>
          <w:rFonts w:ascii="Times New Roman" w:hAnsi="Times New Roman"/>
          <w:b/>
        </w:rPr>
        <w:t xml:space="preserve">IE A STRUCTURILOR METALICE </w:t>
      </w:r>
      <w:r w:rsidR="0004660E" w:rsidRPr="00DE3ABC">
        <w:rPr>
          <w:rFonts w:ascii="Times New Roman" w:hAnsi="Times New Roman"/>
          <w:b/>
        </w:rPr>
        <w:t>Ș</w:t>
      </w:r>
      <w:r w:rsidR="00A27035" w:rsidRPr="00DE3ABC">
        <w:rPr>
          <w:rFonts w:ascii="Times New Roman" w:hAnsi="Times New Roman"/>
          <w:b/>
        </w:rPr>
        <w:t>I CONSTRUIRE SPA</w:t>
      </w:r>
      <w:r w:rsidR="0004660E" w:rsidRPr="00DE3ABC">
        <w:rPr>
          <w:rFonts w:ascii="Times New Roman" w:hAnsi="Times New Roman"/>
          <w:b/>
        </w:rPr>
        <w:t>Ț</w:t>
      </w:r>
      <w:r w:rsidR="00A27035" w:rsidRPr="00DE3ABC">
        <w:rPr>
          <w:rFonts w:ascii="Times New Roman" w:hAnsi="Times New Roman"/>
          <w:b/>
        </w:rPr>
        <w:t>II DEPOZITARE PRODUSE SIDERURGICE</w:t>
      </w:r>
      <w:r w:rsidR="0004660E" w:rsidRPr="00DE3ABC">
        <w:rPr>
          <w:rFonts w:ascii="Times New Roman" w:hAnsi="Times New Roman"/>
          <w:b/>
        </w:rPr>
        <w:t xml:space="preserve"> (TABLĂ GROASĂ, PROFILE, ȚEVI), </w:t>
      </w:r>
    </w:p>
    <w:p w14:paraId="1516F498" w14:textId="4C6C14DB" w:rsidR="00347681" w:rsidRPr="00DE3ABC" w:rsidRDefault="0004660E" w:rsidP="00441F7B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DE3ABC">
        <w:rPr>
          <w:rFonts w:ascii="Times New Roman" w:hAnsi="Times New Roman"/>
          <w:b/>
        </w:rPr>
        <w:t>BIROURI, UTILITĂȚI ȘI ÎMPREJMUIRE TEREN</w:t>
      </w:r>
      <w:r w:rsidR="00347681" w:rsidRPr="00DE3ABC">
        <w:rPr>
          <w:rFonts w:ascii="Times New Roman" w:hAnsi="Times New Roman"/>
          <w:b/>
        </w:rPr>
        <w:t xml:space="preserve">” </w:t>
      </w:r>
    </w:p>
    <w:p w14:paraId="2CB22AE9" w14:textId="764BAE77" w:rsidR="00347681" w:rsidRPr="00DE3ABC" w:rsidRDefault="00347681" w:rsidP="00441F7B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DE3ABC">
        <w:rPr>
          <w:rFonts w:ascii="Times New Roman" w:hAnsi="Times New Roman"/>
          <w:b/>
        </w:rPr>
        <w:t xml:space="preserve">pentru terenul extravilan arabil în suprafață totală de </w:t>
      </w:r>
      <w:r w:rsidR="00385858" w:rsidRPr="00DE3ABC">
        <w:rPr>
          <w:rFonts w:ascii="Times New Roman" w:hAnsi="Times New Roman"/>
          <w:b/>
        </w:rPr>
        <w:t>42.900</w:t>
      </w:r>
      <w:r w:rsidRPr="00DE3ABC">
        <w:rPr>
          <w:rFonts w:ascii="Times New Roman" w:hAnsi="Times New Roman"/>
          <w:b/>
        </w:rPr>
        <w:t xml:space="preserve"> mp </w:t>
      </w:r>
    </w:p>
    <w:p w14:paraId="4A24EF41" w14:textId="732E5E05" w:rsidR="00347681" w:rsidRPr="00DE3ABC" w:rsidRDefault="00347681" w:rsidP="00441F7B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DE3ABC">
        <w:rPr>
          <w:rFonts w:ascii="Times New Roman" w:hAnsi="Times New Roman"/>
          <w:b/>
        </w:rPr>
        <w:t>(nr.cad.</w:t>
      </w:r>
      <w:r w:rsidR="00385858" w:rsidRPr="00DE3ABC">
        <w:rPr>
          <w:rFonts w:ascii="Times New Roman" w:hAnsi="Times New Roman"/>
          <w:b/>
        </w:rPr>
        <w:t>31367</w:t>
      </w:r>
      <w:r w:rsidRPr="00DE3ABC">
        <w:rPr>
          <w:rFonts w:ascii="Times New Roman" w:hAnsi="Times New Roman"/>
          <w:b/>
        </w:rPr>
        <w:t>, c.f.</w:t>
      </w:r>
      <w:r w:rsidR="00385858" w:rsidRPr="00DE3ABC">
        <w:rPr>
          <w:rFonts w:ascii="Times New Roman" w:hAnsi="Times New Roman"/>
          <w:b/>
        </w:rPr>
        <w:t>31367, Tarla 36/1, Parcela 13</w:t>
      </w:r>
      <w:r w:rsidRPr="00DE3ABC">
        <w:rPr>
          <w:rFonts w:ascii="Times New Roman" w:hAnsi="Times New Roman"/>
          <w:b/>
        </w:rPr>
        <w:t xml:space="preserve"> + nr.cad.</w:t>
      </w:r>
      <w:r w:rsidR="00385858" w:rsidRPr="00DE3ABC">
        <w:rPr>
          <w:rFonts w:ascii="Times New Roman" w:hAnsi="Times New Roman"/>
          <w:b/>
        </w:rPr>
        <w:t>31368</w:t>
      </w:r>
      <w:r w:rsidRPr="00DE3ABC">
        <w:rPr>
          <w:rFonts w:ascii="Times New Roman" w:hAnsi="Times New Roman"/>
          <w:b/>
        </w:rPr>
        <w:t xml:space="preserve">, c.f. </w:t>
      </w:r>
      <w:r w:rsidR="00385858" w:rsidRPr="00DE3ABC">
        <w:rPr>
          <w:rFonts w:ascii="Times New Roman" w:hAnsi="Times New Roman"/>
          <w:b/>
        </w:rPr>
        <w:t>31368, Tarla 36/1, Parcela 13</w:t>
      </w:r>
      <w:r w:rsidRPr="00DE3ABC">
        <w:rPr>
          <w:rFonts w:ascii="Times New Roman" w:hAnsi="Times New Roman"/>
          <w:b/>
        </w:rPr>
        <w:t>)</w:t>
      </w:r>
      <w:bookmarkEnd w:id="0"/>
      <w:r w:rsidRPr="00DE3ABC">
        <w:rPr>
          <w:rFonts w:ascii="Times New Roman" w:hAnsi="Times New Roman"/>
          <w:b/>
        </w:rPr>
        <w:t xml:space="preserve">, </w:t>
      </w:r>
    </w:p>
    <w:p w14:paraId="05FB7CD0" w14:textId="3BCBA9B2" w:rsidR="00347681" w:rsidRPr="00DE3ABC" w:rsidRDefault="00347681" w:rsidP="00441F7B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DE3ABC">
        <w:rPr>
          <w:rFonts w:ascii="Times New Roman" w:hAnsi="Times New Roman"/>
          <w:b/>
        </w:rPr>
        <w:t xml:space="preserve">amplasat în </w:t>
      </w:r>
      <w:r w:rsidR="00F56F4E">
        <w:rPr>
          <w:rFonts w:ascii="Times New Roman" w:hAnsi="Times New Roman"/>
          <w:b/>
        </w:rPr>
        <w:t>o</w:t>
      </w:r>
      <w:r w:rsidRPr="00DE3ABC">
        <w:rPr>
          <w:rFonts w:ascii="Times New Roman" w:hAnsi="Times New Roman"/>
          <w:b/>
        </w:rPr>
        <w:t>rașul Fundulea și a Regulamentului Local de Urbanism aferent acestuia</w:t>
      </w:r>
    </w:p>
    <w:p w14:paraId="1BEFF621" w14:textId="77777777" w:rsidR="00347681" w:rsidRPr="00DE3ABC" w:rsidRDefault="00347681" w:rsidP="00441F7B">
      <w:pPr>
        <w:tabs>
          <w:tab w:val="left" w:pos="2415"/>
        </w:tabs>
        <w:spacing w:after="0" w:line="240" w:lineRule="auto"/>
        <w:rPr>
          <w:rFonts w:ascii="Times New Roman" w:hAnsi="Times New Roman"/>
          <w:b/>
          <w:sz w:val="20"/>
          <w:szCs w:val="20"/>
          <w:highlight w:val="yellow"/>
        </w:rPr>
      </w:pPr>
    </w:p>
    <w:p w14:paraId="5FC21D2A" w14:textId="67528316" w:rsidR="00347681" w:rsidRPr="00DE3ABC" w:rsidRDefault="00347681" w:rsidP="00441F7B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Consiliul Local Fundulea, întrunit în </w:t>
      </w:r>
      <w:r w:rsidR="003038BE" w:rsidRPr="00DE3ABC">
        <w:rPr>
          <w:rFonts w:ascii="Times New Roman" w:hAnsi="Times New Roman"/>
          <w:sz w:val="20"/>
          <w:szCs w:val="20"/>
        </w:rPr>
        <w:t>ședință</w:t>
      </w:r>
      <w:r w:rsidRPr="00DE3ABC">
        <w:rPr>
          <w:rFonts w:ascii="Times New Roman" w:hAnsi="Times New Roman"/>
          <w:sz w:val="20"/>
          <w:szCs w:val="20"/>
        </w:rPr>
        <w:t xml:space="preserve"> publică   </w:t>
      </w:r>
      <w:r w:rsidR="009F1778">
        <w:rPr>
          <w:rFonts w:ascii="Times New Roman" w:hAnsi="Times New Roman"/>
          <w:sz w:val="20"/>
          <w:szCs w:val="20"/>
        </w:rPr>
        <w:t>ordinară</w:t>
      </w:r>
      <w:r w:rsidRPr="00DE3ABC">
        <w:rPr>
          <w:rFonts w:ascii="Times New Roman" w:hAnsi="Times New Roman"/>
          <w:sz w:val="20"/>
          <w:szCs w:val="20"/>
        </w:rPr>
        <w:t xml:space="preserve">  astăzi </w:t>
      </w:r>
      <w:r w:rsidR="009F1778">
        <w:rPr>
          <w:rFonts w:ascii="Times New Roman" w:hAnsi="Times New Roman"/>
          <w:sz w:val="20"/>
          <w:szCs w:val="20"/>
        </w:rPr>
        <w:t>28.12.</w:t>
      </w:r>
      <w:r w:rsidRPr="00DE3ABC">
        <w:rPr>
          <w:rFonts w:ascii="Times New Roman" w:hAnsi="Times New Roman"/>
          <w:sz w:val="20"/>
          <w:szCs w:val="20"/>
        </w:rPr>
        <w:t>2023, având în vedere:</w:t>
      </w:r>
    </w:p>
    <w:p w14:paraId="34E5B18B" w14:textId="4C49C194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cererea cu numărul </w:t>
      </w:r>
      <w:r w:rsidR="009D693F" w:rsidRPr="00DE3ABC">
        <w:rPr>
          <w:rFonts w:ascii="Times New Roman" w:hAnsi="Times New Roman"/>
          <w:sz w:val="20"/>
          <w:szCs w:val="20"/>
        </w:rPr>
        <w:t>1221</w:t>
      </w:r>
      <w:r w:rsidRPr="00DE3ABC">
        <w:rPr>
          <w:rFonts w:ascii="Times New Roman" w:hAnsi="Times New Roman"/>
          <w:sz w:val="20"/>
          <w:szCs w:val="20"/>
        </w:rPr>
        <w:t xml:space="preserve"> din </w:t>
      </w:r>
      <w:r w:rsidR="009D693F" w:rsidRPr="00DE3ABC">
        <w:rPr>
          <w:rFonts w:ascii="Times New Roman" w:hAnsi="Times New Roman"/>
          <w:sz w:val="20"/>
          <w:szCs w:val="20"/>
        </w:rPr>
        <w:t>25.07</w:t>
      </w:r>
      <w:r w:rsidRPr="00DE3ABC">
        <w:rPr>
          <w:rFonts w:ascii="Times New Roman" w:hAnsi="Times New Roman"/>
          <w:sz w:val="20"/>
          <w:szCs w:val="20"/>
        </w:rPr>
        <w:t>.2023;</w:t>
      </w:r>
    </w:p>
    <w:p w14:paraId="28250639" w14:textId="6E075035" w:rsidR="00385858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proiectul de hotărâre nr</w:t>
      </w:r>
      <w:r w:rsidR="00EA138B" w:rsidRPr="00DE3ABC">
        <w:rPr>
          <w:rFonts w:ascii="Times New Roman" w:hAnsi="Times New Roman"/>
          <w:sz w:val="20"/>
          <w:szCs w:val="20"/>
        </w:rPr>
        <w:t>.90/20.11.2023</w:t>
      </w:r>
      <w:r w:rsidRPr="00DE3ABC">
        <w:rPr>
          <w:rFonts w:ascii="Times New Roman" w:hAnsi="Times New Roman"/>
          <w:sz w:val="20"/>
          <w:szCs w:val="20"/>
        </w:rPr>
        <w:t xml:space="preserve"> privind aprobarea  Planului Urbanistic Zonal  pentru – „</w:t>
      </w:r>
      <w:r w:rsidR="007D7BFC" w:rsidRPr="00DE3ABC">
        <w:rPr>
          <w:rFonts w:ascii="Times New Roman" w:hAnsi="Times New Roman"/>
          <w:sz w:val="20"/>
          <w:szCs w:val="20"/>
        </w:rPr>
        <w:t>CONSTRUIRE ȘI DOTARE CU ECHIPAMENTE MODERNE A UNEI FABRICI DE PRODUCȚIE A STRUCTURILOR METALICE ȘI CONSTRUIRE SPAȚII DEPOZITARE PRODUSE SIDERURGICE (TABLĂ GROASĂ, PROFILE, ȚEVI), BIROURI, UTILITĂȚI ȘI ÎMPREJMUIRE TEREN</w:t>
      </w:r>
      <w:r w:rsidRPr="00DE3ABC">
        <w:rPr>
          <w:rFonts w:ascii="Times New Roman" w:hAnsi="Times New Roman"/>
          <w:sz w:val="20"/>
          <w:szCs w:val="20"/>
        </w:rPr>
        <w:t xml:space="preserve">” pentru terenul extravilan arabil în suprafață totală de </w:t>
      </w:r>
      <w:r w:rsidR="00385858" w:rsidRPr="00DE3ABC">
        <w:rPr>
          <w:rFonts w:ascii="Times New Roman" w:hAnsi="Times New Roman"/>
          <w:sz w:val="20"/>
          <w:szCs w:val="20"/>
        </w:rPr>
        <w:t xml:space="preserve">42.900 mp </w:t>
      </w:r>
    </w:p>
    <w:p w14:paraId="6AD900CD" w14:textId="61B0EF87" w:rsidR="00347681" w:rsidRPr="00DE3ABC" w:rsidRDefault="00385858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(nr.cad.31367, c.f.31367, Tarla 36/1, Parcela 13 + nr.cad.31368, c.f. 31368, Tarla 36/1, Parcela 13)</w:t>
      </w:r>
      <w:r w:rsidR="00347681" w:rsidRPr="00DE3ABC">
        <w:rPr>
          <w:rFonts w:ascii="Times New Roman" w:hAnsi="Times New Roman"/>
          <w:sz w:val="20"/>
          <w:szCs w:val="20"/>
        </w:rPr>
        <w:t xml:space="preserve">, amplasat în </w:t>
      </w:r>
      <w:r w:rsidR="00F56F4E">
        <w:rPr>
          <w:rFonts w:ascii="Times New Roman" w:hAnsi="Times New Roman"/>
          <w:sz w:val="20"/>
          <w:szCs w:val="20"/>
        </w:rPr>
        <w:t>o</w:t>
      </w:r>
      <w:r w:rsidR="00347681" w:rsidRPr="00DE3ABC">
        <w:rPr>
          <w:rFonts w:ascii="Times New Roman" w:hAnsi="Times New Roman"/>
          <w:sz w:val="20"/>
          <w:szCs w:val="20"/>
        </w:rPr>
        <w:t>rașul Fundulea și a Regulamentului Local de Urbanism aferent acestuia, județul Călărași, inițiat de primarul orașului Fundulea, județul Călărași;</w:t>
      </w:r>
    </w:p>
    <w:p w14:paraId="27298A81" w14:textId="2CD21083" w:rsidR="009A3D0B" w:rsidRPr="00DE3ABC" w:rsidRDefault="009A3D0B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adresa 14743 din 13.09.2023,</w:t>
      </w:r>
      <w:r w:rsidR="001F37FD">
        <w:rPr>
          <w:rFonts w:ascii="Times New Roman" w:hAnsi="Times New Roman"/>
          <w:sz w:val="20"/>
          <w:szCs w:val="20"/>
        </w:rPr>
        <w:t xml:space="preserve"> </w:t>
      </w:r>
      <w:r w:rsidRPr="00DE3ABC">
        <w:rPr>
          <w:rFonts w:ascii="Times New Roman" w:hAnsi="Times New Roman"/>
          <w:sz w:val="20"/>
          <w:szCs w:val="20"/>
        </w:rPr>
        <w:t xml:space="preserve">pentru completarea </w:t>
      </w:r>
      <w:r w:rsidR="003038BE" w:rsidRPr="00DE3ABC">
        <w:rPr>
          <w:rFonts w:ascii="Times New Roman" w:hAnsi="Times New Roman"/>
          <w:sz w:val="20"/>
          <w:szCs w:val="20"/>
        </w:rPr>
        <w:t>documentației</w:t>
      </w:r>
      <w:r w:rsidRPr="00DE3ABC">
        <w:rPr>
          <w:rFonts w:ascii="Times New Roman" w:hAnsi="Times New Roman"/>
          <w:sz w:val="20"/>
          <w:szCs w:val="20"/>
        </w:rPr>
        <w:t xml:space="preserve"> Planului Urbanistic Zonal - „CONSTRUIRE ȘI DOTARE CU ECHIPAMENTE MODERNE A UNEI FABRICI DE PRODUCȚIE A STRUCTURILOR METALICE ȘI CONSTRUIRE SPAȚII DEPOZITARE PRODUSE SIDERURGICE (TABLĂ GROASĂ, PROFILE, ȚEVI), BIROURI, UTILITĂȚI ȘI ÎMPREJMUIRE TEREN” ;</w:t>
      </w:r>
    </w:p>
    <w:p w14:paraId="2200BA7A" w14:textId="440D6B5D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 referatul de aprobare nr.</w:t>
      </w:r>
      <w:r w:rsidR="00DE3ABC">
        <w:rPr>
          <w:rFonts w:ascii="Times New Roman" w:hAnsi="Times New Roman"/>
          <w:sz w:val="20"/>
          <w:szCs w:val="20"/>
        </w:rPr>
        <w:t>19966/20.11.</w:t>
      </w:r>
      <w:r w:rsidRPr="00DE3ABC">
        <w:rPr>
          <w:rFonts w:ascii="Times New Roman" w:hAnsi="Times New Roman"/>
          <w:sz w:val="20"/>
          <w:szCs w:val="20"/>
        </w:rPr>
        <w:t xml:space="preserve">023, întocmit de  Primarul </w:t>
      </w:r>
      <w:r w:rsidR="003038BE" w:rsidRPr="00DE3ABC">
        <w:rPr>
          <w:rFonts w:ascii="Times New Roman" w:hAnsi="Times New Roman"/>
          <w:sz w:val="20"/>
          <w:szCs w:val="20"/>
        </w:rPr>
        <w:t>orașului</w:t>
      </w:r>
      <w:r w:rsidRPr="00DE3ABC">
        <w:rPr>
          <w:rFonts w:ascii="Times New Roman" w:hAnsi="Times New Roman"/>
          <w:sz w:val="20"/>
          <w:szCs w:val="20"/>
        </w:rPr>
        <w:t xml:space="preserve"> Fundulea; </w:t>
      </w:r>
    </w:p>
    <w:p w14:paraId="10FE937E" w14:textId="5CD33A9B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raport de specialitate nr.</w:t>
      </w:r>
      <w:r w:rsidR="00DE3ABC">
        <w:rPr>
          <w:rFonts w:ascii="Times New Roman" w:hAnsi="Times New Roman"/>
          <w:sz w:val="20"/>
          <w:szCs w:val="20"/>
        </w:rPr>
        <w:t>19967/20.11.2</w:t>
      </w:r>
      <w:r w:rsidRPr="00DE3ABC">
        <w:rPr>
          <w:rFonts w:ascii="Times New Roman" w:hAnsi="Times New Roman"/>
          <w:sz w:val="20"/>
          <w:szCs w:val="20"/>
        </w:rPr>
        <w:t>023, întocmit de Arhitectul Șef al orașului Fundulea;</w:t>
      </w:r>
    </w:p>
    <w:p w14:paraId="116D12F5" w14:textId="5690051C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aviz</w:t>
      </w:r>
      <w:r w:rsidR="001F37FD">
        <w:rPr>
          <w:rFonts w:ascii="Times New Roman" w:hAnsi="Times New Roman"/>
          <w:sz w:val="20"/>
          <w:szCs w:val="20"/>
        </w:rPr>
        <w:t>ele</w:t>
      </w:r>
      <w:r w:rsidRPr="00DE3ABC">
        <w:rPr>
          <w:rFonts w:ascii="Times New Roman" w:hAnsi="Times New Roman"/>
          <w:sz w:val="20"/>
          <w:szCs w:val="20"/>
        </w:rPr>
        <w:t xml:space="preserve"> comisi</w:t>
      </w:r>
      <w:r w:rsidR="001F37FD">
        <w:rPr>
          <w:rFonts w:ascii="Times New Roman" w:hAnsi="Times New Roman"/>
          <w:sz w:val="20"/>
          <w:szCs w:val="20"/>
        </w:rPr>
        <w:t>ilor</w:t>
      </w:r>
      <w:r w:rsidRPr="00DE3ABC">
        <w:rPr>
          <w:rFonts w:ascii="Times New Roman" w:hAnsi="Times New Roman"/>
          <w:sz w:val="20"/>
          <w:szCs w:val="20"/>
        </w:rPr>
        <w:t xml:space="preserve"> de specialitate din cadrul Consiliului local Fundulea;</w:t>
      </w:r>
    </w:p>
    <w:p w14:paraId="207CEDBD" w14:textId="292D7076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certificatul de Urbanism nr.</w:t>
      </w:r>
      <w:r w:rsidR="007D7BFC" w:rsidRPr="00DE3ABC">
        <w:rPr>
          <w:rFonts w:ascii="Times New Roman" w:hAnsi="Times New Roman"/>
          <w:sz w:val="20"/>
          <w:szCs w:val="20"/>
        </w:rPr>
        <w:t>48</w:t>
      </w:r>
      <w:r w:rsidRPr="00DE3ABC">
        <w:rPr>
          <w:rFonts w:ascii="Times New Roman" w:hAnsi="Times New Roman"/>
          <w:sz w:val="20"/>
          <w:szCs w:val="20"/>
        </w:rPr>
        <w:t xml:space="preserve"> din </w:t>
      </w:r>
      <w:r w:rsidR="007D7BFC" w:rsidRPr="00DE3ABC">
        <w:rPr>
          <w:rFonts w:ascii="Times New Roman" w:hAnsi="Times New Roman"/>
          <w:sz w:val="20"/>
          <w:szCs w:val="20"/>
        </w:rPr>
        <w:t>02.04.2021</w:t>
      </w:r>
      <w:r w:rsidRPr="00DE3ABC">
        <w:rPr>
          <w:rFonts w:ascii="Times New Roman" w:hAnsi="Times New Roman"/>
          <w:sz w:val="20"/>
          <w:szCs w:val="20"/>
        </w:rPr>
        <w:t>;</w:t>
      </w:r>
    </w:p>
    <w:p w14:paraId="73B92FFE" w14:textId="4207F6D0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 Avizul Arhitectului-</w:t>
      </w:r>
      <w:r w:rsidR="005913D5" w:rsidRPr="00DE3ABC">
        <w:rPr>
          <w:rFonts w:ascii="Times New Roman" w:hAnsi="Times New Roman"/>
          <w:sz w:val="20"/>
          <w:szCs w:val="20"/>
        </w:rPr>
        <w:t>șef</w:t>
      </w:r>
      <w:r w:rsidRPr="00DE3ABC">
        <w:rPr>
          <w:rFonts w:ascii="Times New Roman" w:hAnsi="Times New Roman"/>
          <w:sz w:val="20"/>
          <w:szCs w:val="20"/>
        </w:rPr>
        <w:t xml:space="preserve"> nr.2</w:t>
      </w:r>
      <w:r w:rsidR="00385858" w:rsidRPr="00DE3ABC">
        <w:rPr>
          <w:rFonts w:ascii="Times New Roman" w:hAnsi="Times New Roman"/>
          <w:sz w:val="20"/>
          <w:szCs w:val="20"/>
        </w:rPr>
        <w:t>4</w:t>
      </w:r>
      <w:r w:rsidRPr="00DE3ABC">
        <w:rPr>
          <w:rFonts w:ascii="Times New Roman" w:hAnsi="Times New Roman"/>
          <w:sz w:val="20"/>
          <w:szCs w:val="20"/>
        </w:rPr>
        <w:t xml:space="preserve"> / </w:t>
      </w:r>
      <w:r w:rsidR="00385858" w:rsidRPr="00DE3ABC">
        <w:rPr>
          <w:rFonts w:ascii="Times New Roman" w:hAnsi="Times New Roman"/>
          <w:sz w:val="20"/>
          <w:szCs w:val="20"/>
        </w:rPr>
        <w:t>06.07.</w:t>
      </w:r>
      <w:r w:rsidRPr="00DE3ABC">
        <w:rPr>
          <w:rFonts w:ascii="Times New Roman" w:hAnsi="Times New Roman"/>
          <w:sz w:val="20"/>
          <w:szCs w:val="20"/>
        </w:rPr>
        <w:t xml:space="preserve">2023  al Consiliului Județean </w:t>
      </w:r>
      <w:r w:rsidR="005913D5" w:rsidRPr="00DE3ABC">
        <w:rPr>
          <w:rFonts w:ascii="Times New Roman" w:hAnsi="Times New Roman"/>
          <w:sz w:val="20"/>
          <w:szCs w:val="20"/>
        </w:rPr>
        <w:t>Călărași</w:t>
      </w:r>
      <w:r w:rsidRPr="00DE3ABC">
        <w:rPr>
          <w:rFonts w:ascii="Times New Roman" w:hAnsi="Times New Roman"/>
          <w:sz w:val="20"/>
          <w:szCs w:val="20"/>
        </w:rPr>
        <w:t xml:space="preserve"> –  Departamentul de Urbanism;</w:t>
      </w:r>
    </w:p>
    <w:p w14:paraId="6B2F3EB8" w14:textId="62992C5B" w:rsidR="003516F4" w:rsidRPr="00DE3ABC" w:rsidRDefault="003516F4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Avizul Companiei Naționale de Căi Ferate </w:t>
      </w:r>
      <w:r w:rsidRPr="00DE3ABC">
        <w:rPr>
          <w:rFonts w:ascii="Times New Roman" w:hAnsi="Times New Roman"/>
          <w:sz w:val="20"/>
          <w:szCs w:val="20"/>
          <w:lang w:val="en-US"/>
        </w:rPr>
        <w:t>“CFR”</w:t>
      </w:r>
      <w:r w:rsidRPr="00DE3ABC">
        <w:rPr>
          <w:rFonts w:ascii="Times New Roman" w:hAnsi="Times New Roman"/>
          <w:sz w:val="20"/>
          <w:szCs w:val="20"/>
        </w:rPr>
        <w:t xml:space="preserve"> – S.A. București, România, </w:t>
      </w:r>
      <w:r w:rsidR="00AB711B" w:rsidRPr="00DE3ABC">
        <w:rPr>
          <w:rFonts w:ascii="Times New Roman" w:hAnsi="Times New Roman"/>
          <w:sz w:val="20"/>
          <w:szCs w:val="20"/>
        </w:rPr>
        <w:t>Sucursala</w:t>
      </w:r>
      <w:r w:rsidRPr="00DE3ABC">
        <w:rPr>
          <w:rFonts w:ascii="Times New Roman" w:hAnsi="Times New Roman"/>
          <w:sz w:val="20"/>
          <w:szCs w:val="20"/>
        </w:rPr>
        <w:t xml:space="preserve"> Regională de Căi Ferate București, nr.</w:t>
      </w:r>
      <w:r w:rsidR="00AB711B">
        <w:rPr>
          <w:rFonts w:ascii="Times New Roman" w:hAnsi="Times New Roman"/>
          <w:sz w:val="20"/>
          <w:szCs w:val="20"/>
        </w:rPr>
        <w:t xml:space="preserve"> </w:t>
      </w:r>
      <w:r w:rsidRPr="00DE3ABC">
        <w:rPr>
          <w:rFonts w:ascii="Times New Roman" w:hAnsi="Times New Roman"/>
          <w:sz w:val="20"/>
          <w:szCs w:val="20"/>
        </w:rPr>
        <w:t>R 2/ 21/ 556 din 27.10.2022;</w:t>
      </w:r>
    </w:p>
    <w:p w14:paraId="77C7FE32" w14:textId="4F613B63" w:rsidR="003516F4" w:rsidRPr="00DE3ABC" w:rsidRDefault="006739C3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Adresa </w:t>
      </w:r>
      <w:r w:rsidR="0093386A" w:rsidRPr="00DE3ABC">
        <w:rPr>
          <w:rFonts w:ascii="Times New Roman" w:hAnsi="Times New Roman"/>
          <w:sz w:val="20"/>
          <w:szCs w:val="20"/>
        </w:rPr>
        <w:t xml:space="preserve">nr.2234780 din 13.07.2021, </w:t>
      </w:r>
      <w:r w:rsidRPr="00DE3ABC">
        <w:rPr>
          <w:rFonts w:ascii="Times New Roman" w:hAnsi="Times New Roman"/>
          <w:sz w:val="20"/>
          <w:szCs w:val="20"/>
        </w:rPr>
        <w:t>emis</w:t>
      </w:r>
      <w:r w:rsidR="005B73C9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de Inspectoratul General pentru Situa</w:t>
      </w:r>
      <w:r w:rsidR="005B73C9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ii de Urgen</w:t>
      </w:r>
      <w:r w:rsidR="005B73C9" w:rsidRPr="00DE3ABC">
        <w:rPr>
          <w:rFonts w:ascii="Times New Roman" w:hAnsi="Times New Roman"/>
          <w:sz w:val="20"/>
          <w:szCs w:val="20"/>
        </w:rPr>
        <w:t>ță</w:t>
      </w:r>
      <w:r w:rsidRPr="00DE3ABC">
        <w:rPr>
          <w:rFonts w:ascii="Times New Roman" w:hAnsi="Times New Roman"/>
          <w:sz w:val="20"/>
          <w:szCs w:val="20"/>
        </w:rPr>
        <w:t xml:space="preserve"> „Barbu </w:t>
      </w:r>
      <w:r w:rsidR="005B73C9" w:rsidRPr="00DE3ABC">
        <w:rPr>
          <w:rFonts w:ascii="Times New Roman" w:hAnsi="Times New Roman"/>
          <w:sz w:val="20"/>
          <w:szCs w:val="20"/>
        </w:rPr>
        <w:t>Ș</w:t>
      </w:r>
      <w:r w:rsidRPr="00DE3ABC">
        <w:rPr>
          <w:rFonts w:ascii="Times New Roman" w:hAnsi="Times New Roman"/>
          <w:sz w:val="20"/>
          <w:szCs w:val="20"/>
        </w:rPr>
        <w:t>tirbei” al jude</w:t>
      </w:r>
      <w:r w:rsidR="005B73C9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ului C</w:t>
      </w:r>
      <w:r w:rsidR="005B73C9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l</w:t>
      </w:r>
      <w:r w:rsidR="005B73C9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ra</w:t>
      </w:r>
      <w:r w:rsidR="005B73C9" w:rsidRPr="00DE3ABC">
        <w:rPr>
          <w:rFonts w:ascii="Times New Roman" w:hAnsi="Times New Roman"/>
          <w:sz w:val="20"/>
          <w:szCs w:val="20"/>
        </w:rPr>
        <w:t>ș</w:t>
      </w:r>
      <w:r w:rsidRPr="00DE3ABC">
        <w:rPr>
          <w:rFonts w:ascii="Times New Roman" w:hAnsi="Times New Roman"/>
          <w:sz w:val="20"/>
          <w:szCs w:val="20"/>
        </w:rPr>
        <w:t>i</w:t>
      </w:r>
      <w:r w:rsidR="005B73C9" w:rsidRPr="00DE3ABC">
        <w:rPr>
          <w:rFonts w:ascii="Times New Roman" w:hAnsi="Times New Roman"/>
          <w:sz w:val="20"/>
          <w:szCs w:val="20"/>
        </w:rPr>
        <w:t>;</w:t>
      </w:r>
    </w:p>
    <w:p w14:paraId="0077042D" w14:textId="604700D0" w:rsidR="005B73C9" w:rsidRPr="00DE3ABC" w:rsidRDefault="005B73C9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Adresa </w:t>
      </w:r>
      <w:r w:rsidR="0093386A" w:rsidRPr="00DE3ABC">
        <w:rPr>
          <w:rFonts w:ascii="Times New Roman" w:hAnsi="Times New Roman"/>
          <w:sz w:val="20"/>
          <w:szCs w:val="20"/>
        </w:rPr>
        <w:t xml:space="preserve">nr.2234796 din 19.07.2021, </w:t>
      </w:r>
      <w:r w:rsidRPr="00DE3ABC">
        <w:rPr>
          <w:rFonts w:ascii="Times New Roman" w:hAnsi="Times New Roman"/>
          <w:sz w:val="20"/>
          <w:szCs w:val="20"/>
        </w:rPr>
        <w:t>emisă de Inspectoratul General pentru Situații de Urgență „Barbu Știrbei” al județului Călărași;</w:t>
      </w:r>
    </w:p>
    <w:p w14:paraId="25C2C702" w14:textId="39FD52C9" w:rsidR="005F0AC6" w:rsidRPr="00DE3ABC" w:rsidRDefault="005F0AC6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</w:t>
      </w:r>
      <w:r w:rsidR="0093386A" w:rsidRPr="00DE3ABC">
        <w:rPr>
          <w:rFonts w:ascii="Times New Roman" w:hAnsi="Times New Roman"/>
          <w:sz w:val="20"/>
          <w:szCs w:val="20"/>
        </w:rPr>
        <w:t>Avizul nr.20 din 03.05.2023, emis de</w:t>
      </w:r>
      <w:r w:rsidRPr="00DE3ABC">
        <w:rPr>
          <w:rFonts w:ascii="Times New Roman" w:hAnsi="Times New Roman"/>
          <w:sz w:val="20"/>
          <w:szCs w:val="20"/>
        </w:rPr>
        <w:t xml:space="preserve"> Agen</w:t>
      </w:r>
      <w:r w:rsidR="0093386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ia N</w:t>
      </w:r>
      <w:r w:rsidR="0093386A" w:rsidRPr="00DE3ABC">
        <w:rPr>
          <w:rFonts w:ascii="Times New Roman" w:hAnsi="Times New Roman"/>
          <w:sz w:val="20"/>
          <w:szCs w:val="20"/>
        </w:rPr>
        <w:t>aț</w:t>
      </w:r>
      <w:r w:rsidRPr="00DE3ABC">
        <w:rPr>
          <w:rFonts w:ascii="Times New Roman" w:hAnsi="Times New Roman"/>
          <w:sz w:val="20"/>
          <w:szCs w:val="20"/>
        </w:rPr>
        <w:t>ional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de </w:t>
      </w:r>
      <w:r w:rsidR="0093386A" w:rsidRPr="00DE3ABC">
        <w:rPr>
          <w:rFonts w:ascii="Times New Roman" w:hAnsi="Times New Roman"/>
          <w:sz w:val="20"/>
          <w:szCs w:val="20"/>
        </w:rPr>
        <w:t>Î</w:t>
      </w:r>
      <w:r w:rsidRPr="00DE3ABC">
        <w:rPr>
          <w:rFonts w:ascii="Times New Roman" w:hAnsi="Times New Roman"/>
          <w:sz w:val="20"/>
          <w:szCs w:val="20"/>
        </w:rPr>
        <w:t>mbun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t</w:t>
      </w:r>
      <w:r w:rsidR="0093386A" w:rsidRPr="00DE3ABC">
        <w:rPr>
          <w:rFonts w:ascii="Times New Roman" w:hAnsi="Times New Roman"/>
          <w:sz w:val="20"/>
          <w:szCs w:val="20"/>
        </w:rPr>
        <w:t>ăț</w:t>
      </w:r>
      <w:r w:rsidRPr="00DE3ABC">
        <w:rPr>
          <w:rFonts w:ascii="Times New Roman" w:hAnsi="Times New Roman"/>
          <w:sz w:val="20"/>
          <w:szCs w:val="20"/>
        </w:rPr>
        <w:t xml:space="preserve">iri Funciare, Filiale Teritoriale de </w:t>
      </w:r>
      <w:r w:rsidR="0093386A" w:rsidRPr="00DE3ABC">
        <w:rPr>
          <w:rFonts w:ascii="Times New Roman" w:hAnsi="Times New Roman"/>
          <w:sz w:val="20"/>
          <w:szCs w:val="20"/>
        </w:rPr>
        <w:t>Î</w:t>
      </w:r>
      <w:r w:rsidRPr="00DE3ABC">
        <w:rPr>
          <w:rFonts w:ascii="Times New Roman" w:hAnsi="Times New Roman"/>
          <w:sz w:val="20"/>
          <w:szCs w:val="20"/>
        </w:rPr>
        <w:t>mbun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t</w:t>
      </w:r>
      <w:r w:rsidR="0093386A" w:rsidRPr="00DE3ABC">
        <w:rPr>
          <w:rFonts w:ascii="Times New Roman" w:hAnsi="Times New Roman"/>
          <w:sz w:val="20"/>
          <w:szCs w:val="20"/>
        </w:rPr>
        <w:t>ăț</w:t>
      </w:r>
      <w:r w:rsidRPr="00DE3ABC">
        <w:rPr>
          <w:rFonts w:ascii="Times New Roman" w:hAnsi="Times New Roman"/>
          <w:sz w:val="20"/>
          <w:szCs w:val="20"/>
        </w:rPr>
        <w:t>iri Funciare C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l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ra</w:t>
      </w:r>
      <w:r w:rsidR="0093386A" w:rsidRPr="00DE3ABC">
        <w:rPr>
          <w:rFonts w:ascii="Times New Roman" w:hAnsi="Times New Roman"/>
          <w:sz w:val="20"/>
          <w:szCs w:val="20"/>
        </w:rPr>
        <w:t>ș</w:t>
      </w:r>
      <w:r w:rsidRPr="00DE3ABC">
        <w:rPr>
          <w:rFonts w:ascii="Times New Roman" w:hAnsi="Times New Roman"/>
          <w:sz w:val="20"/>
          <w:szCs w:val="20"/>
        </w:rPr>
        <w:t>i</w:t>
      </w:r>
      <w:r w:rsidR="00DF3856" w:rsidRPr="00DE3ABC">
        <w:rPr>
          <w:rFonts w:ascii="Times New Roman" w:hAnsi="Times New Roman"/>
          <w:sz w:val="20"/>
          <w:szCs w:val="20"/>
        </w:rPr>
        <w:t>;</w:t>
      </w:r>
    </w:p>
    <w:p w14:paraId="7087389A" w14:textId="08259083" w:rsidR="007B74CD" w:rsidRPr="00DE3ABC" w:rsidRDefault="007B74CD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Aviz nr.352 din 28.06.2022, emis de Ministerul Agriculturii și Dezvoltării Rurale;</w:t>
      </w:r>
    </w:p>
    <w:p w14:paraId="64A37D3B" w14:textId="0EF82393" w:rsidR="00DF3856" w:rsidRPr="00DE3ABC" w:rsidRDefault="00DF3856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Decizia Etapei de </w:t>
      </w:r>
      <w:r w:rsidR="00AB711B" w:rsidRPr="00DE3ABC">
        <w:rPr>
          <w:rFonts w:ascii="Times New Roman" w:hAnsi="Times New Roman"/>
          <w:sz w:val="20"/>
          <w:szCs w:val="20"/>
        </w:rPr>
        <w:t>Încadrare</w:t>
      </w:r>
      <w:r w:rsidRPr="00DE3ABC">
        <w:rPr>
          <w:rFonts w:ascii="Times New Roman" w:hAnsi="Times New Roman"/>
          <w:sz w:val="20"/>
          <w:szCs w:val="20"/>
        </w:rPr>
        <w:t xml:space="preserve"> nr.9513 din 09.08.2021, emis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de Agen</w:t>
      </w:r>
      <w:r w:rsidR="0093386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ia Na</w:t>
      </w:r>
      <w:r w:rsidR="0093386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ional</w:t>
      </w:r>
      <w:r w:rsidR="0093386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pentru Protec</w:t>
      </w:r>
      <w:r w:rsidR="0093386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ia Mediului – Agen</w:t>
      </w:r>
      <w:r w:rsidR="0093386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ia pentru Protec</w:t>
      </w:r>
      <w:r w:rsidR="0093386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ia Mediului C</w:t>
      </w:r>
      <w:r w:rsidR="00F549E4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l</w:t>
      </w:r>
      <w:r w:rsidR="00F549E4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ra</w:t>
      </w:r>
      <w:r w:rsidR="00F549E4" w:rsidRPr="00DE3ABC">
        <w:rPr>
          <w:rFonts w:ascii="Times New Roman" w:hAnsi="Times New Roman"/>
          <w:sz w:val="20"/>
          <w:szCs w:val="20"/>
        </w:rPr>
        <w:t>ș</w:t>
      </w:r>
      <w:r w:rsidRPr="00DE3ABC">
        <w:rPr>
          <w:rFonts w:ascii="Times New Roman" w:hAnsi="Times New Roman"/>
          <w:sz w:val="20"/>
          <w:szCs w:val="20"/>
        </w:rPr>
        <w:t>i</w:t>
      </w:r>
      <w:r w:rsidR="00F549E4" w:rsidRPr="00DE3ABC">
        <w:rPr>
          <w:rFonts w:ascii="Times New Roman" w:hAnsi="Times New Roman"/>
          <w:sz w:val="20"/>
          <w:szCs w:val="20"/>
        </w:rPr>
        <w:t>;</w:t>
      </w:r>
    </w:p>
    <w:p w14:paraId="3131B772" w14:textId="60797B9E" w:rsidR="003516F4" w:rsidRPr="00DE3ABC" w:rsidRDefault="0093386A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Adresa nr.661 d</w:t>
      </w:r>
      <w:r w:rsidR="00AB711B">
        <w:rPr>
          <w:rFonts w:ascii="Times New Roman" w:hAnsi="Times New Roman"/>
          <w:sz w:val="20"/>
          <w:szCs w:val="20"/>
        </w:rPr>
        <w:t>i</w:t>
      </w:r>
      <w:r w:rsidRPr="00DE3ABC">
        <w:rPr>
          <w:rFonts w:ascii="Times New Roman" w:hAnsi="Times New Roman"/>
          <w:sz w:val="20"/>
          <w:szCs w:val="20"/>
        </w:rPr>
        <w:t>n 17.08.2021, emisă de Direcția Județeană pentru Cultură Căl</w:t>
      </w:r>
      <w:r w:rsidR="00BB0FD8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rași</w:t>
      </w:r>
      <w:r w:rsidR="002D5664" w:rsidRPr="00DE3ABC">
        <w:rPr>
          <w:rFonts w:ascii="Times New Roman" w:hAnsi="Times New Roman"/>
          <w:sz w:val="20"/>
          <w:szCs w:val="20"/>
        </w:rPr>
        <w:t>;</w:t>
      </w:r>
    </w:p>
    <w:p w14:paraId="1AE70F82" w14:textId="632BF1D7" w:rsidR="002D5664" w:rsidRPr="00DE3ABC" w:rsidRDefault="002D5664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Aviz nr.15425/ 317.832.700/ 30.08.2022 RG, emis de Distrigaz Sud Rețele;</w:t>
      </w:r>
    </w:p>
    <w:p w14:paraId="338BFF1A" w14:textId="44F47040" w:rsidR="00CB5C62" w:rsidRPr="00DE3ABC" w:rsidRDefault="00CB5C62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Aviz nr.17405792 din 05/05/2023, emis de E- Distribuție Dobrogea;</w:t>
      </w:r>
    </w:p>
    <w:p w14:paraId="471DBBCE" w14:textId="63BF8BC8" w:rsidR="00430D3C" w:rsidRPr="00DE3ABC" w:rsidRDefault="00430D3C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Aviz nr.211280/ 05.07.2021, emis de E- Distribuție Dobrogea, Înalta Tensiune Dobrogea;</w:t>
      </w:r>
    </w:p>
    <w:p w14:paraId="2273164A" w14:textId="55AADDBF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Avizul de Gospodărirea a Apelor nr.</w:t>
      </w:r>
      <w:r w:rsidR="00903C9A" w:rsidRPr="00DE3ABC">
        <w:rPr>
          <w:rFonts w:ascii="Times New Roman" w:hAnsi="Times New Roman"/>
          <w:sz w:val="20"/>
          <w:szCs w:val="20"/>
        </w:rPr>
        <w:t>6</w:t>
      </w:r>
      <w:r w:rsidRPr="00DE3ABC">
        <w:rPr>
          <w:rFonts w:ascii="Times New Roman" w:hAnsi="Times New Roman"/>
          <w:sz w:val="20"/>
          <w:szCs w:val="20"/>
        </w:rPr>
        <w:t xml:space="preserve"> din </w:t>
      </w:r>
      <w:r w:rsidR="00903C9A" w:rsidRPr="00DE3ABC">
        <w:rPr>
          <w:rFonts w:ascii="Times New Roman" w:hAnsi="Times New Roman"/>
          <w:sz w:val="20"/>
          <w:szCs w:val="20"/>
        </w:rPr>
        <w:t>20.01.2022</w:t>
      </w:r>
      <w:r w:rsidRPr="00DE3ABC">
        <w:rPr>
          <w:rFonts w:ascii="Times New Roman" w:hAnsi="Times New Roman"/>
          <w:sz w:val="20"/>
          <w:szCs w:val="20"/>
        </w:rPr>
        <w:t>, emis de Administrația Națională Apele Române, Administrația Bazinală de Apă Buzău - Ialomița;</w:t>
      </w:r>
    </w:p>
    <w:p w14:paraId="45DAE43A" w14:textId="0C586F30" w:rsidR="00A57964" w:rsidRPr="00DE3ABC" w:rsidRDefault="00A57964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Notificare de Asistență de Specialitate </w:t>
      </w:r>
      <w:r w:rsidR="00D31195" w:rsidRPr="00DE3ABC">
        <w:rPr>
          <w:rFonts w:ascii="Times New Roman" w:hAnsi="Times New Roman"/>
          <w:sz w:val="20"/>
          <w:szCs w:val="20"/>
        </w:rPr>
        <w:t>î</w:t>
      </w:r>
      <w:r w:rsidRPr="00DE3ABC">
        <w:rPr>
          <w:rFonts w:ascii="Times New Roman" w:hAnsi="Times New Roman"/>
          <w:sz w:val="20"/>
          <w:szCs w:val="20"/>
        </w:rPr>
        <w:t>n S</w:t>
      </w:r>
      <w:r w:rsidR="00D31195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n</w:t>
      </w:r>
      <w:r w:rsidR="00D31195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tate Public</w:t>
      </w:r>
      <w:r w:rsidR="00D31195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nr.231 / 31.03.2023, emisă de Direcția de Sănătate Publică a Județului Călărași;</w:t>
      </w:r>
    </w:p>
    <w:p w14:paraId="1A75BF58" w14:textId="75E38036" w:rsidR="00F960F9" w:rsidRPr="00DE3ABC" w:rsidRDefault="00F960F9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Studiul de Evaluarea a Impactului Asupra S</w:t>
      </w:r>
      <w:r w:rsidR="007F317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n</w:t>
      </w:r>
      <w:r w:rsidR="007F317A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t</w:t>
      </w:r>
      <w:r w:rsidR="007F317A" w:rsidRPr="00DE3ABC">
        <w:rPr>
          <w:rFonts w:ascii="Times New Roman" w:hAnsi="Times New Roman"/>
          <w:sz w:val="20"/>
          <w:szCs w:val="20"/>
        </w:rPr>
        <w:t>ăț</w:t>
      </w:r>
      <w:r w:rsidRPr="00DE3ABC">
        <w:rPr>
          <w:rFonts w:ascii="Times New Roman" w:hAnsi="Times New Roman"/>
          <w:sz w:val="20"/>
          <w:szCs w:val="20"/>
        </w:rPr>
        <w:t>ii Popula</w:t>
      </w:r>
      <w:r w:rsidR="007F317A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iei a proiectului;</w:t>
      </w:r>
    </w:p>
    <w:p w14:paraId="6F3B3773" w14:textId="6DF033EF" w:rsidR="00FA3074" w:rsidRPr="00DE3ABC" w:rsidRDefault="00FA3074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Procesul Verbal de </w:t>
      </w:r>
      <w:r w:rsidR="00AB711B" w:rsidRPr="00DE3ABC">
        <w:rPr>
          <w:rFonts w:ascii="Times New Roman" w:hAnsi="Times New Roman"/>
          <w:sz w:val="20"/>
          <w:szCs w:val="20"/>
        </w:rPr>
        <w:t>Recepție</w:t>
      </w:r>
      <w:r w:rsidRPr="00DE3ABC">
        <w:rPr>
          <w:rFonts w:ascii="Times New Roman" w:hAnsi="Times New Roman"/>
          <w:sz w:val="20"/>
          <w:szCs w:val="20"/>
        </w:rPr>
        <w:t xml:space="preserve"> 698/ 2021, emis de Oficiul de Cadastru </w:t>
      </w:r>
      <w:r w:rsidR="005913D5">
        <w:rPr>
          <w:rFonts w:ascii="Times New Roman" w:hAnsi="Times New Roman"/>
          <w:sz w:val="20"/>
          <w:szCs w:val="20"/>
        </w:rPr>
        <w:t>ș</w:t>
      </w:r>
      <w:r w:rsidRPr="00DE3ABC">
        <w:rPr>
          <w:rFonts w:ascii="Times New Roman" w:hAnsi="Times New Roman"/>
          <w:sz w:val="20"/>
          <w:szCs w:val="20"/>
        </w:rPr>
        <w:t>i Publicitate Imobiliar</w:t>
      </w:r>
      <w:r w:rsidR="005913D5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AB711B" w:rsidRPr="00DE3ABC">
        <w:rPr>
          <w:rFonts w:ascii="Times New Roman" w:hAnsi="Times New Roman"/>
          <w:sz w:val="20"/>
          <w:szCs w:val="20"/>
        </w:rPr>
        <w:t>Călărași</w:t>
      </w:r>
      <w:r w:rsidRPr="00DE3ABC">
        <w:rPr>
          <w:rFonts w:ascii="Times New Roman" w:hAnsi="Times New Roman"/>
          <w:sz w:val="20"/>
          <w:szCs w:val="20"/>
        </w:rPr>
        <w:t>;</w:t>
      </w:r>
    </w:p>
    <w:p w14:paraId="24929AA3" w14:textId="36FE87A0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Studiul Pedologic</w:t>
      </w:r>
      <w:r w:rsidR="00FA3074" w:rsidRPr="00DE3ABC">
        <w:rPr>
          <w:rFonts w:ascii="Times New Roman" w:hAnsi="Times New Roman"/>
          <w:sz w:val="20"/>
          <w:szCs w:val="20"/>
        </w:rPr>
        <w:t>,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FA3074" w:rsidRPr="00DE3ABC">
        <w:rPr>
          <w:rFonts w:ascii="Times New Roman" w:hAnsi="Times New Roman"/>
          <w:sz w:val="20"/>
          <w:szCs w:val="20"/>
        </w:rPr>
        <w:t xml:space="preserve">înregistrat cu </w:t>
      </w:r>
      <w:r w:rsidRPr="00DE3ABC">
        <w:rPr>
          <w:rFonts w:ascii="Times New Roman" w:hAnsi="Times New Roman"/>
          <w:sz w:val="20"/>
          <w:szCs w:val="20"/>
        </w:rPr>
        <w:t>nr.</w:t>
      </w:r>
      <w:r w:rsidR="00FA3074" w:rsidRPr="00DE3ABC">
        <w:rPr>
          <w:rFonts w:ascii="Times New Roman" w:hAnsi="Times New Roman"/>
          <w:sz w:val="20"/>
          <w:szCs w:val="20"/>
        </w:rPr>
        <w:t>238</w:t>
      </w:r>
      <w:r w:rsidRPr="00DE3ABC">
        <w:rPr>
          <w:rFonts w:ascii="Times New Roman" w:hAnsi="Times New Roman"/>
          <w:sz w:val="20"/>
          <w:szCs w:val="20"/>
        </w:rPr>
        <w:t xml:space="preserve"> din </w:t>
      </w:r>
      <w:r w:rsidR="00FA3074" w:rsidRPr="00DE3ABC">
        <w:rPr>
          <w:rFonts w:ascii="Times New Roman" w:hAnsi="Times New Roman"/>
          <w:sz w:val="20"/>
          <w:szCs w:val="20"/>
        </w:rPr>
        <w:t>29.07.2021 de OFICIUL DE STUDII PEDOLOGICE ŞI AGROCHIMICE CĂLĂRAȘI</w:t>
      </w:r>
      <w:r w:rsidRPr="00DE3ABC">
        <w:rPr>
          <w:rFonts w:ascii="Times New Roman" w:hAnsi="Times New Roman"/>
          <w:sz w:val="20"/>
          <w:szCs w:val="20"/>
        </w:rPr>
        <w:t>;</w:t>
      </w:r>
    </w:p>
    <w:p w14:paraId="4DCB40DA" w14:textId="77777777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Studiul Geotehnic;</w:t>
      </w:r>
    </w:p>
    <w:p w14:paraId="0983C856" w14:textId="77777777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 prevederile Legii nr.50/1991 privind autorizarea construcțiilor, republicată, modificată și completată;</w:t>
      </w:r>
    </w:p>
    <w:p w14:paraId="1FA93641" w14:textId="77777777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 prevederile Legii nr.350/2001 privind urbanismul și amenajarea teritoriului, republicată, modificată si completată;  </w:t>
      </w:r>
    </w:p>
    <w:p w14:paraId="39931921" w14:textId="58A4CAB5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- prevederile Legii 52/2003 privind </w:t>
      </w:r>
      <w:r w:rsidR="00AB711B" w:rsidRPr="00DE3ABC">
        <w:rPr>
          <w:rFonts w:ascii="Times New Roman" w:hAnsi="Times New Roman"/>
          <w:sz w:val="20"/>
          <w:szCs w:val="20"/>
        </w:rPr>
        <w:t>transparența</w:t>
      </w:r>
      <w:r w:rsidRPr="00DE3ABC">
        <w:rPr>
          <w:rFonts w:ascii="Times New Roman" w:hAnsi="Times New Roman"/>
          <w:sz w:val="20"/>
          <w:szCs w:val="20"/>
        </w:rPr>
        <w:t xml:space="preserve"> decizională în </w:t>
      </w:r>
      <w:r w:rsidR="00AB711B" w:rsidRPr="00DE3ABC">
        <w:rPr>
          <w:rFonts w:ascii="Times New Roman" w:hAnsi="Times New Roman"/>
          <w:sz w:val="20"/>
          <w:szCs w:val="20"/>
        </w:rPr>
        <w:t>administrația</w:t>
      </w:r>
      <w:r w:rsidRPr="00DE3ABC">
        <w:rPr>
          <w:rFonts w:ascii="Times New Roman" w:hAnsi="Times New Roman"/>
          <w:sz w:val="20"/>
          <w:szCs w:val="20"/>
        </w:rPr>
        <w:t xml:space="preserve"> publică, republicată, modificată și completată;</w:t>
      </w:r>
    </w:p>
    <w:p w14:paraId="0A73CE49" w14:textId="2452C730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lastRenderedPageBreak/>
        <w:t xml:space="preserve">-  prevederile art. 129, alin. (7) litera k ) din Codul </w:t>
      </w:r>
      <w:r w:rsidR="00DD593A">
        <w:rPr>
          <w:rFonts w:ascii="Times New Roman" w:hAnsi="Times New Roman"/>
          <w:sz w:val="20"/>
          <w:szCs w:val="20"/>
        </w:rPr>
        <w:t>a</w:t>
      </w:r>
      <w:r w:rsidRPr="00DE3ABC">
        <w:rPr>
          <w:rFonts w:ascii="Times New Roman" w:hAnsi="Times New Roman"/>
          <w:sz w:val="20"/>
          <w:szCs w:val="20"/>
        </w:rPr>
        <w:t>dministrativ</w:t>
      </w:r>
      <w:r w:rsidR="00643556">
        <w:rPr>
          <w:rFonts w:ascii="Times New Roman" w:hAnsi="Times New Roman"/>
          <w:sz w:val="20"/>
          <w:szCs w:val="20"/>
        </w:rPr>
        <w:t>;</w:t>
      </w:r>
    </w:p>
    <w:p w14:paraId="17BD7A39" w14:textId="214F7ACE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În temeiul art. 139, alin.(3), lit.</w:t>
      </w:r>
      <w:r w:rsidR="00AB711B">
        <w:rPr>
          <w:rFonts w:ascii="Times New Roman" w:hAnsi="Times New Roman"/>
          <w:sz w:val="20"/>
          <w:szCs w:val="20"/>
        </w:rPr>
        <w:t xml:space="preserve"> </w:t>
      </w:r>
      <w:r w:rsidRPr="00DE3ABC">
        <w:rPr>
          <w:rFonts w:ascii="Times New Roman" w:hAnsi="Times New Roman"/>
          <w:sz w:val="20"/>
          <w:szCs w:val="20"/>
        </w:rPr>
        <w:t xml:space="preserve">e) din Codul </w:t>
      </w:r>
      <w:r w:rsidR="00DD593A">
        <w:rPr>
          <w:rFonts w:ascii="Times New Roman" w:hAnsi="Times New Roman"/>
          <w:sz w:val="20"/>
          <w:szCs w:val="20"/>
        </w:rPr>
        <w:t>a</w:t>
      </w:r>
      <w:r w:rsidRPr="00DE3ABC">
        <w:rPr>
          <w:rFonts w:ascii="Times New Roman" w:hAnsi="Times New Roman"/>
          <w:sz w:val="20"/>
          <w:szCs w:val="20"/>
        </w:rPr>
        <w:t>dministrativ,</w:t>
      </w:r>
    </w:p>
    <w:p w14:paraId="7FDD4EB1" w14:textId="5A75B244" w:rsidR="008E3736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- H</w:t>
      </w:r>
      <w:r w:rsidR="00643556">
        <w:rPr>
          <w:rFonts w:ascii="Times New Roman" w:hAnsi="Times New Roman"/>
          <w:sz w:val="20"/>
          <w:szCs w:val="20"/>
        </w:rPr>
        <w:t xml:space="preserve">otărârea </w:t>
      </w:r>
      <w:r w:rsidRPr="00DE3ABC">
        <w:rPr>
          <w:rFonts w:ascii="Times New Roman" w:hAnsi="Times New Roman"/>
          <w:sz w:val="20"/>
          <w:szCs w:val="20"/>
        </w:rPr>
        <w:t>C</w:t>
      </w:r>
      <w:r w:rsidR="00643556">
        <w:rPr>
          <w:rFonts w:ascii="Times New Roman" w:hAnsi="Times New Roman"/>
          <w:sz w:val="20"/>
          <w:szCs w:val="20"/>
        </w:rPr>
        <w:t xml:space="preserve">onsiliului </w:t>
      </w:r>
      <w:r w:rsidRPr="00DE3ABC">
        <w:rPr>
          <w:rFonts w:ascii="Times New Roman" w:hAnsi="Times New Roman"/>
          <w:sz w:val="20"/>
          <w:szCs w:val="20"/>
        </w:rPr>
        <w:t>L</w:t>
      </w:r>
      <w:r w:rsidR="00643556">
        <w:rPr>
          <w:rFonts w:ascii="Times New Roman" w:hAnsi="Times New Roman"/>
          <w:sz w:val="20"/>
          <w:szCs w:val="20"/>
        </w:rPr>
        <w:t xml:space="preserve">ocal 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643556">
        <w:rPr>
          <w:rFonts w:ascii="Times New Roman" w:hAnsi="Times New Roman"/>
          <w:sz w:val="20"/>
          <w:szCs w:val="20"/>
        </w:rPr>
        <w:t>F</w:t>
      </w:r>
      <w:r w:rsidR="00643556" w:rsidRPr="00DE3ABC">
        <w:rPr>
          <w:rFonts w:ascii="Times New Roman" w:hAnsi="Times New Roman"/>
          <w:sz w:val="20"/>
          <w:szCs w:val="20"/>
        </w:rPr>
        <w:t>undulea nr</w:t>
      </w:r>
      <w:r w:rsidR="009F1778">
        <w:rPr>
          <w:rFonts w:ascii="Times New Roman" w:hAnsi="Times New Roman"/>
          <w:sz w:val="20"/>
          <w:szCs w:val="20"/>
        </w:rPr>
        <w:t>.99/28.12.2023</w:t>
      </w:r>
      <w:r w:rsidRPr="00DE3ABC">
        <w:rPr>
          <w:rFonts w:ascii="Times New Roman" w:hAnsi="Times New Roman"/>
          <w:sz w:val="20"/>
          <w:szCs w:val="20"/>
        </w:rPr>
        <w:t xml:space="preserve">, privind alegerea </w:t>
      </w:r>
      <w:r w:rsidR="00AB711B" w:rsidRPr="00DE3ABC">
        <w:rPr>
          <w:rFonts w:ascii="Times New Roman" w:hAnsi="Times New Roman"/>
          <w:sz w:val="20"/>
          <w:szCs w:val="20"/>
        </w:rPr>
        <w:t>președintelui</w:t>
      </w:r>
      <w:r w:rsidRPr="00DE3ABC">
        <w:rPr>
          <w:rFonts w:ascii="Times New Roman" w:hAnsi="Times New Roman"/>
          <w:sz w:val="20"/>
          <w:szCs w:val="20"/>
        </w:rPr>
        <w:t xml:space="preserve"> de şedinţă pe o perioada de</w:t>
      </w:r>
    </w:p>
    <w:p w14:paraId="5B069CEB" w14:textId="623E01F0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3 (trei) luni; </w:t>
      </w:r>
    </w:p>
    <w:p w14:paraId="27BED6C3" w14:textId="5D185E5A" w:rsidR="00347681" w:rsidRDefault="00347681" w:rsidP="00441F7B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</w:rPr>
      </w:pPr>
      <w:r w:rsidRPr="00DE3ABC">
        <w:rPr>
          <w:rFonts w:ascii="Times New Roman" w:hAnsi="Times New Roman"/>
          <w:b/>
        </w:rPr>
        <w:t>HOTARĂŞTE</w:t>
      </w:r>
      <w:r w:rsidR="00643556">
        <w:rPr>
          <w:rFonts w:ascii="Times New Roman" w:hAnsi="Times New Roman"/>
          <w:b/>
        </w:rPr>
        <w:t>:</w:t>
      </w:r>
    </w:p>
    <w:p w14:paraId="13BF284A" w14:textId="77777777" w:rsidR="00643556" w:rsidRPr="00DE3ABC" w:rsidRDefault="00643556" w:rsidP="00441F7B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</w:rPr>
      </w:pPr>
    </w:p>
    <w:p w14:paraId="795D06FC" w14:textId="57182606" w:rsidR="00347681" w:rsidRPr="00DE3ABC" w:rsidRDefault="00347681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b/>
          <w:sz w:val="20"/>
          <w:szCs w:val="20"/>
        </w:rPr>
        <w:t xml:space="preserve">Art.1. </w:t>
      </w:r>
      <w:r w:rsidRPr="00DE3ABC">
        <w:rPr>
          <w:rFonts w:ascii="Times New Roman" w:hAnsi="Times New Roman"/>
          <w:sz w:val="20"/>
          <w:szCs w:val="20"/>
        </w:rPr>
        <w:t>Se aprobă  Planul Urbanistic Zonal  și Regulamentul de Urbanism aferent, pentru</w:t>
      </w:r>
      <w:r w:rsidRPr="00DE3ABC">
        <w:rPr>
          <w:rFonts w:ascii="Times New Roman" w:hAnsi="Times New Roman"/>
          <w:sz w:val="20"/>
          <w:szCs w:val="20"/>
        </w:rPr>
        <w:tab/>
        <w:t>aprobarea  Planului Urbanistic Zonal  - „</w:t>
      </w:r>
      <w:r w:rsidR="00EE3315" w:rsidRPr="00DE3ABC">
        <w:rPr>
          <w:rFonts w:ascii="Times New Roman" w:hAnsi="Times New Roman"/>
          <w:sz w:val="20"/>
          <w:szCs w:val="20"/>
        </w:rPr>
        <w:t>CONSTRUIRE ȘI DOTARE CU ECHIPAMENTE MODERNE A UNEI FABRICI DE PRODUCȚIE A STRUCTURILOR METALICE ȘI CONSTRUIRE SPAȚII DEPOZITARE PRODUSE SIDERURGICE (TABLĂ GROASĂ, PROFILE, ȚEVI), BIROURI, UTILITĂȚI ȘI ÎMPREJMUIRE TEREN</w:t>
      </w:r>
      <w:r w:rsidRPr="00DE3ABC">
        <w:rPr>
          <w:rFonts w:ascii="Times New Roman" w:hAnsi="Times New Roman"/>
          <w:sz w:val="20"/>
          <w:szCs w:val="20"/>
        </w:rPr>
        <w:t xml:space="preserve">” </w:t>
      </w:r>
      <w:r w:rsidR="00BA58BF" w:rsidRPr="00DE3ABC">
        <w:rPr>
          <w:rFonts w:ascii="Times New Roman" w:hAnsi="Times New Roman"/>
          <w:sz w:val="20"/>
          <w:szCs w:val="20"/>
        </w:rPr>
        <w:t>pentru terenul extravilan arabil în suprafață totală de 42.900 mp (nr.cad.31367, c.f.31367, Tarla 36/1, Parcela 13 + nr.cad.31368, c.f. 31368, Tarla 36/1, Parcela 13)</w:t>
      </w:r>
      <w:r w:rsidRPr="00DE3ABC">
        <w:rPr>
          <w:rFonts w:ascii="Times New Roman" w:hAnsi="Times New Roman"/>
          <w:sz w:val="20"/>
          <w:szCs w:val="20"/>
        </w:rPr>
        <w:t xml:space="preserve">, conform   proiectului  elaborat de </w:t>
      </w:r>
      <w:r w:rsidR="00FE2A7C" w:rsidRPr="00DE3ABC">
        <w:rPr>
          <w:rFonts w:ascii="Times New Roman" w:hAnsi="Times New Roman"/>
          <w:sz w:val="20"/>
          <w:szCs w:val="20"/>
        </w:rPr>
        <w:t>AGORA - POLIS</w:t>
      </w:r>
      <w:r w:rsidRPr="00DE3ABC">
        <w:rPr>
          <w:rFonts w:ascii="Times New Roman" w:hAnsi="Times New Roman"/>
          <w:sz w:val="20"/>
          <w:szCs w:val="20"/>
        </w:rPr>
        <w:t xml:space="preserve"> S.R.L., pentru care s-a acordat  Avizul Arhitectului- Șef nr. 2</w:t>
      </w:r>
      <w:r w:rsidR="00FE2A7C" w:rsidRPr="00DE3ABC">
        <w:rPr>
          <w:rFonts w:ascii="Times New Roman" w:hAnsi="Times New Roman"/>
          <w:sz w:val="20"/>
          <w:szCs w:val="20"/>
        </w:rPr>
        <w:t>4</w:t>
      </w:r>
      <w:r w:rsidRPr="00DE3ABC">
        <w:rPr>
          <w:rFonts w:ascii="Times New Roman" w:hAnsi="Times New Roman"/>
          <w:sz w:val="20"/>
          <w:szCs w:val="20"/>
        </w:rPr>
        <w:t xml:space="preserve"> / </w:t>
      </w:r>
      <w:r w:rsidR="00FE2A7C" w:rsidRPr="00DE3ABC">
        <w:rPr>
          <w:rFonts w:ascii="Times New Roman" w:hAnsi="Times New Roman"/>
          <w:sz w:val="20"/>
          <w:szCs w:val="20"/>
        </w:rPr>
        <w:t>06.07</w:t>
      </w:r>
      <w:r w:rsidRPr="00DE3ABC">
        <w:rPr>
          <w:rFonts w:ascii="Times New Roman" w:hAnsi="Times New Roman"/>
          <w:sz w:val="20"/>
          <w:szCs w:val="20"/>
        </w:rPr>
        <w:t xml:space="preserve">.2023  al Consiliului </w:t>
      </w:r>
      <w:r w:rsidR="003F1CBC" w:rsidRPr="00DE3ABC">
        <w:rPr>
          <w:rFonts w:ascii="Times New Roman" w:hAnsi="Times New Roman"/>
          <w:sz w:val="20"/>
          <w:szCs w:val="20"/>
        </w:rPr>
        <w:t>Județean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3F1CBC" w:rsidRPr="00DE3ABC">
        <w:rPr>
          <w:rFonts w:ascii="Times New Roman" w:hAnsi="Times New Roman"/>
          <w:sz w:val="20"/>
          <w:szCs w:val="20"/>
        </w:rPr>
        <w:t>Călărași</w:t>
      </w:r>
      <w:r w:rsidRPr="00DE3ABC">
        <w:rPr>
          <w:rFonts w:ascii="Times New Roman" w:hAnsi="Times New Roman"/>
          <w:sz w:val="20"/>
          <w:szCs w:val="20"/>
        </w:rPr>
        <w:t xml:space="preserve"> –Departamentul de Urbanism;</w:t>
      </w:r>
    </w:p>
    <w:p w14:paraId="180956C7" w14:textId="5016B46F" w:rsidR="00B63F9F" w:rsidRPr="00DE3ABC" w:rsidRDefault="00FE2A7C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Pentru terenul cu numărul cadastral </w:t>
      </w:r>
      <w:r w:rsidR="00EC39E2" w:rsidRPr="00DE3ABC">
        <w:rPr>
          <w:rFonts w:ascii="Times New Roman" w:hAnsi="Times New Roman"/>
          <w:sz w:val="20"/>
          <w:szCs w:val="20"/>
        </w:rPr>
        <w:t xml:space="preserve">31367 </w:t>
      </w:r>
      <w:r w:rsidRPr="00DE3ABC">
        <w:rPr>
          <w:rFonts w:ascii="Times New Roman" w:hAnsi="Times New Roman"/>
          <w:sz w:val="20"/>
          <w:szCs w:val="20"/>
        </w:rPr>
        <w:t>f</w:t>
      </w:r>
      <w:r w:rsidR="00B63F9F" w:rsidRPr="00DE3ABC">
        <w:rPr>
          <w:rFonts w:ascii="Times New Roman" w:hAnsi="Times New Roman"/>
          <w:sz w:val="20"/>
          <w:szCs w:val="20"/>
        </w:rPr>
        <w:t>unc</w:t>
      </w:r>
      <w:r w:rsidR="00CF4878" w:rsidRPr="00DE3ABC">
        <w:rPr>
          <w:rFonts w:ascii="Times New Roman" w:hAnsi="Times New Roman"/>
          <w:sz w:val="20"/>
          <w:szCs w:val="20"/>
        </w:rPr>
        <w:t>ț</w:t>
      </w:r>
      <w:r w:rsidR="00B63F9F" w:rsidRPr="00DE3ABC">
        <w:rPr>
          <w:rFonts w:ascii="Times New Roman" w:hAnsi="Times New Roman"/>
          <w:sz w:val="20"/>
          <w:szCs w:val="20"/>
        </w:rPr>
        <w:t>iunea de</w:t>
      </w:r>
      <w:r w:rsidR="00EC39E2" w:rsidRPr="00DE3ABC">
        <w:rPr>
          <w:rFonts w:ascii="Times New Roman" w:hAnsi="Times New Roman"/>
          <w:sz w:val="20"/>
          <w:szCs w:val="20"/>
        </w:rPr>
        <w:t xml:space="preserve"> depozitare se va face </w:t>
      </w:r>
      <w:r w:rsidR="00B21A62" w:rsidRPr="00DE3ABC">
        <w:rPr>
          <w:rFonts w:ascii="Times New Roman" w:hAnsi="Times New Roman"/>
          <w:sz w:val="20"/>
          <w:szCs w:val="20"/>
        </w:rPr>
        <w:t>spre</w:t>
      </w:r>
      <w:r w:rsidR="00EC39E2" w:rsidRPr="00DE3ABC">
        <w:rPr>
          <w:rFonts w:ascii="Times New Roman" w:hAnsi="Times New Roman"/>
          <w:sz w:val="20"/>
          <w:szCs w:val="20"/>
        </w:rPr>
        <w:t xml:space="preserve"> latura de nord a terenului</w:t>
      </w:r>
      <w:r w:rsidR="00B21A62" w:rsidRPr="00DE3ABC">
        <w:rPr>
          <w:rFonts w:ascii="Times New Roman" w:hAnsi="Times New Roman"/>
          <w:sz w:val="20"/>
          <w:szCs w:val="20"/>
        </w:rPr>
        <w:t>, urm</w:t>
      </w:r>
      <w:r w:rsidR="009A696D" w:rsidRPr="00DE3ABC">
        <w:rPr>
          <w:rFonts w:ascii="Times New Roman" w:hAnsi="Times New Roman"/>
          <w:sz w:val="20"/>
          <w:szCs w:val="20"/>
        </w:rPr>
        <w:t>â</w:t>
      </w:r>
      <w:r w:rsidR="00B21A62" w:rsidRPr="00DE3ABC">
        <w:rPr>
          <w:rFonts w:ascii="Times New Roman" w:hAnsi="Times New Roman"/>
          <w:sz w:val="20"/>
          <w:szCs w:val="20"/>
        </w:rPr>
        <w:t>nd ca activit</w:t>
      </w:r>
      <w:r w:rsidR="009A696D" w:rsidRPr="00DE3ABC">
        <w:rPr>
          <w:rFonts w:ascii="Times New Roman" w:hAnsi="Times New Roman"/>
          <w:sz w:val="20"/>
          <w:szCs w:val="20"/>
        </w:rPr>
        <w:t>ăț</w:t>
      </w:r>
      <w:r w:rsidR="00B21A62" w:rsidRPr="00DE3ABC">
        <w:rPr>
          <w:rFonts w:ascii="Times New Roman" w:hAnsi="Times New Roman"/>
          <w:sz w:val="20"/>
          <w:szCs w:val="20"/>
        </w:rPr>
        <w:t xml:space="preserve">ile productive, ce pot crea </w:t>
      </w:r>
      <w:r w:rsidR="009A696D" w:rsidRPr="00DE3ABC">
        <w:rPr>
          <w:rFonts w:ascii="Times New Roman" w:hAnsi="Times New Roman"/>
          <w:sz w:val="20"/>
          <w:szCs w:val="20"/>
        </w:rPr>
        <w:t xml:space="preserve">disconfort pentru populația din zonă, să se desfășoare spre limita de sud  a terenului – limita cu terenul </w:t>
      </w:r>
      <w:r w:rsidR="00AB711B" w:rsidRPr="00DE3ABC">
        <w:rPr>
          <w:rFonts w:ascii="Times New Roman" w:hAnsi="Times New Roman"/>
          <w:sz w:val="20"/>
          <w:szCs w:val="20"/>
        </w:rPr>
        <w:t>identificat</w:t>
      </w:r>
      <w:r w:rsidR="009A696D" w:rsidRPr="00DE3ABC">
        <w:rPr>
          <w:rFonts w:ascii="Times New Roman" w:hAnsi="Times New Roman"/>
          <w:sz w:val="20"/>
          <w:szCs w:val="20"/>
        </w:rPr>
        <w:t xml:space="preserve"> cu numărul cadastral 31368</w:t>
      </w:r>
      <w:r w:rsidR="00B63F9F" w:rsidRPr="00DE3ABC">
        <w:rPr>
          <w:rFonts w:ascii="Times New Roman" w:hAnsi="Times New Roman"/>
          <w:sz w:val="20"/>
          <w:szCs w:val="20"/>
        </w:rPr>
        <w:t>.</w:t>
      </w:r>
    </w:p>
    <w:p w14:paraId="3806EBDA" w14:textId="177D67F9" w:rsidR="00B63F9F" w:rsidRPr="00DE3ABC" w:rsidRDefault="00B63F9F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P</w:t>
      </w:r>
      <w:r w:rsidR="00F84E25" w:rsidRPr="00DE3ABC">
        <w:rPr>
          <w:rFonts w:ascii="Times New Roman" w:hAnsi="Times New Roman"/>
          <w:sz w:val="20"/>
          <w:szCs w:val="20"/>
        </w:rPr>
        <w:t>â</w:t>
      </w:r>
      <w:r w:rsidRPr="00DE3ABC">
        <w:rPr>
          <w:rFonts w:ascii="Times New Roman" w:hAnsi="Times New Roman"/>
          <w:sz w:val="20"/>
          <w:szCs w:val="20"/>
        </w:rPr>
        <w:t>n</w:t>
      </w:r>
      <w:r w:rsidR="00F84E25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la </w:t>
      </w:r>
      <w:r w:rsidR="009A696D" w:rsidRPr="00DE3ABC">
        <w:rPr>
          <w:rFonts w:ascii="Times New Roman" w:hAnsi="Times New Roman"/>
          <w:sz w:val="20"/>
          <w:szCs w:val="20"/>
        </w:rPr>
        <w:t>modernizarea</w:t>
      </w:r>
      <w:r w:rsidRPr="00DE3ABC">
        <w:rPr>
          <w:rFonts w:ascii="Times New Roman" w:hAnsi="Times New Roman"/>
          <w:sz w:val="20"/>
          <w:szCs w:val="20"/>
        </w:rPr>
        <w:t xml:space="preserve"> drumului de </w:t>
      </w:r>
      <w:r w:rsidR="003038BE" w:rsidRPr="00DE3ABC">
        <w:rPr>
          <w:rFonts w:ascii="Times New Roman" w:hAnsi="Times New Roman"/>
          <w:sz w:val="20"/>
          <w:szCs w:val="20"/>
        </w:rPr>
        <w:t>exploatare</w:t>
      </w:r>
      <w:r w:rsidRPr="00DE3ABC">
        <w:rPr>
          <w:rFonts w:ascii="Times New Roman" w:hAnsi="Times New Roman"/>
          <w:sz w:val="20"/>
          <w:szCs w:val="20"/>
        </w:rPr>
        <w:t xml:space="preserve"> amplasat pe latura de </w:t>
      </w:r>
      <w:r w:rsidR="009A696D" w:rsidRPr="00DE3ABC">
        <w:rPr>
          <w:rFonts w:ascii="Times New Roman" w:hAnsi="Times New Roman"/>
          <w:sz w:val="20"/>
          <w:szCs w:val="20"/>
        </w:rPr>
        <w:t xml:space="preserve">nord </w:t>
      </w:r>
      <w:r w:rsidRPr="00DE3ABC">
        <w:rPr>
          <w:rFonts w:ascii="Times New Roman" w:hAnsi="Times New Roman"/>
          <w:sz w:val="20"/>
          <w:szCs w:val="20"/>
        </w:rPr>
        <w:t>a terenului cu num</w:t>
      </w:r>
      <w:r w:rsidR="009A696D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rul cadastral</w:t>
      </w:r>
      <w:r w:rsidR="009A696D" w:rsidRPr="00DE3ABC">
        <w:rPr>
          <w:rFonts w:ascii="Times New Roman" w:hAnsi="Times New Roman"/>
          <w:sz w:val="20"/>
          <w:szCs w:val="20"/>
        </w:rPr>
        <w:t xml:space="preserve"> 31367, </w:t>
      </w:r>
      <w:r w:rsidRPr="00DE3ABC">
        <w:rPr>
          <w:rFonts w:ascii="Times New Roman" w:hAnsi="Times New Roman"/>
          <w:sz w:val="20"/>
          <w:szCs w:val="20"/>
        </w:rPr>
        <w:t xml:space="preserve">accesul cu </w:t>
      </w:r>
      <w:r w:rsidR="009D04C5" w:rsidRPr="00DE3ABC">
        <w:rPr>
          <w:rFonts w:ascii="Times New Roman" w:hAnsi="Times New Roman"/>
          <w:sz w:val="20"/>
          <w:szCs w:val="20"/>
        </w:rPr>
        <w:t>autovehicule</w:t>
      </w:r>
      <w:r w:rsidRPr="00DE3ABC">
        <w:rPr>
          <w:rFonts w:ascii="Times New Roman" w:hAnsi="Times New Roman"/>
          <w:sz w:val="20"/>
          <w:szCs w:val="20"/>
        </w:rPr>
        <w:t xml:space="preserve"> pentru </w:t>
      </w:r>
      <w:r w:rsidR="004D29F8" w:rsidRPr="00DE3ABC">
        <w:rPr>
          <w:rFonts w:ascii="Times New Roman" w:hAnsi="Times New Roman"/>
          <w:sz w:val="20"/>
          <w:szCs w:val="20"/>
        </w:rPr>
        <w:t xml:space="preserve">livrarea </w:t>
      </w:r>
      <w:r w:rsidR="009D04C5" w:rsidRPr="00DE3ABC">
        <w:rPr>
          <w:rFonts w:ascii="Times New Roman" w:hAnsi="Times New Roman"/>
          <w:sz w:val="20"/>
          <w:szCs w:val="20"/>
        </w:rPr>
        <w:t>materii</w:t>
      </w:r>
      <w:r w:rsidR="004D29F8" w:rsidRPr="00DE3ABC">
        <w:rPr>
          <w:rFonts w:ascii="Times New Roman" w:hAnsi="Times New Roman"/>
          <w:sz w:val="20"/>
          <w:szCs w:val="20"/>
        </w:rPr>
        <w:t>lor</w:t>
      </w:r>
      <w:r w:rsidR="009D04C5" w:rsidRPr="00DE3ABC">
        <w:rPr>
          <w:rFonts w:ascii="Times New Roman" w:hAnsi="Times New Roman"/>
          <w:sz w:val="20"/>
          <w:szCs w:val="20"/>
        </w:rPr>
        <w:t xml:space="preserve"> prime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9D04C5" w:rsidRPr="00DE3ABC">
        <w:rPr>
          <w:rFonts w:ascii="Times New Roman" w:hAnsi="Times New Roman"/>
          <w:sz w:val="20"/>
          <w:szCs w:val="20"/>
        </w:rPr>
        <w:t>ș</w:t>
      </w:r>
      <w:r w:rsidRPr="00DE3ABC">
        <w:rPr>
          <w:rFonts w:ascii="Times New Roman" w:hAnsi="Times New Roman"/>
          <w:sz w:val="20"/>
          <w:szCs w:val="20"/>
        </w:rPr>
        <w:t>i</w:t>
      </w:r>
      <w:r w:rsidR="004D29F8" w:rsidRPr="00DE3ABC">
        <w:rPr>
          <w:rFonts w:ascii="Times New Roman" w:hAnsi="Times New Roman"/>
          <w:sz w:val="20"/>
          <w:szCs w:val="20"/>
        </w:rPr>
        <w:t xml:space="preserve"> auxiliare și </w:t>
      </w:r>
      <w:r w:rsidRPr="00DE3ABC">
        <w:rPr>
          <w:rFonts w:ascii="Times New Roman" w:hAnsi="Times New Roman"/>
          <w:sz w:val="20"/>
          <w:szCs w:val="20"/>
        </w:rPr>
        <w:t xml:space="preserve">/ sau livrarea produselor </w:t>
      </w:r>
      <w:r w:rsidR="009D04C5" w:rsidRPr="00DE3ABC">
        <w:rPr>
          <w:rFonts w:ascii="Times New Roman" w:hAnsi="Times New Roman"/>
          <w:sz w:val="20"/>
          <w:szCs w:val="20"/>
        </w:rPr>
        <w:t xml:space="preserve">finite </w:t>
      </w:r>
      <w:r w:rsidRPr="00DE3ABC">
        <w:rPr>
          <w:rFonts w:ascii="Times New Roman" w:hAnsi="Times New Roman"/>
          <w:sz w:val="20"/>
          <w:szCs w:val="20"/>
        </w:rPr>
        <w:t xml:space="preserve">se va face </w:t>
      </w:r>
      <w:r w:rsidR="00CD28B6" w:rsidRPr="00DE3ABC">
        <w:rPr>
          <w:rFonts w:ascii="Times New Roman" w:hAnsi="Times New Roman"/>
          <w:sz w:val="20"/>
          <w:szCs w:val="20"/>
        </w:rPr>
        <w:t xml:space="preserve">doar </w:t>
      </w:r>
      <w:r w:rsidRPr="00DE3ABC">
        <w:rPr>
          <w:rFonts w:ascii="Times New Roman" w:hAnsi="Times New Roman"/>
          <w:sz w:val="20"/>
          <w:szCs w:val="20"/>
        </w:rPr>
        <w:t>de pe terenul cu num</w:t>
      </w:r>
      <w:r w:rsidR="00CD28B6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rul cadastral</w:t>
      </w:r>
      <w:r w:rsidR="004D29F8" w:rsidRPr="00DE3ABC">
        <w:rPr>
          <w:rFonts w:ascii="Times New Roman" w:hAnsi="Times New Roman"/>
          <w:sz w:val="20"/>
          <w:szCs w:val="20"/>
        </w:rPr>
        <w:t xml:space="preserve"> 31368</w:t>
      </w:r>
      <w:r w:rsidRPr="00DE3ABC">
        <w:rPr>
          <w:rFonts w:ascii="Times New Roman" w:hAnsi="Times New Roman"/>
          <w:sz w:val="20"/>
          <w:szCs w:val="20"/>
        </w:rPr>
        <w:t>.</w:t>
      </w:r>
    </w:p>
    <w:p w14:paraId="1BAB5B64" w14:textId="751BDC07" w:rsidR="00B63F9F" w:rsidRPr="00DE3ABC" w:rsidRDefault="00B63F9F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P</w:t>
      </w:r>
      <w:r w:rsidR="00AB4E68" w:rsidRPr="00DE3ABC">
        <w:rPr>
          <w:rFonts w:ascii="Times New Roman" w:hAnsi="Times New Roman"/>
          <w:sz w:val="20"/>
          <w:szCs w:val="20"/>
        </w:rPr>
        <w:t>â</w:t>
      </w:r>
      <w:r w:rsidRPr="00DE3ABC">
        <w:rPr>
          <w:rFonts w:ascii="Times New Roman" w:hAnsi="Times New Roman"/>
          <w:sz w:val="20"/>
          <w:szCs w:val="20"/>
        </w:rPr>
        <w:t>n</w:t>
      </w:r>
      <w:r w:rsidR="00AB4E68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 xml:space="preserve"> la depunerea documenta</w:t>
      </w:r>
      <w:r w:rsidR="00AB4E68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iei pentru ob</w:t>
      </w:r>
      <w:r w:rsidR="00AB4E68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inerea autoriza</w:t>
      </w:r>
      <w:r w:rsidR="00AB4E68" w:rsidRPr="00DE3ABC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>iei de construire proprietarul terenului cu num</w:t>
      </w:r>
      <w:r w:rsidR="00CD28B6" w:rsidRPr="00DE3ABC">
        <w:rPr>
          <w:rFonts w:ascii="Times New Roman" w:hAnsi="Times New Roman"/>
          <w:sz w:val="20"/>
          <w:szCs w:val="20"/>
        </w:rPr>
        <w:t>ă</w:t>
      </w:r>
      <w:r w:rsidRPr="00DE3ABC">
        <w:rPr>
          <w:rFonts w:ascii="Times New Roman" w:hAnsi="Times New Roman"/>
          <w:sz w:val="20"/>
          <w:szCs w:val="20"/>
        </w:rPr>
        <w:t>rul cadastral</w:t>
      </w:r>
      <w:r w:rsidR="00CD28B6" w:rsidRPr="00DE3ABC">
        <w:rPr>
          <w:rFonts w:ascii="Times New Roman" w:hAnsi="Times New Roman"/>
          <w:sz w:val="20"/>
          <w:szCs w:val="20"/>
        </w:rPr>
        <w:t xml:space="preserve"> 13168</w:t>
      </w:r>
      <w:r w:rsidRPr="00DE3ABC">
        <w:rPr>
          <w:rFonts w:ascii="Times New Roman" w:hAnsi="Times New Roman"/>
          <w:sz w:val="20"/>
          <w:szCs w:val="20"/>
        </w:rPr>
        <w:t xml:space="preserve"> va constitui </w:t>
      </w:r>
      <w:r w:rsidR="00CD28B6" w:rsidRPr="00DE3ABC">
        <w:rPr>
          <w:rFonts w:ascii="Times New Roman" w:hAnsi="Times New Roman"/>
          <w:sz w:val="20"/>
          <w:szCs w:val="20"/>
        </w:rPr>
        <w:t xml:space="preserve">un drept de </w:t>
      </w:r>
      <w:r w:rsidRPr="00DE3ABC">
        <w:rPr>
          <w:rFonts w:ascii="Times New Roman" w:hAnsi="Times New Roman"/>
          <w:sz w:val="20"/>
          <w:szCs w:val="20"/>
        </w:rPr>
        <w:t xml:space="preserve">servitute de trecere pentru </w:t>
      </w:r>
      <w:r w:rsidR="00CD28B6" w:rsidRPr="00DE3ABC">
        <w:rPr>
          <w:rFonts w:ascii="Times New Roman" w:hAnsi="Times New Roman"/>
          <w:sz w:val="20"/>
          <w:szCs w:val="20"/>
        </w:rPr>
        <w:t>proprietarul terenului cu numărul cadastral 13167.</w:t>
      </w:r>
    </w:p>
    <w:p w14:paraId="397746FC" w14:textId="77777777" w:rsidR="004C0882" w:rsidRPr="00DE3ABC" w:rsidRDefault="00347681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b/>
          <w:sz w:val="20"/>
          <w:szCs w:val="20"/>
        </w:rPr>
        <w:t>Art.2.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DC50E0" w:rsidRPr="00DE3ABC">
        <w:rPr>
          <w:rFonts w:ascii="Times New Roman" w:hAnsi="Times New Roman"/>
          <w:sz w:val="20"/>
          <w:szCs w:val="20"/>
        </w:rPr>
        <w:t xml:space="preserve">Planul Urbanistic Zonal și Regulamentul Local de Urbanism aferente terenului cu numărul cadastral 31367, </w:t>
      </w:r>
    </w:p>
    <w:p w14:paraId="71B8C94E" w14:textId="4AF06B45" w:rsidR="00F56048" w:rsidRPr="00DE3ABC" w:rsidRDefault="00DC50E0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carte funciară 31367, Tarla 36/1, Parcela 13</w:t>
      </w:r>
      <w:r w:rsidRPr="00DE3ABC">
        <w:rPr>
          <w:rFonts w:ascii="Times New Roman" w:hAnsi="Times New Roman"/>
        </w:rPr>
        <w:t xml:space="preserve"> </w:t>
      </w:r>
      <w:r w:rsidRPr="00DE3ABC">
        <w:rPr>
          <w:rFonts w:ascii="Times New Roman" w:hAnsi="Times New Roman"/>
          <w:sz w:val="20"/>
          <w:szCs w:val="20"/>
        </w:rPr>
        <w:t xml:space="preserve">se integrează în Planul Urbanistic General și în Regulamentul General de Urbanism aprobate prin Hotărârea  Consiliului  Local  Fundulea  nr. 49 din data de 30.08.2012 și Hotărârea </w:t>
      </w:r>
      <w:r w:rsidR="00466C12" w:rsidRPr="00DE3ABC">
        <w:rPr>
          <w:rFonts w:ascii="Times New Roman" w:hAnsi="Times New Roman"/>
          <w:sz w:val="20"/>
          <w:szCs w:val="20"/>
        </w:rPr>
        <w:t>Consiliului</w:t>
      </w:r>
      <w:r w:rsidRPr="00DE3ABC">
        <w:rPr>
          <w:rFonts w:ascii="Times New Roman" w:hAnsi="Times New Roman"/>
          <w:sz w:val="20"/>
          <w:szCs w:val="20"/>
        </w:rPr>
        <w:t xml:space="preserve"> Local Fundulea nr.15/30.03.2022 – privind aprobarea prelungirii termenului de valabilitate a Planului Urbanistic General al </w:t>
      </w:r>
      <w:r w:rsidR="00554FCF" w:rsidRPr="00DE3ABC">
        <w:rPr>
          <w:rFonts w:ascii="Times New Roman" w:hAnsi="Times New Roman"/>
          <w:sz w:val="20"/>
          <w:szCs w:val="20"/>
        </w:rPr>
        <w:t>orașului</w:t>
      </w:r>
      <w:r w:rsidRPr="00DE3ABC">
        <w:rPr>
          <w:rFonts w:ascii="Times New Roman" w:hAnsi="Times New Roman"/>
          <w:sz w:val="20"/>
          <w:szCs w:val="20"/>
        </w:rPr>
        <w:t xml:space="preserve"> Fundulea și a Regulamentului Local de Urbanism aferent acestuia aprobate prin Hotărârea Consiliului Local al orașului Fundulea nr.49 din 30.08.2012;</w:t>
      </w:r>
    </w:p>
    <w:p w14:paraId="59FDED99" w14:textId="77777777" w:rsidR="004C0882" w:rsidRPr="00DE3ABC" w:rsidRDefault="00DC50E0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 xml:space="preserve">Planul Urbanistic Zonal și Regulamentul Local de Urbanism aferente terenului cu numărul cadastral 31368, </w:t>
      </w:r>
    </w:p>
    <w:p w14:paraId="47478866" w14:textId="132487D2" w:rsidR="00F56048" w:rsidRPr="00DE3ABC" w:rsidRDefault="00DC50E0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  <w:highlight w:val="yellow"/>
        </w:rPr>
      </w:pPr>
      <w:r w:rsidRPr="00DE3ABC">
        <w:rPr>
          <w:rFonts w:ascii="Times New Roman" w:hAnsi="Times New Roman"/>
          <w:sz w:val="20"/>
          <w:szCs w:val="20"/>
        </w:rPr>
        <w:t>carte funciară 31368</w:t>
      </w:r>
      <w:r w:rsidR="004C0882" w:rsidRPr="00DE3ABC">
        <w:rPr>
          <w:rFonts w:ascii="Times New Roman" w:hAnsi="Times New Roman"/>
          <w:sz w:val="20"/>
          <w:szCs w:val="20"/>
        </w:rPr>
        <w:t xml:space="preserve"> sunt valabile pe toata durata contractului de constituire a dreptului de superficie numărul 1169 din 24.10.2020 și a actului adițional numărul 1852 din 08.11.2023, adică până la 08.11.2050. </w:t>
      </w:r>
    </w:p>
    <w:p w14:paraId="60AEDD3B" w14:textId="77777777" w:rsidR="00F56048" w:rsidRPr="00DE3ABC" w:rsidRDefault="00F56048" w:rsidP="00441F7B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sz w:val="20"/>
          <w:szCs w:val="20"/>
          <w:highlight w:val="yellow"/>
        </w:rPr>
      </w:pPr>
    </w:p>
    <w:p w14:paraId="3D27CC9E" w14:textId="27EB10A3" w:rsidR="00347681" w:rsidRPr="00DE3ABC" w:rsidRDefault="00347681" w:rsidP="00441F7B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b/>
          <w:sz w:val="20"/>
          <w:szCs w:val="20"/>
        </w:rPr>
        <w:t>Art.</w:t>
      </w:r>
      <w:r w:rsidR="004C0882" w:rsidRPr="00DE3ABC">
        <w:rPr>
          <w:rFonts w:ascii="Times New Roman" w:hAnsi="Times New Roman"/>
          <w:b/>
          <w:sz w:val="20"/>
          <w:szCs w:val="20"/>
        </w:rPr>
        <w:t>3</w:t>
      </w:r>
      <w:r w:rsidRPr="00DE3ABC">
        <w:rPr>
          <w:rFonts w:ascii="Times New Roman" w:hAnsi="Times New Roman"/>
          <w:b/>
          <w:sz w:val="20"/>
          <w:szCs w:val="20"/>
        </w:rPr>
        <w:t xml:space="preserve">. </w:t>
      </w:r>
      <w:r w:rsidRPr="00DE3ABC">
        <w:rPr>
          <w:rFonts w:ascii="Times New Roman" w:hAnsi="Times New Roman"/>
          <w:sz w:val="20"/>
          <w:szCs w:val="20"/>
        </w:rPr>
        <w:t xml:space="preserve">Compartimentul “Urbanism si Amenajarea Teritoriului ” din cadrul aparatului propriu de specialitate al Primarului </w:t>
      </w:r>
      <w:r w:rsidR="003038BE" w:rsidRPr="00DE3ABC">
        <w:rPr>
          <w:rFonts w:ascii="Times New Roman" w:hAnsi="Times New Roman"/>
          <w:sz w:val="20"/>
          <w:szCs w:val="20"/>
        </w:rPr>
        <w:t>orașului</w:t>
      </w:r>
      <w:r w:rsidRPr="00DE3ABC">
        <w:rPr>
          <w:rFonts w:ascii="Times New Roman" w:hAnsi="Times New Roman"/>
          <w:sz w:val="20"/>
          <w:szCs w:val="20"/>
        </w:rPr>
        <w:t xml:space="preserve"> Fundulea va asigura actualizarea </w:t>
      </w:r>
      <w:r w:rsidR="003038BE" w:rsidRPr="00DE3ABC">
        <w:rPr>
          <w:rFonts w:ascii="Times New Roman" w:hAnsi="Times New Roman"/>
          <w:sz w:val="20"/>
          <w:szCs w:val="20"/>
        </w:rPr>
        <w:t>documentațiilor</w:t>
      </w:r>
      <w:r w:rsidRPr="00DE3ABC">
        <w:rPr>
          <w:rFonts w:ascii="Times New Roman" w:hAnsi="Times New Roman"/>
          <w:sz w:val="20"/>
          <w:szCs w:val="20"/>
        </w:rPr>
        <w:t xml:space="preserve"> de urbanism </w:t>
      </w:r>
      <w:r w:rsidR="003038BE" w:rsidRPr="00DE3ABC">
        <w:rPr>
          <w:rFonts w:ascii="Times New Roman" w:hAnsi="Times New Roman"/>
          <w:sz w:val="20"/>
          <w:szCs w:val="20"/>
        </w:rPr>
        <w:t>și</w:t>
      </w:r>
      <w:r w:rsidRPr="00DE3ABC">
        <w:rPr>
          <w:rFonts w:ascii="Times New Roman" w:hAnsi="Times New Roman"/>
          <w:sz w:val="20"/>
          <w:szCs w:val="20"/>
        </w:rPr>
        <w:t xml:space="preserve"> amenajare a teritoriului </w:t>
      </w:r>
      <w:r w:rsidR="003038BE" w:rsidRPr="00DE3ABC">
        <w:rPr>
          <w:rFonts w:ascii="Times New Roman" w:hAnsi="Times New Roman"/>
          <w:sz w:val="20"/>
          <w:szCs w:val="20"/>
        </w:rPr>
        <w:t>orașului</w:t>
      </w:r>
      <w:r w:rsidRPr="00DE3ABC">
        <w:rPr>
          <w:rFonts w:ascii="Times New Roman" w:hAnsi="Times New Roman"/>
          <w:sz w:val="20"/>
          <w:szCs w:val="20"/>
        </w:rPr>
        <w:t xml:space="preserve"> Fundulea conform prezentei </w:t>
      </w:r>
      <w:r w:rsidR="00554FCF" w:rsidRPr="00DE3ABC">
        <w:rPr>
          <w:rFonts w:ascii="Times New Roman" w:hAnsi="Times New Roman"/>
          <w:sz w:val="20"/>
          <w:szCs w:val="20"/>
        </w:rPr>
        <w:t>hotărâri</w:t>
      </w:r>
      <w:r w:rsidRPr="00DE3ABC">
        <w:rPr>
          <w:rFonts w:ascii="Times New Roman" w:hAnsi="Times New Roman"/>
          <w:sz w:val="20"/>
          <w:szCs w:val="20"/>
        </w:rPr>
        <w:t>.</w:t>
      </w:r>
    </w:p>
    <w:p w14:paraId="3AE1AFFA" w14:textId="529484FB" w:rsidR="00347681" w:rsidRPr="00DE3ABC" w:rsidRDefault="00347681" w:rsidP="00441F7B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b/>
          <w:sz w:val="20"/>
          <w:szCs w:val="20"/>
          <w:lang w:val="fr-FR"/>
        </w:rPr>
        <w:t>Art.</w:t>
      </w:r>
      <w:r w:rsidR="004C0882" w:rsidRPr="00DE3ABC">
        <w:rPr>
          <w:rFonts w:ascii="Times New Roman" w:hAnsi="Times New Roman"/>
          <w:b/>
          <w:sz w:val="20"/>
          <w:szCs w:val="20"/>
          <w:lang w:val="fr-FR"/>
        </w:rPr>
        <w:t>4</w:t>
      </w:r>
      <w:r w:rsidRPr="00DE3ABC">
        <w:rPr>
          <w:rFonts w:ascii="Times New Roman" w:hAnsi="Times New Roman"/>
          <w:b/>
          <w:sz w:val="20"/>
          <w:szCs w:val="20"/>
          <w:lang w:val="fr-FR"/>
        </w:rPr>
        <w:t xml:space="preserve">. </w:t>
      </w:r>
      <w:r w:rsidRPr="00DE3ABC">
        <w:rPr>
          <w:rFonts w:ascii="Times New Roman" w:hAnsi="Times New Roman"/>
          <w:sz w:val="20"/>
          <w:szCs w:val="20"/>
        </w:rPr>
        <w:t xml:space="preserve">Primarul </w:t>
      </w:r>
      <w:r w:rsidR="003038BE" w:rsidRPr="00DE3ABC">
        <w:rPr>
          <w:rFonts w:ascii="Times New Roman" w:hAnsi="Times New Roman"/>
          <w:sz w:val="20"/>
          <w:szCs w:val="20"/>
        </w:rPr>
        <w:t>și</w:t>
      </w:r>
      <w:r w:rsidRPr="00DE3ABC">
        <w:rPr>
          <w:rFonts w:ascii="Times New Roman" w:hAnsi="Times New Roman"/>
          <w:sz w:val="20"/>
          <w:szCs w:val="20"/>
        </w:rPr>
        <w:t xml:space="preserve"> compartimentele de resort vor asigura aducerea la îndeplinire a prezentei hotărâri.</w:t>
      </w:r>
    </w:p>
    <w:p w14:paraId="7F28D6D8" w14:textId="74168016" w:rsidR="00347681" w:rsidRPr="00DE3ABC" w:rsidRDefault="00347681" w:rsidP="00441F7B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  <w:r w:rsidRPr="00DE3ABC">
        <w:rPr>
          <w:rFonts w:ascii="Times New Roman" w:hAnsi="Times New Roman"/>
          <w:b/>
          <w:sz w:val="20"/>
          <w:szCs w:val="20"/>
          <w:lang w:val="fr-FR"/>
        </w:rPr>
        <w:t>Art.</w:t>
      </w:r>
      <w:r w:rsidR="004C0882" w:rsidRPr="00DE3ABC">
        <w:rPr>
          <w:rFonts w:ascii="Times New Roman" w:hAnsi="Times New Roman"/>
          <w:b/>
          <w:sz w:val="20"/>
          <w:szCs w:val="20"/>
          <w:lang w:val="fr-FR"/>
        </w:rPr>
        <w:t>5</w:t>
      </w:r>
      <w:r w:rsidRPr="00DE3ABC">
        <w:rPr>
          <w:rFonts w:ascii="Times New Roman" w:hAnsi="Times New Roman"/>
          <w:b/>
          <w:sz w:val="20"/>
          <w:szCs w:val="20"/>
          <w:lang w:val="fr-FR"/>
        </w:rPr>
        <w:t xml:space="preserve">. </w:t>
      </w:r>
      <w:r w:rsidRPr="00DE3ABC">
        <w:rPr>
          <w:rFonts w:ascii="Times New Roman" w:hAnsi="Times New Roman"/>
          <w:sz w:val="20"/>
          <w:szCs w:val="20"/>
        </w:rPr>
        <w:t xml:space="preserve">Secretarul general al </w:t>
      </w:r>
      <w:r w:rsidR="00554FCF" w:rsidRPr="00DE3ABC">
        <w:rPr>
          <w:rFonts w:ascii="Times New Roman" w:hAnsi="Times New Roman"/>
          <w:sz w:val="20"/>
          <w:szCs w:val="20"/>
        </w:rPr>
        <w:t>orașului</w:t>
      </w:r>
      <w:r w:rsidRPr="00DE3ABC">
        <w:rPr>
          <w:rFonts w:ascii="Times New Roman" w:hAnsi="Times New Roman"/>
          <w:sz w:val="20"/>
          <w:szCs w:val="20"/>
        </w:rPr>
        <w:t xml:space="preserve"> Fundulea</w:t>
      </w:r>
      <w:r w:rsidR="00280BB5">
        <w:rPr>
          <w:rFonts w:ascii="Times New Roman" w:hAnsi="Times New Roman"/>
          <w:sz w:val="20"/>
          <w:szCs w:val="20"/>
        </w:rPr>
        <w:t xml:space="preserve">, județul Călărași, </w:t>
      </w:r>
      <w:r w:rsidRPr="00DE3ABC">
        <w:rPr>
          <w:rFonts w:ascii="Times New Roman" w:hAnsi="Times New Roman"/>
          <w:sz w:val="20"/>
          <w:szCs w:val="20"/>
        </w:rPr>
        <w:t xml:space="preserve"> va asigura publicarea </w:t>
      </w:r>
      <w:r w:rsidR="003038BE" w:rsidRPr="00DE3ABC">
        <w:rPr>
          <w:rFonts w:ascii="Times New Roman" w:hAnsi="Times New Roman"/>
          <w:sz w:val="20"/>
          <w:szCs w:val="20"/>
        </w:rPr>
        <w:t>și</w:t>
      </w:r>
      <w:r w:rsidRPr="00DE3ABC">
        <w:rPr>
          <w:rFonts w:ascii="Times New Roman" w:hAnsi="Times New Roman"/>
          <w:sz w:val="20"/>
          <w:szCs w:val="20"/>
        </w:rPr>
        <w:t xml:space="preserve"> comunicarea prezentei hotărâri  către autoritățile, </w:t>
      </w:r>
      <w:r w:rsidR="00554FCF" w:rsidRPr="00DE3ABC">
        <w:rPr>
          <w:rFonts w:ascii="Times New Roman" w:hAnsi="Times New Roman"/>
          <w:sz w:val="20"/>
          <w:szCs w:val="20"/>
        </w:rPr>
        <w:t>instituțiile</w:t>
      </w:r>
      <w:r w:rsidRPr="00DE3ABC">
        <w:rPr>
          <w:rFonts w:ascii="Times New Roman" w:hAnsi="Times New Roman"/>
          <w:sz w:val="20"/>
          <w:szCs w:val="20"/>
        </w:rPr>
        <w:t xml:space="preserve"> </w:t>
      </w:r>
      <w:r w:rsidR="00554FCF" w:rsidRPr="00DE3ABC">
        <w:rPr>
          <w:rFonts w:ascii="Times New Roman" w:hAnsi="Times New Roman"/>
          <w:sz w:val="20"/>
          <w:szCs w:val="20"/>
        </w:rPr>
        <w:t>și</w:t>
      </w:r>
      <w:r w:rsidRPr="00DE3ABC">
        <w:rPr>
          <w:rFonts w:ascii="Times New Roman" w:hAnsi="Times New Roman"/>
          <w:sz w:val="20"/>
          <w:szCs w:val="20"/>
        </w:rPr>
        <w:t xml:space="preserve"> persoanele interesate.</w:t>
      </w:r>
    </w:p>
    <w:p w14:paraId="5CC7122E" w14:textId="77777777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115656" w14:textId="1DEB267B" w:rsidR="00347681" w:rsidRPr="00DE3ABC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>PREŞEDINTE DE SEDIN</w:t>
      </w:r>
      <w:r w:rsidR="003038BE">
        <w:rPr>
          <w:rFonts w:ascii="Times New Roman" w:hAnsi="Times New Roman"/>
          <w:sz w:val="20"/>
          <w:szCs w:val="20"/>
        </w:rPr>
        <w:t>Ț</w:t>
      </w:r>
      <w:r w:rsidRPr="00DE3ABC">
        <w:rPr>
          <w:rFonts w:ascii="Times New Roman" w:hAnsi="Times New Roman"/>
          <w:sz w:val="20"/>
          <w:szCs w:val="20"/>
        </w:rPr>
        <w:t xml:space="preserve">Ă, </w:t>
      </w:r>
    </w:p>
    <w:p w14:paraId="06C5B877" w14:textId="2624BB9B" w:rsidR="00347681" w:rsidRPr="00DE3ABC" w:rsidRDefault="00347681" w:rsidP="001C7F6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ab/>
      </w:r>
      <w:r w:rsidRPr="00DE3ABC">
        <w:rPr>
          <w:rFonts w:ascii="Times New Roman" w:hAnsi="Times New Roman"/>
          <w:sz w:val="20"/>
          <w:szCs w:val="20"/>
        </w:rPr>
        <w:tab/>
      </w:r>
      <w:r w:rsidRPr="00DE3ABC">
        <w:rPr>
          <w:rFonts w:ascii="Times New Roman" w:hAnsi="Times New Roman"/>
          <w:sz w:val="20"/>
          <w:szCs w:val="20"/>
        </w:rPr>
        <w:tab/>
      </w:r>
      <w:r w:rsidRPr="00DE3ABC">
        <w:rPr>
          <w:rFonts w:ascii="Times New Roman" w:hAnsi="Times New Roman"/>
          <w:sz w:val="20"/>
          <w:szCs w:val="20"/>
        </w:rPr>
        <w:tab/>
      </w:r>
      <w:r w:rsidRPr="00DE3ABC">
        <w:rPr>
          <w:rFonts w:ascii="Times New Roman" w:hAnsi="Times New Roman"/>
          <w:sz w:val="20"/>
          <w:szCs w:val="20"/>
        </w:rPr>
        <w:tab/>
        <w:t xml:space="preserve">                                      </w:t>
      </w:r>
      <w:r w:rsidR="009F1778">
        <w:rPr>
          <w:rFonts w:ascii="Times New Roman" w:hAnsi="Times New Roman"/>
          <w:sz w:val="20"/>
          <w:szCs w:val="20"/>
        </w:rPr>
        <w:t xml:space="preserve">                             </w:t>
      </w:r>
      <w:r w:rsidRPr="00DE3ABC">
        <w:rPr>
          <w:rFonts w:ascii="Times New Roman" w:hAnsi="Times New Roman"/>
          <w:sz w:val="20"/>
          <w:szCs w:val="20"/>
        </w:rPr>
        <w:t xml:space="preserve">       CONTRASEMNEAZĂ,                                                                                                                                                                </w:t>
      </w:r>
      <w:r w:rsidR="001C7F6B">
        <w:rPr>
          <w:rFonts w:ascii="Times New Roman" w:hAnsi="Times New Roman"/>
        </w:rPr>
        <w:t>Alexandru DRĂGAN</w:t>
      </w:r>
      <w:r w:rsidR="00025970" w:rsidRPr="00DE3ABC"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="001C7F6B">
        <w:rPr>
          <w:rFonts w:ascii="Times New Roman" w:hAnsi="Times New Roman"/>
          <w:sz w:val="20"/>
          <w:szCs w:val="20"/>
        </w:rPr>
        <w:t xml:space="preserve">                </w:t>
      </w:r>
      <w:r w:rsidR="00025970" w:rsidRPr="00DE3ABC">
        <w:rPr>
          <w:rFonts w:ascii="Times New Roman" w:hAnsi="Times New Roman"/>
          <w:sz w:val="20"/>
          <w:szCs w:val="20"/>
        </w:rPr>
        <w:t xml:space="preserve">     </w:t>
      </w:r>
      <w:r w:rsidRPr="00DE3ABC">
        <w:rPr>
          <w:rFonts w:ascii="Times New Roman" w:hAnsi="Times New Roman"/>
          <w:sz w:val="20"/>
          <w:szCs w:val="20"/>
        </w:rPr>
        <w:t>SECRETARUL  GENERAL AL ORAŞULUI FUNDULEA,</w:t>
      </w:r>
    </w:p>
    <w:p w14:paraId="6A4273A9" w14:textId="77777777" w:rsidR="00347681" w:rsidRDefault="00347681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3ABC">
        <w:rPr>
          <w:rFonts w:ascii="Times New Roman" w:hAnsi="Times New Roman"/>
          <w:sz w:val="20"/>
          <w:szCs w:val="20"/>
        </w:rPr>
        <w:tab/>
      </w:r>
      <w:r w:rsidRPr="00DE3ABC">
        <w:rPr>
          <w:rFonts w:ascii="Times New Roman" w:hAnsi="Times New Roman"/>
          <w:sz w:val="20"/>
          <w:szCs w:val="20"/>
        </w:rPr>
        <w:tab/>
      </w:r>
      <w:r w:rsidRPr="00DE3ABC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                         Jr. Ovidiu Iosif GURLUI</w:t>
      </w:r>
    </w:p>
    <w:p w14:paraId="67C3BDB5" w14:textId="77777777" w:rsidR="001C7F6B" w:rsidRPr="00DE3ABC" w:rsidRDefault="001C7F6B" w:rsidP="00441F7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25C10B6" w14:textId="5B51BC71" w:rsidR="00347681" w:rsidRPr="00DE3ABC" w:rsidRDefault="00347681" w:rsidP="001C7F6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it-IT"/>
        </w:rPr>
      </w:pPr>
      <w:r w:rsidRPr="00DE3ABC">
        <w:rPr>
          <w:rFonts w:ascii="Times New Roman" w:hAnsi="Times New Roman"/>
          <w:sz w:val="20"/>
          <w:szCs w:val="20"/>
          <w:lang w:val="it-IT"/>
        </w:rPr>
        <w:t xml:space="preserve">Nr. consilieri </w:t>
      </w:r>
      <w:r w:rsidR="003038BE">
        <w:rPr>
          <w:rFonts w:ascii="Times New Roman" w:hAnsi="Times New Roman"/>
          <w:sz w:val="20"/>
          <w:szCs w:val="20"/>
          <w:lang w:val="it-IT"/>
        </w:rPr>
        <w:t>î</w:t>
      </w:r>
      <w:r w:rsidRPr="00DE3ABC">
        <w:rPr>
          <w:rFonts w:ascii="Times New Roman" w:hAnsi="Times New Roman"/>
          <w:sz w:val="20"/>
          <w:szCs w:val="20"/>
          <w:lang w:val="it-IT"/>
        </w:rPr>
        <w:t>n func</w:t>
      </w:r>
      <w:r w:rsidR="003038BE">
        <w:rPr>
          <w:rFonts w:ascii="Times New Roman" w:hAnsi="Times New Roman"/>
          <w:sz w:val="20"/>
          <w:szCs w:val="20"/>
          <w:lang w:val="it-IT"/>
        </w:rPr>
        <w:t>ț</w:t>
      </w:r>
      <w:r w:rsidRPr="00DE3ABC">
        <w:rPr>
          <w:rFonts w:ascii="Times New Roman" w:hAnsi="Times New Roman"/>
          <w:sz w:val="20"/>
          <w:szCs w:val="20"/>
          <w:lang w:val="it-IT"/>
        </w:rPr>
        <w:t>ie = 15</w:t>
      </w:r>
    </w:p>
    <w:p w14:paraId="70F9C252" w14:textId="60B7D878" w:rsidR="00347681" w:rsidRPr="00DE3ABC" w:rsidRDefault="001C7F6B" w:rsidP="001C7F6B">
      <w:pPr>
        <w:spacing w:after="0" w:line="240" w:lineRule="auto"/>
        <w:rPr>
          <w:rFonts w:ascii="Times New Roman" w:hAnsi="Times New Roman"/>
          <w:sz w:val="20"/>
          <w:szCs w:val="20"/>
          <w:lang w:val="it-IT"/>
        </w:rPr>
      </w:pPr>
      <w:r>
        <w:rPr>
          <w:rFonts w:ascii="Times New Roman" w:hAnsi="Times New Roman"/>
          <w:sz w:val="20"/>
          <w:szCs w:val="20"/>
          <w:lang w:val="it-IT"/>
        </w:rPr>
        <w:t xml:space="preserve">                                                                                  </w:t>
      </w:r>
      <w:r w:rsidR="00347681" w:rsidRPr="00DE3ABC">
        <w:rPr>
          <w:rFonts w:ascii="Times New Roman" w:hAnsi="Times New Roman"/>
          <w:sz w:val="20"/>
          <w:szCs w:val="20"/>
          <w:lang w:val="it-IT"/>
        </w:rPr>
        <w:t>Nr. consilieri prezen</w:t>
      </w:r>
      <w:r w:rsidR="003038BE">
        <w:rPr>
          <w:rFonts w:ascii="Times New Roman" w:hAnsi="Times New Roman"/>
          <w:sz w:val="20"/>
          <w:szCs w:val="20"/>
          <w:lang w:val="it-IT"/>
        </w:rPr>
        <w:t>ț</w:t>
      </w:r>
      <w:r w:rsidR="00347681" w:rsidRPr="00DE3ABC">
        <w:rPr>
          <w:rFonts w:ascii="Times New Roman" w:hAnsi="Times New Roman"/>
          <w:sz w:val="20"/>
          <w:szCs w:val="20"/>
          <w:lang w:val="it-IT"/>
        </w:rPr>
        <w:t>i   =</w:t>
      </w:r>
      <w:r w:rsidR="007933AC">
        <w:rPr>
          <w:rFonts w:ascii="Times New Roman" w:hAnsi="Times New Roman"/>
          <w:sz w:val="20"/>
          <w:szCs w:val="20"/>
          <w:lang w:val="it-IT"/>
        </w:rPr>
        <w:t>14</w:t>
      </w:r>
    </w:p>
    <w:p w14:paraId="38A0CA70" w14:textId="07F85F0B" w:rsidR="00347681" w:rsidRPr="00DE3ABC" w:rsidRDefault="001C7F6B" w:rsidP="001C7F6B">
      <w:pPr>
        <w:spacing w:after="0" w:line="240" w:lineRule="auto"/>
        <w:rPr>
          <w:rFonts w:ascii="Times New Roman" w:hAnsi="Times New Roman"/>
          <w:sz w:val="20"/>
          <w:szCs w:val="20"/>
          <w:lang w:val="it-IT"/>
        </w:rPr>
      </w:pPr>
      <w:r>
        <w:rPr>
          <w:rFonts w:ascii="Times New Roman" w:hAnsi="Times New Roman"/>
          <w:sz w:val="20"/>
          <w:szCs w:val="20"/>
          <w:lang w:val="it-IT"/>
        </w:rPr>
        <w:t xml:space="preserve">                                                                                  </w:t>
      </w:r>
      <w:r w:rsidR="00347681" w:rsidRPr="00DE3ABC">
        <w:rPr>
          <w:rFonts w:ascii="Times New Roman" w:hAnsi="Times New Roman"/>
          <w:sz w:val="20"/>
          <w:szCs w:val="20"/>
          <w:lang w:val="it-IT"/>
        </w:rPr>
        <w:t>Voturi pentru               =</w:t>
      </w:r>
      <w:r w:rsidR="007933AC">
        <w:rPr>
          <w:rFonts w:ascii="Times New Roman" w:hAnsi="Times New Roman"/>
          <w:sz w:val="20"/>
          <w:szCs w:val="20"/>
          <w:lang w:val="it-IT"/>
        </w:rPr>
        <w:t>9</w:t>
      </w:r>
    </w:p>
    <w:p w14:paraId="0B82EDE7" w14:textId="5E62EE9A" w:rsidR="00347681" w:rsidRPr="00DE3ABC" w:rsidRDefault="001C7F6B" w:rsidP="001C7F6B">
      <w:pPr>
        <w:spacing w:after="0" w:line="240" w:lineRule="auto"/>
        <w:rPr>
          <w:rFonts w:ascii="Times New Roman" w:hAnsi="Times New Roman"/>
          <w:sz w:val="20"/>
          <w:szCs w:val="20"/>
          <w:lang w:val="it-IT"/>
        </w:rPr>
      </w:pPr>
      <w:r>
        <w:rPr>
          <w:rFonts w:ascii="Times New Roman" w:hAnsi="Times New Roman"/>
          <w:sz w:val="20"/>
          <w:szCs w:val="20"/>
          <w:lang w:val="it-IT"/>
        </w:rPr>
        <w:t xml:space="preserve">                                                                                  </w:t>
      </w:r>
      <w:r w:rsidR="00347681" w:rsidRPr="00DE3ABC">
        <w:rPr>
          <w:rFonts w:ascii="Times New Roman" w:hAnsi="Times New Roman"/>
          <w:sz w:val="20"/>
          <w:szCs w:val="20"/>
          <w:lang w:val="it-IT"/>
        </w:rPr>
        <w:t>Voturi împotrivă           =</w:t>
      </w:r>
      <w:r w:rsidR="007933AC">
        <w:rPr>
          <w:rFonts w:ascii="Times New Roman" w:hAnsi="Times New Roman"/>
          <w:sz w:val="20"/>
          <w:szCs w:val="20"/>
          <w:lang w:val="it-IT"/>
        </w:rPr>
        <w:t>5</w:t>
      </w:r>
    </w:p>
    <w:p w14:paraId="38ED67C6" w14:textId="676E9BEB" w:rsidR="00347681" w:rsidRPr="00DE3ABC" w:rsidRDefault="00347681" w:rsidP="00441F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 w:line="240" w:lineRule="auto"/>
        <w:rPr>
          <w:rFonts w:ascii="Times New Roman" w:hAnsi="Times New Roman"/>
          <w:sz w:val="20"/>
          <w:szCs w:val="20"/>
          <w:lang w:val="it-IT"/>
        </w:rPr>
      </w:pPr>
      <w:r w:rsidRPr="00DE3ABC">
        <w:rPr>
          <w:rFonts w:ascii="Times New Roman" w:hAnsi="Times New Roman"/>
          <w:sz w:val="20"/>
          <w:szCs w:val="20"/>
          <w:lang w:val="it-IT"/>
        </w:rPr>
        <w:t xml:space="preserve">Nr. </w:t>
      </w:r>
      <w:r w:rsidR="009F1778">
        <w:rPr>
          <w:rFonts w:ascii="Times New Roman" w:hAnsi="Times New Roman"/>
          <w:sz w:val="20"/>
          <w:szCs w:val="20"/>
          <w:lang w:val="it-IT"/>
        </w:rPr>
        <w:t>1</w:t>
      </w:r>
      <w:r w:rsidR="00720FF8">
        <w:rPr>
          <w:rFonts w:ascii="Times New Roman" w:hAnsi="Times New Roman"/>
          <w:sz w:val="20"/>
          <w:szCs w:val="20"/>
          <w:lang w:val="it-IT"/>
        </w:rPr>
        <w:t>01</w:t>
      </w:r>
      <w:r w:rsidRPr="00DE3ABC">
        <w:rPr>
          <w:rFonts w:ascii="Times New Roman" w:hAnsi="Times New Roman"/>
          <w:sz w:val="20"/>
          <w:szCs w:val="20"/>
          <w:lang w:val="it-IT"/>
        </w:rPr>
        <w:tab/>
        <w:t xml:space="preserve">                                                                                                         </w:t>
      </w:r>
    </w:p>
    <w:p w14:paraId="06B2DAE5" w14:textId="3B7AD0A0" w:rsidR="00347681" w:rsidRPr="00DE3ABC" w:rsidRDefault="00347681" w:rsidP="00441F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90"/>
          <w:tab w:val="left" w:pos="8235"/>
        </w:tabs>
        <w:spacing w:after="0" w:line="240" w:lineRule="auto"/>
        <w:rPr>
          <w:rFonts w:ascii="Times New Roman" w:hAnsi="Times New Roman"/>
          <w:sz w:val="20"/>
          <w:szCs w:val="20"/>
          <w:lang w:val="it-IT"/>
        </w:rPr>
      </w:pPr>
      <w:r w:rsidRPr="00DE3ABC">
        <w:rPr>
          <w:rFonts w:ascii="Times New Roman" w:hAnsi="Times New Roman"/>
          <w:sz w:val="20"/>
          <w:szCs w:val="20"/>
          <w:lang w:val="it-IT"/>
        </w:rPr>
        <w:t>Adoptată la Fundulea</w:t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  <w:t xml:space="preserve">             </w:t>
      </w:r>
    </w:p>
    <w:p w14:paraId="16842D01" w14:textId="08B6BEE6" w:rsidR="00347681" w:rsidRPr="00DE3ABC" w:rsidRDefault="00347681" w:rsidP="00441F7B">
      <w:pPr>
        <w:tabs>
          <w:tab w:val="left" w:pos="1350"/>
        </w:tabs>
        <w:spacing w:after="0" w:line="240" w:lineRule="auto"/>
        <w:rPr>
          <w:rFonts w:ascii="Times New Roman" w:hAnsi="Times New Roman"/>
          <w:sz w:val="20"/>
          <w:szCs w:val="20"/>
          <w:lang w:val="it-IT"/>
        </w:rPr>
      </w:pPr>
      <w:r w:rsidRPr="00DE3ABC">
        <w:rPr>
          <w:rFonts w:ascii="Times New Roman" w:hAnsi="Times New Roman"/>
          <w:sz w:val="20"/>
          <w:szCs w:val="20"/>
          <w:lang w:val="it-IT"/>
        </w:rPr>
        <w:t xml:space="preserve">Astazi   </w:t>
      </w:r>
      <w:r w:rsidR="009F1778">
        <w:rPr>
          <w:rFonts w:ascii="Times New Roman" w:hAnsi="Times New Roman"/>
          <w:sz w:val="20"/>
          <w:szCs w:val="20"/>
          <w:lang w:val="it-IT"/>
        </w:rPr>
        <w:t>28.12.</w:t>
      </w:r>
      <w:r w:rsidRPr="00DE3ABC">
        <w:rPr>
          <w:rFonts w:ascii="Times New Roman" w:hAnsi="Times New Roman"/>
          <w:sz w:val="20"/>
          <w:szCs w:val="20"/>
          <w:lang w:val="it-IT"/>
        </w:rPr>
        <w:t xml:space="preserve">2023                                                        </w:t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  <w:r w:rsidRPr="00DE3ABC">
        <w:rPr>
          <w:rFonts w:ascii="Times New Roman" w:hAnsi="Times New Roman"/>
          <w:sz w:val="20"/>
          <w:szCs w:val="20"/>
          <w:lang w:val="it-IT"/>
        </w:rPr>
        <w:tab/>
        <w:t xml:space="preserve">                   </w:t>
      </w:r>
      <w:r w:rsidRPr="00DE3ABC">
        <w:rPr>
          <w:rFonts w:ascii="Times New Roman" w:hAnsi="Times New Roman"/>
          <w:sz w:val="20"/>
          <w:szCs w:val="20"/>
          <w:lang w:val="it-IT"/>
        </w:rPr>
        <w:tab/>
      </w:r>
    </w:p>
    <w:sectPr w:rsidR="00347681" w:rsidRPr="00DE3ABC" w:rsidSect="00441F7B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6E34"/>
    <w:multiLevelType w:val="hybridMultilevel"/>
    <w:tmpl w:val="BA1E97CC"/>
    <w:lvl w:ilvl="0" w:tplc="081A0E9C">
      <w:numFmt w:val="bullet"/>
      <w:lvlText w:val="-"/>
      <w:lvlJc w:val="left"/>
      <w:pPr>
        <w:ind w:left="930" w:hanging="360"/>
      </w:pPr>
      <w:rPr>
        <w:rFonts w:ascii="Cambria Math" w:eastAsia="Times New Roman" w:hAnsi="Cambria Math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7264575"/>
    <w:multiLevelType w:val="hybridMultilevel"/>
    <w:tmpl w:val="C6CC0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91BB4"/>
    <w:multiLevelType w:val="hybridMultilevel"/>
    <w:tmpl w:val="B720B6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D15B4"/>
    <w:multiLevelType w:val="hybridMultilevel"/>
    <w:tmpl w:val="9B408116"/>
    <w:lvl w:ilvl="0" w:tplc="C9E28062">
      <w:start w:val="1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D712F"/>
    <w:multiLevelType w:val="hybridMultilevel"/>
    <w:tmpl w:val="292857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4546A"/>
    <w:multiLevelType w:val="hybridMultilevel"/>
    <w:tmpl w:val="D632D19A"/>
    <w:lvl w:ilvl="0" w:tplc="61068BC4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E087F"/>
    <w:multiLevelType w:val="hybridMultilevel"/>
    <w:tmpl w:val="E80C9DCA"/>
    <w:lvl w:ilvl="0" w:tplc="881C1004">
      <w:numFmt w:val="bullet"/>
      <w:lvlText w:val="-"/>
      <w:lvlJc w:val="left"/>
      <w:pPr>
        <w:ind w:left="735" w:hanging="360"/>
      </w:pPr>
      <w:rPr>
        <w:rFonts w:ascii="Cambria Math" w:eastAsia="Calibri" w:hAnsi="Cambria Math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724347"/>
    <w:multiLevelType w:val="hybridMultilevel"/>
    <w:tmpl w:val="E3221926"/>
    <w:lvl w:ilvl="0" w:tplc="D7BAABF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2517301">
    <w:abstractNumId w:val="0"/>
  </w:num>
  <w:num w:numId="2" w16cid:durableId="1981110476">
    <w:abstractNumId w:val="5"/>
  </w:num>
  <w:num w:numId="3" w16cid:durableId="566840409">
    <w:abstractNumId w:val="1"/>
  </w:num>
  <w:num w:numId="4" w16cid:durableId="148419759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9852710">
    <w:abstractNumId w:val="2"/>
  </w:num>
  <w:num w:numId="6" w16cid:durableId="27924441">
    <w:abstractNumId w:val="4"/>
  </w:num>
  <w:num w:numId="7" w16cid:durableId="525604963">
    <w:abstractNumId w:val="3"/>
  </w:num>
  <w:num w:numId="8" w16cid:durableId="199776319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E8"/>
    <w:rsid w:val="00011FD1"/>
    <w:rsid w:val="000169F5"/>
    <w:rsid w:val="000170FA"/>
    <w:rsid w:val="000243DF"/>
    <w:rsid w:val="00025079"/>
    <w:rsid w:val="00025970"/>
    <w:rsid w:val="00030FBA"/>
    <w:rsid w:val="000336CF"/>
    <w:rsid w:val="00033FA8"/>
    <w:rsid w:val="00034784"/>
    <w:rsid w:val="00034FFE"/>
    <w:rsid w:val="000367AF"/>
    <w:rsid w:val="00036910"/>
    <w:rsid w:val="00036A6B"/>
    <w:rsid w:val="0004660E"/>
    <w:rsid w:val="00050936"/>
    <w:rsid w:val="00054BEE"/>
    <w:rsid w:val="00054EDF"/>
    <w:rsid w:val="00060E7E"/>
    <w:rsid w:val="000644CC"/>
    <w:rsid w:val="00081E53"/>
    <w:rsid w:val="000830D6"/>
    <w:rsid w:val="000865CD"/>
    <w:rsid w:val="000867EE"/>
    <w:rsid w:val="00091C49"/>
    <w:rsid w:val="00092465"/>
    <w:rsid w:val="00092633"/>
    <w:rsid w:val="00093596"/>
    <w:rsid w:val="00093A69"/>
    <w:rsid w:val="000A246A"/>
    <w:rsid w:val="000B3BDF"/>
    <w:rsid w:val="000C15FA"/>
    <w:rsid w:val="000C344A"/>
    <w:rsid w:val="000C4A29"/>
    <w:rsid w:val="000C4F80"/>
    <w:rsid w:val="000C7586"/>
    <w:rsid w:val="000D07C6"/>
    <w:rsid w:val="000D1B38"/>
    <w:rsid w:val="000D52F8"/>
    <w:rsid w:val="000E0284"/>
    <w:rsid w:val="000E3C44"/>
    <w:rsid w:val="000E41C3"/>
    <w:rsid w:val="000F04B3"/>
    <w:rsid w:val="000F2EE4"/>
    <w:rsid w:val="000F379D"/>
    <w:rsid w:val="00100D43"/>
    <w:rsid w:val="001023E2"/>
    <w:rsid w:val="00106463"/>
    <w:rsid w:val="00121A67"/>
    <w:rsid w:val="00122EF2"/>
    <w:rsid w:val="00125323"/>
    <w:rsid w:val="00127B3F"/>
    <w:rsid w:val="00130F35"/>
    <w:rsid w:val="00146F3E"/>
    <w:rsid w:val="00153141"/>
    <w:rsid w:val="00163451"/>
    <w:rsid w:val="00164082"/>
    <w:rsid w:val="00165291"/>
    <w:rsid w:val="00170316"/>
    <w:rsid w:val="001746CB"/>
    <w:rsid w:val="00181A19"/>
    <w:rsid w:val="001876CF"/>
    <w:rsid w:val="001961DB"/>
    <w:rsid w:val="00197FF3"/>
    <w:rsid w:val="001A0DBB"/>
    <w:rsid w:val="001A5ACE"/>
    <w:rsid w:val="001A7F61"/>
    <w:rsid w:val="001B2A2E"/>
    <w:rsid w:val="001C3584"/>
    <w:rsid w:val="001C7F6B"/>
    <w:rsid w:val="001D0248"/>
    <w:rsid w:val="001D3321"/>
    <w:rsid w:val="001E0130"/>
    <w:rsid w:val="001E6207"/>
    <w:rsid w:val="001F02EA"/>
    <w:rsid w:val="001F0A31"/>
    <w:rsid w:val="001F2C4C"/>
    <w:rsid w:val="001F3245"/>
    <w:rsid w:val="001F37FD"/>
    <w:rsid w:val="001F760E"/>
    <w:rsid w:val="001F7625"/>
    <w:rsid w:val="002024A7"/>
    <w:rsid w:val="00204354"/>
    <w:rsid w:val="002053E7"/>
    <w:rsid w:val="0020593D"/>
    <w:rsid w:val="00212050"/>
    <w:rsid w:val="00212179"/>
    <w:rsid w:val="00213EF0"/>
    <w:rsid w:val="00216AC5"/>
    <w:rsid w:val="00221721"/>
    <w:rsid w:val="0022442D"/>
    <w:rsid w:val="002251F2"/>
    <w:rsid w:val="00232A4E"/>
    <w:rsid w:val="00234B41"/>
    <w:rsid w:val="002374A1"/>
    <w:rsid w:val="00241818"/>
    <w:rsid w:val="002430E8"/>
    <w:rsid w:val="00255210"/>
    <w:rsid w:val="00264FD7"/>
    <w:rsid w:val="0027013A"/>
    <w:rsid w:val="00270FF6"/>
    <w:rsid w:val="0027140C"/>
    <w:rsid w:val="00272523"/>
    <w:rsid w:val="00280BB5"/>
    <w:rsid w:val="00284545"/>
    <w:rsid w:val="00284F56"/>
    <w:rsid w:val="00291410"/>
    <w:rsid w:val="0029622D"/>
    <w:rsid w:val="002A2609"/>
    <w:rsid w:val="002A31A2"/>
    <w:rsid w:val="002B2E3F"/>
    <w:rsid w:val="002B5F55"/>
    <w:rsid w:val="002B7B60"/>
    <w:rsid w:val="002C1696"/>
    <w:rsid w:val="002C16D4"/>
    <w:rsid w:val="002D0B73"/>
    <w:rsid w:val="002D18B2"/>
    <w:rsid w:val="002D5664"/>
    <w:rsid w:val="002E0E47"/>
    <w:rsid w:val="002E468F"/>
    <w:rsid w:val="002E63A6"/>
    <w:rsid w:val="002F4647"/>
    <w:rsid w:val="002F48EF"/>
    <w:rsid w:val="003038BE"/>
    <w:rsid w:val="0030555B"/>
    <w:rsid w:val="003069FB"/>
    <w:rsid w:val="003118D0"/>
    <w:rsid w:val="00312DDC"/>
    <w:rsid w:val="00326429"/>
    <w:rsid w:val="00331ABE"/>
    <w:rsid w:val="003348BE"/>
    <w:rsid w:val="003417FA"/>
    <w:rsid w:val="00342307"/>
    <w:rsid w:val="00346E36"/>
    <w:rsid w:val="00347681"/>
    <w:rsid w:val="00347A8E"/>
    <w:rsid w:val="003516F4"/>
    <w:rsid w:val="00354CA2"/>
    <w:rsid w:val="00365EC8"/>
    <w:rsid w:val="003662EA"/>
    <w:rsid w:val="003678D8"/>
    <w:rsid w:val="0037556A"/>
    <w:rsid w:val="003848D6"/>
    <w:rsid w:val="00385858"/>
    <w:rsid w:val="00386C89"/>
    <w:rsid w:val="003A5CF7"/>
    <w:rsid w:val="003B0198"/>
    <w:rsid w:val="003B0E43"/>
    <w:rsid w:val="003D197E"/>
    <w:rsid w:val="003D5E50"/>
    <w:rsid w:val="003D62F9"/>
    <w:rsid w:val="003D66A8"/>
    <w:rsid w:val="003E2346"/>
    <w:rsid w:val="003E3C6D"/>
    <w:rsid w:val="003E3CE8"/>
    <w:rsid w:val="003E6C8D"/>
    <w:rsid w:val="003E7A76"/>
    <w:rsid w:val="003F0F33"/>
    <w:rsid w:val="003F1CBC"/>
    <w:rsid w:val="003F3978"/>
    <w:rsid w:val="003F5571"/>
    <w:rsid w:val="003F6F69"/>
    <w:rsid w:val="0040564E"/>
    <w:rsid w:val="0041133D"/>
    <w:rsid w:val="0041288C"/>
    <w:rsid w:val="004137CD"/>
    <w:rsid w:val="00424D0F"/>
    <w:rsid w:val="0042510B"/>
    <w:rsid w:val="004262B8"/>
    <w:rsid w:val="00427025"/>
    <w:rsid w:val="00430D3C"/>
    <w:rsid w:val="00441DCD"/>
    <w:rsid w:val="00441F3C"/>
    <w:rsid w:val="00441F7B"/>
    <w:rsid w:val="00442ABC"/>
    <w:rsid w:val="004435C8"/>
    <w:rsid w:val="00444CB7"/>
    <w:rsid w:val="00447E65"/>
    <w:rsid w:val="004568D2"/>
    <w:rsid w:val="00457975"/>
    <w:rsid w:val="00457A49"/>
    <w:rsid w:val="00461B31"/>
    <w:rsid w:val="004647D6"/>
    <w:rsid w:val="00466C12"/>
    <w:rsid w:val="00475FA9"/>
    <w:rsid w:val="004776D4"/>
    <w:rsid w:val="00481402"/>
    <w:rsid w:val="0048346B"/>
    <w:rsid w:val="00484D1B"/>
    <w:rsid w:val="00485FDE"/>
    <w:rsid w:val="00487548"/>
    <w:rsid w:val="00491C7C"/>
    <w:rsid w:val="004947FD"/>
    <w:rsid w:val="004A212F"/>
    <w:rsid w:val="004A443E"/>
    <w:rsid w:val="004A566B"/>
    <w:rsid w:val="004B4FE6"/>
    <w:rsid w:val="004B551C"/>
    <w:rsid w:val="004C0882"/>
    <w:rsid w:val="004C14B9"/>
    <w:rsid w:val="004C2C2D"/>
    <w:rsid w:val="004C38B6"/>
    <w:rsid w:val="004C3D37"/>
    <w:rsid w:val="004D16C7"/>
    <w:rsid w:val="004D1F01"/>
    <w:rsid w:val="004D29F8"/>
    <w:rsid w:val="004D323E"/>
    <w:rsid w:val="004E0C97"/>
    <w:rsid w:val="004F0645"/>
    <w:rsid w:val="004F09A9"/>
    <w:rsid w:val="004F1EE1"/>
    <w:rsid w:val="004F6759"/>
    <w:rsid w:val="00506AC6"/>
    <w:rsid w:val="00527A7F"/>
    <w:rsid w:val="00535C02"/>
    <w:rsid w:val="00536C08"/>
    <w:rsid w:val="00537B13"/>
    <w:rsid w:val="00546B1D"/>
    <w:rsid w:val="00551328"/>
    <w:rsid w:val="00552DF8"/>
    <w:rsid w:val="00553C02"/>
    <w:rsid w:val="00554FCF"/>
    <w:rsid w:val="00555763"/>
    <w:rsid w:val="00564B71"/>
    <w:rsid w:val="0057672E"/>
    <w:rsid w:val="0058438F"/>
    <w:rsid w:val="00586C41"/>
    <w:rsid w:val="005902CE"/>
    <w:rsid w:val="005913D5"/>
    <w:rsid w:val="00591C2B"/>
    <w:rsid w:val="00592376"/>
    <w:rsid w:val="00594076"/>
    <w:rsid w:val="005A2B66"/>
    <w:rsid w:val="005A4C5F"/>
    <w:rsid w:val="005A738B"/>
    <w:rsid w:val="005A7E8E"/>
    <w:rsid w:val="005B1393"/>
    <w:rsid w:val="005B73C9"/>
    <w:rsid w:val="005B7BED"/>
    <w:rsid w:val="005C1AAB"/>
    <w:rsid w:val="005C3AF9"/>
    <w:rsid w:val="005C3F8C"/>
    <w:rsid w:val="005C5DCB"/>
    <w:rsid w:val="005D20CD"/>
    <w:rsid w:val="005E2D4E"/>
    <w:rsid w:val="005E3496"/>
    <w:rsid w:val="005E38F2"/>
    <w:rsid w:val="005F0657"/>
    <w:rsid w:val="005F09E8"/>
    <w:rsid w:val="005F0AC6"/>
    <w:rsid w:val="005F22CE"/>
    <w:rsid w:val="005F53F0"/>
    <w:rsid w:val="005F631A"/>
    <w:rsid w:val="005F7182"/>
    <w:rsid w:val="006001A0"/>
    <w:rsid w:val="006020D0"/>
    <w:rsid w:val="006021F8"/>
    <w:rsid w:val="006055A6"/>
    <w:rsid w:val="00610E76"/>
    <w:rsid w:val="006128B2"/>
    <w:rsid w:val="00614942"/>
    <w:rsid w:val="0062220C"/>
    <w:rsid w:val="006235F9"/>
    <w:rsid w:val="0062760C"/>
    <w:rsid w:val="00634D2E"/>
    <w:rsid w:val="00637EBA"/>
    <w:rsid w:val="00643407"/>
    <w:rsid w:val="00643556"/>
    <w:rsid w:val="00647470"/>
    <w:rsid w:val="00650A61"/>
    <w:rsid w:val="00667C8E"/>
    <w:rsid w:val="00670B22"/>
    <w:rsid w:val="00671E29"/>
    <w:rsid w:val="006722AD"/>
    <w:rsid w:val="006739C3"/>
    <w:rsid w:val="0067470D"/>
    <w:rsid w:val="00681183"/>
    <w:rsid w:val="006A0FFA"/>
    <w:rsid w:val="006A4477"/>
    <w:rsid w:val="006B0853"/>
    <w:rsid w:val="006B0A12"/>
    <w:rsid w:val="006B1B7C"/>
    <w:rsid w:val="006B359A"/>
    <w:rsid w:val="006C1000"/>
    <w:rsid w:val="006C1080"/>
    <w:rsid w:val="006C3A73"/>
    <w:rsid w:val="006C536A"/>
    <w:rsid w:val="006C5FC3"/>
    <w:rsid w:val="006C74FC"/>
    <w:rsid w:val="006D0093"/>
    <w:rsid w:val="006D358C"/>
    <w:rsid w:val="006D551C"/>
    <w:rsid w:val="006D7FF4"/>
    <w:rsid w:val="006E6129"/>
    <w:rsid w:val="006E7CB3"/>
    <w:rsid w:val="006F5134"/>
    <w:rsid w:val="006F58F7"/>
    <w:rsid w:val="007009B4"/>
    <w:rsid w:val="00703DD6"/>
    <w:rsid w:val="00720FF8"/>
    <w:rsid w:val="007450C2"/>
    <w:rsid w:val="00746F17"/>
    <w:rsid w:val="00751372"/>
    <w:rsid w:val="00752EEF"/>
    <w:rsid w:val="007550BB"/>
    <w:rsid w:val="00767D88"/>
    <w:rsid w:val="007773A5"/>
    <w:rsid w:val="0078248F"/>
    <w:rsid w:val="00783239"/>
    <w:rsid w:val="0078624D"/>
    <w:rsid w:val="00787763"/>
    <w:rsid w:val="00790824"/>
    <w:rsid w:val="007933AC"/>
    <w:rsid w:val="0079420E"/>
    <w:rsid w:val="00796E5D"/>
    <w:rsid w:val="007A1C7D"/>
    <w:rsid w:val="007A5C1B"/>
    <w:rsid w:val="007B50A5"/>
    <w:rsid w:val="007B62D2"/>
    <w:rsid w:val="007B74CD"/>
    <w:rsid w:val="007C52B4"/>
    <w:rsid w:val="007C78AB"/>
    <w:rsid w:val="007D42DF"/>
    <w:rsid w:val="007D6DA1"/>
    <w:rsid w:val="007D7BFC"/>
    <w:rsid w:val="007E2917"/>
    <w:rsid w:val="007E325B"/>
    <w:rsid w:val="007E77DD"/>
    <w:rsid w:val="007F1186"/>
    <w:rsid w:val="007F317A"/>
    <w:rsid w:val="00801036"/>
    <w:rsid w:val="008056FC"/>
    <w:rsid w:val="0081140B"/>
    <w:rsid w:val="00814E68"/>
    <w:rsid w:val="0082187A"/>
    <w:rsid w:val="0082282B"/>
    <w:rsid w:val="00825FF7"/>
    <w:rsid w:val="00827416"/>
    <w:rsid w:val="00832621"/>
    <w:rsid w:val="008419DC"/>
    <w:rsid w:val="00842DA3"/>
    <w:rsid w:val="00846CDB"/>
    <w:rsid w:val="0085017F"/>
    <w:rsid w:val="00864C56"/>
    <w:rsid w:val="008677F0"/>
    <w:rsid w:val="00870566"/>
    <w:rsid w:val="00871DB2"/>
    <w:rsid w:val="008729D2"/>
    <w:rsid w:val="00873031"/>
    <w:rsid w:val="00873D73"/>
    <w:rsid w:val="0088038B"/>
    <w:rsid w:val="00881384"/>
    <w:rsid w:val="0088415D"/>
    <w:rsid w:val="00886836"/>
    <w:rsid w:val="00892117"/>
    <w:rsid w:val="008934D4"/>
    <w:rsid w:val="0089439C"/>
    <w:rsid w:val="00896E95"/>
    <w:rsid w:val="00897E3F"/>
    <w:rsid w:val="008A1C97"/>
    <w:rsid w:val="008A2B89"/>
    <w:rsid w:val="008A2BBD"/>
    <w:rsid w:val="008A3863"/>
    <w:rsid w:val="008B1F2E"/>
    <w:rsid w:val="008D0648"/>
    <w:rsid w:val="008D0D9E"/>
    <w:rsid w:val="008D40D5"/>
    <w:rsid w:val="008D4726"/>
    <w:rsid w:val="008E3736"/>
    <w:rsid w:val="008E551E"/>
    <w:rsid w:val="008F6CD4"/>
    <w:rsid w:val="008F72FB"/>
    <w:rsid w:val="00900DD7"/>
    <w:rsid w:val="00902D1D"/>
    <w:rsid w:val="00902D95"/>
    <w:rsid w:val="00903C9A"/>
    <w:rsid w:val="0091108E"/>
    <w:rsid w:val="00911810"/>
    <w:rsid w:val="00911A2F"/>
    <w:rsid w:val="0091321C"/>
    <w:rsid w:val="009206FF"/>
    <w:rsid w:val="00922DFC"/>
    <w:rsid w:val="009239B1"/>
    <w:rsid w:val="0093386A"/>
    <w:rsid w:val="00933973"/>
    <w:rsid w:val="0093556D"/>
    <w:rsid w:val="009419F0"/>
    <w:rsid w:val="009468A4"/>
    <w:rsid w:val="0095470D"/>
    <w:rsid w:val="00960847"/>
    <w:rsid w:val="00975CE4"/>
    <w:rsid w:val="00983202"/>
    <w:rsid w:val="009843DD"/>
    <w:rsid w:val="00991DE7"/>
    <w:rsid w:val="00992692"/>
    <w:rsid w:val="0099544A"/>
    <w:rsid w:val="009A24EA"/>
    <w:rsid w:val="009A3D0B"/>
    <w:rsid w:val="009A696D"/>
    <w:rsid w:val="009A7273"/>
    <w:rsid w:val="009B0463"/>
    <w:rsid w:val="009B1383"/>
    <w:rsid w:val="009B277E"/>
    <w:rsid w:val="009B36C0"/>
    <w:rsid w:val="009C0E44"/>
    <w:rsid w:val="009C3CCD"/>
    <w:rsid w:val="009C4327"/>
    <w:rsid w:val="009C7BC3"/>
    <w:rsid w:val="009D04C5"/>
    <w:rsid w:val="009D1DF3"/>
    <w:rsid w:val="009D4ADC"/>
    <w:rsid w:val="009D693F"/>
    <w:rsid w:val="009D7F2C"/>
    <w:rsid w:val="009E1F9D"/>
    <w:rsid w:val="009E2926"/>
    <w:rsid w:val="009E4319"/>
    <w:rsid w:val="009F1778"/>
    <w:rsid w:val="009F52CC"/>
    <w:rsid w:val="009F6C25"/>
    <w:rsid w:val="00A00D0A"/>
    <w:rsid w:val="00A0511C"/>
    <w:rsid w:val="00A14B48"/>
    <w:rsid w:val="00A157BD"/>
    <w:rsid w:val="00A15C05"/>
    <w:rsid w:val="00A15ED5"/>
    <w:rsid w:val="00A24B62"/>
    <w:rsid w:val="00A26581"/>
    <w:rsid w:val="00A27035"/>
    <w:rsid w:val="00A33732"/>
    <w:rsid w:val="00A35AB8"/>
    <w:rsid w:val="00A41FF2"/>
    <w:rsid w:val="00A433A3"/>
    <w:rsid w:val="00A502E9"/>
    <w:rsid w:val="00A50696"/>
    <w:rsid w:val="00A52569"/>
    <w:rsid w:val="00A56277"/>
    <w:rsid w:val="00A56A5A"/>
    <w:rsid w:val="00A57964"/>
    <w:rsid w:val="00A60803"/>
    <w:rsid w:val="00A7298A"/>
    <w:rsid w:val="00A7471C"/>
    <w:rsid w:val="00A76A20"/>
    <w:rsid w:val="00A862DD"/>
    <w:rsid w:val="00A9558C"/>
    <w:rsid w:val="00A97894"/>
    <w:rsid w:val="00AB0EAE"/>
    <w:rsid w:val="00AB1987"/>
    <w:rsid w:val="00AB4122"/>
    <w:rsid w:val="00AB4E68"/>
    <w:rsid w:val="00AB5B66"/>
    <w:rsid w:val="00AB6947"/>
    <w:rsid w:val="00AB711B"/>
    <w:rsid w:val="00AC405C"/>
    <w:rsid w:val="00AD19E8"/>
    <w:rsid w:val="00AD25ED"/>
    <w:rsid w:val="00AD3966"/>
    <w:rsid w:val="00AD4F5A"/>
    <w:rsid w:val="00AF50FE"/>
    <w:rsid w:val="00B018E4"/>
    <w:rsid w:val="00B046A6"/>
    <w:rsid w:val="00B17DDE"/>
    <w:rsid w:val="00B21946"/>
    <w:rsid w:val="00B21A62"/>
    <w:rsid w:val="00B22186"/>
    <w:rsid w:val="00B30259"/>
    <w:rsid w:val="00B30CB7"/>
    <w:rsid w:val="00B327CD"/>
    <w:rsid w:val="00B33EAA"/>
    <w:rsid w:val="00B344E3"/>
    <w:rsid w:val="00B35ECA"/>
    <w:rsid w:val="00B416F7"/>
    <w:rsid w:val="00B41DC0"/>
    <w:rsid w:val="00B429D7"/>
    <w:rsid w:val="00B44B45"/>
    <w:rsid w:val="00B4506B"/>
    <w:rsid w:val="00B45E97"/>
    <w:rsid w:val="00B47892"/>
    <w:rsid w:val="00B56755"/>
    <w:rsid w:val="00B63F9F"/>
    <w:rsid w:val="00B63FE0"/>
    <w:rsid w:val="00B6413E"/>
    <w:rsid w:val="00B65081"/>
    <w:rsid w:val="00B756A4"/>
    <w:rsid w:val="00B77928"/>
    <w:rsid w:val="00B80BA7"/>
    <w:rsid w:val="00B86E7F"/>
    <w:rsid w:val="00B90F7C"/>
    <w:rsid w:val="00B94E7E"/>
    <w:rsid w:val="00B976F4"/>
    <w:rsid w:val="00BA58BF"/>
    <w:rsid w:val="00BA5C28"/>
    <w:rsid w:val="00BA67C1"/>
    <w:rsid w:val="00BB0FD8"/>
    <w:rsid w:val="00BB4AC8"/>
    <w:rsid w:val="00BC7F89"/>
    <w:rsid w:val="00BD11C5"/>
    <w:rsid w:val="00BD153F"/>
    <w:rsid w:val="00BD6DAC"/>
    <w:rsid w:val="00BE05DB"/>
    <w:rsid w:val="00BE224D"/>
    <w:rsid w:val="00BE5E70"/>
    <w:rsid w:val="00BE7F2E"/>
    <w:rsid w:val="00BF0C31"/>
    <w:rsid w:val="00BF13EC"/>
    <w:rsid w:val="00BF62F7"/>
    <w:rsid w:val="00C03DE5"/>
    <w:rsid w:val="00C0589A"/>
    <w:rsid w:val="00C11BB7"/>
    <w:rsid w:val="00C13646"/>
    <w:rsid w:val="00C22C93"/>
    <w:rsid w:val="00C22EB7"/>
    <w:rsid w:val="00C25A30"/>
    <w:rsid w:val="00C27210"/>
    <w:rsid w:val="00C40B69"/>
    <w:rsid w:val="00C4531A"/>
    <w:rsid w:val="00C46B52"/>
    <w:rsid w:val="00C5234D"/>
    <w:rsid w:val="00C526F9"/>
    <w:rsid w:val="00C55F56"/>
    <w:rsid w:val="00C778F3"/>
    <w:rsid w:val="00C81D6D"/>
    <w:rsid w:val="00C83BEF"/>
    <w:rsid w:val="00C94C88"/>
    <w:rsid w:val="00C94D83"/>
    <w:rsid w:val="00C95D0E"/>
    <w:rsid w:val="00CA43C5"/>
    <w:rsid w:val="00CA518A"/>
    <w:rsid w:val="00CB5C62"/>
    <w:rsid w:val="00CC75CF"/>
    <w:rsid w:val="00CC7732"/>
    <w:rsid w:val="00CC7C53"/>
    <w:rsid w:val="00CD02B4"/>
    <w:rsid w:val="00CD28B6"/>
    <w:rsid w:val="00CD2CB0"/>
    <w:rsid w:val="00CD34BE"/>
    <w:rsid w:val="00CE06B4"/>
    <w:rsid w:val="00CE2B71"/>
    <w:rsid w:val="00CF049E"/>
    <w:rsid w:val="00CF4878"/>
    <w:rsid w:val="00CF4E07"/>
    <w:rsid w:val="00CF527A"/>
    <w:rsid w:val="00CF543A"/>
    <w:rsid w:val="00CF71B9"/>
    <w:rsid w:val="00D01601"/>
    <w:rsid w:val="00D203C4"/>
    <w:rsid w:val="00D21FA4"/>
    <w:rsid w:val="00D31195"/>
    <w:rsid w:val="00D322AB"/>
    <w:rsid w:val="00D3588F"/>
    <w:rsid w:val="00D35EAA"/>
    <w:rsid w:val="00D40ECF"/>
    <w:rsid w:val="00D4188A"/>
    <w:rsid w:val="00D474A1"/>
    <w:rsid w:val="00D73635"/>
    <w:rsid w:val="00D7470D"/>
    <w:rsid w:val="00D758CF"/>
    <w:rsid w:val="00D75B25"/>
    <w:rsid w:val="00D84A97"/>
    <w:rsid w:val="00D90304"/>
    <w:rsid w:val="00D9504A"/>
    <w:rsid w:val="00D95B60"/>
    <w:rsid w:val="00D96F92"/>
    <w:rsid w:val="00DA04E1"/>
    <w:rsid w:val="00DA145D"/>
    <w:rsid w:val="00DA32E1"/>
    <w:rsid w:val="00DA3F71"/>
    <w:rsid w:val="00DA5123"/>
    <w:rsid w:val="00DB4A19"/>
    <w:rsid w:val="00DB555F"/>
    <w:rsid w:val="00DC0476"/>
    <w:rsid w:val="00DC3446"/>
    <w:rsid w:val="00DC50E0"/>
    <w:rsid w:val="00DC7640"/>
    <w:rsid w:val="00DC7FD0"/>
    <w:rsid w:val="00DD0D77"/>
    <w:rsid w:val="00DD593A"/>
    <w:rsid w:val="00DD5B04"/>
    <w:rsid w:val="00DD7B87"/>
    <w:rsid w:val="00DE1E3F"/>
    <w:rsid w:val="00DE3ABC"/>
    <w:rsid w:val="00DE49E8"/>
    <w:rsid w:val="00DF3856"/>
    <w:rsid w:val="00DF44FD"/>
    <w:rsid w:val="00E035F5"/>
    <w:rsid w:val="00E04A2D"/>
    <w:rsid w:val="00E05B98"/>
    <w:rsid w:val="00E07B5C"/>
    <w:rsid w:val="00E22C42"/>
    <w:rsid w:val="00E25B8A"/>
    <w:rsid w:val="00E301E3"/>
    <w:rsid w:val="00E35056"/>
    <w:rsid w:val="00E40938"/>
    <w:rsid w:val="00E56EAC"/>
    <w:rsid w:val="00E56F40"/>
    <w:rsid w:val="00E625E9"/>
    <w:rsid w:val="00E64D1A"/>
    <w:rsid w:val="00E66E9C"/>
    <w:rsid w:val="00E70FD9"/>
    <w:rsid w:val="00E8469B"/>
    <w:rsid w:val="00E84C39"/>
    <w:rsid w:val="00E84CBA"/>
    <w:rsid w:val="00E85CDA"/>
    <w:rsid w:val="00E9285D"/>
    <w:rsid w:val="00E96659"/>
    <w:rsid w:val="00E97DCF"/>
    <w:rsid w:val="00EA138B"/>
    <w:rsid w:val="00EA2873"/>
    <w:rsid w:val="00EB29F6"/>
    <w:rsid w:val="00EC1ABA"/>
    <w:rsid w:val="00EC244D"/>
    <w:rsid w:val="00EC39E2"/>
    <w:rsid w:val="00EC4356"/>
    <w:rsid w:val="00EC4772"/>
    <w:rsid w:val="00ED2162"/>
    <w:rsid w:val="00ED7D89"/>
    <w:rsid w:val="00EE0426"/>
    <w:rsid w:val="00EE2814"/>
    <w:rsid w:val="00EE3315"/>
    <w:rsid w:val="00EE3D6B"/>
    <w:rsid w:val="00EF3C0F"/>
    <w:rsid w:val="00F024BE"/>
    <w:rsid w:val="00F06D98"/>
    <w:rsid w:val="00F114C1"/>
    <w:rsid w:val="00F12D20"/>
    <w:rsid w:val="00F14943"/>
    <w:rsid w:val="00F25919"/>
    <w:rsid w:val="00F25A75"/>
    <w:rsid w:val="00F26509"/>
    <w:rsid w:val="00F26960"/>
    <w:rsid w:val="00F318EA"/>
    <w:rsid w:val="00F34FA4"/>
    <w:rsid w:val="00F41259"/>
    <w:rsid w:val="00F430D5"/>
    <w:rsid w:val="00F549E4"/>
    <w:rsid w:val="00F55077"/>
    <w:rsid w:val="00F56048"/>
    <w:rsid w:val="00F56F4E"/>
    <w:rsid w:val="00F64B29"/>
    <w:rsid w:val="00F66198"/>
    <w:rsid w:val="00F66C2D"/>
    <w:rsid w:val="00F73CF6"/>
    <w:rsid w:val="00F77018"/>
    <w:rsid w:val="00F80F0F"/>
    <w:rsid w:val="00F82296"/>
    <w:rsid w:val="00F8478D"/>
    <w:rsid w:val="00F84E25"/>
    <w:rsid w:val="00F90CA3"/>
    <w:rsid w:val="00F90D57"/>
    <w:rsid w:val="00F960F9"/>
    <w:rsid w:val="00FA3074"/>
    <w:rsid w:val="00FA4922"/>
    <w:rsid w:val="00FB1CC7"/>
    <w:rsid w:val="00FB3355"/>
    <w:rsid w:val="00FB640F"/>
    <w:rsid w:val="00FC105C"/>
    <w:rsid w:val="00FC3900"/>
    <w:rsid w:val="00FC7D99"/>
    <w:rsid w:val="00FD2E19"/>
    <w:rsid w:val="00FD497C"/>
    <w:rsid w:val="00FE2A7C"/>
    <w:rsid w:val="00FE2E9B"/>
    <w:rsid w:val="00FE5345"/>
    <w:rsid w:val="00FE7B66"/>
    <w:rsid w:val="00FF12A8"/>
    <w:rsid w:val="00FF48E3"/>
    <w:rsid w:val="00FF4E7C"/>
    <w:rsid w:val="00FF5ACE"/>
    <w:rsid w:val="00FF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AA442"/>
  <w15:docId w15:val="{298FD4C3-E8B6-4C09-977C-3A83C4A5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43A"/>
    <w:pPr>
      <w:spacing w:after="200" w:line="276" w:lineRule="auto"/>
    </w:pPr>
    <w:rPr>
      <w:sz w:val="22"/>
      <w:szCs w:val="2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A30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E3CE8"/>
    <w:pPr>
      <w:ind w:left="720"/>
      <w:contextualSpacing/>
    </w:pPr>
  </w:style>
  <w:style w:type="paragraph" w:styleId="Legend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4Caracter">
    <w:name w:val="Titlu 4 Caracter"/>
    <w:basedOn w:val="Fontdeparagrafimplicit"/>
    <w:link w:val="Titlu4"/>
    <w:rsid w:val="008D0D9E"/>
    <w:rPr>
      <w:rFonts w:ascii="Times New Roman" w:hAnsi="Times New Roman"/>
      <w:sz w:val="32"/>
      <w:lang w:eastAsia="en-US"/>
    </w:rPr>
  </w:style>
  <w:style w:type="paragraph" w:styleId="Indentcorptext3">
    <w:name w:val="Body Text Indent 3"/>
    <w:basedOn w:val="Normal"/>
    <w:link w:val="Indentcorptext3Caracte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Indentcorptext3Caracter">
    <w:name w:val="Indent corp text 3 Caracter"/>
    <w:basedOn w:val="Fontdeparagrafimplicit"/>
    <w:link w:val="Indentcorptext3"/>
    <w:semiHidden/>
    <w:rsid w:val="008D0D9E"/>
    <w:rPr>
      <w:rFonts w:ascii="Arial" w:hAnsi="Arial"/>
      <w:b/>
      <w:sz w:val="28"/>
      <w:lang w:eastAsia="en-US"/>
    </w:rPr>
  </w:style>
  <w:style w:type="paragraph" w:styleId="AdresHTML">
    <w:name w:val="HTML Address"/>
    <w:basedOn w:val="Normal"/>
    <w:link w:val="AdresHTMLCaracter"/>
    <w:uiPriority w:val="99"/>
    <w:semiHidden/>
    <w:unhideWhenUsed/>
    <w:rsid w:val="00054EDF"/>
    <w:pPr>
      <w:spacing w:after="0" w:line="240" w:lineRule="auto"/>
    </w:pPr>
    <w:rPr>
      <w:rFonts w:ascii="Times New Roman" w:hAnsi="Times New Roman"/>
      <w:i/>
      <w:iCs/>
      <w:sz w:val="24"/>
      <w:szCs w:val="24"/>
    </w:rPr>
  </w:style>
  <w:style w:type="character" w:customStyle="1" w:styleId="AdresHTMLCaracter">
    <w:name w:val="Adresă HTML Caracter"/>
    <w:basedOn w:val="Fontdeparagrafimplicit"/>
    <w:link w:val="AdresHTML"/>
    <w:uiPriority w:val="99"/>
    <w:semiHidden/>
    <w:rsid w:val="00054EDF"/>
    <w:rPr>
      <w:rFonts w:ascii="Times New Roman" w:hAnsi="Times New Roman"/>
      <w:i/>
      <w:iCs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A307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2E55-4706-4DF1-99F3-B5597CB6B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1311</Words>
  <Characters>7475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Aurora</dc:creator>
  <cp:lastModifiedBy>Viorica-Daniela Ivan</cp:lastModifiedBy>
  <cp:revision>39</cp:revision>
  <cp:lastPrinted>2023-09-18T10:16:00Z</cp:lastPrinted>
  <dcterms:created xsi:type="dcterms:W3CDTF">2023-11-20T11:43:00Z</dcterms:created>
  <dcterms:modified xsi:type="dcterms:W3CDTF">2023-12-28T10:15:00Z</dcterms:modified>
</cp:coreProperties>
</file>