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12" w:rsidRPr="001A2DB9" w:rsidRDefault="00A56512" w:rsidP="00A56512">
      <w:pPr>
        <w:tabs>
          <w:tab w:val="left" w:pos="6359"/>
        </w:tabs>
        <w:jc w:val="right"/>
        <w:rPr>
          <w:b/>
          <w:sz w:val="24"/>
          <w:szCs w:val="24"/>
          <w:lang w:val="ro-RO"/>
        </w:rPr>
      </w:pPr>
    </w:p>
    <w:p w:rsidR="00A56512" w:rsidRPr="001A2DB9" w:rsidRDefault="008E5107" w:rsidP="00C472F2">
      <w:pPr>
        <w:tabs>
          <w:tab w:val="left" w:pos="6359"/>
        </w:tabs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22.3pt;margin-top:3.55pt;width:34.5pt;height:42.75pt;z-index:251659264;mso-position-horizontal-relative:text;mso-position-vertical-relative:text" fillcolor="window">
            <v:imagedata r:id="rId6" o:title=""/>
            <w10:wrap type="square" side="right"/>
          </v:shape>
          <o:OLEObject Type="Embed" ProgID="Word.Picture.8" ShapeID="_x0000_s1030" DrawAspect="Content" ObjectID="_1734428641" r:id="rId7"/>
        </w:pict>
      </w:r>
    </w:p>
    <w:p w:rsidR="00C472F2" w:rsidRPr="001A2DB9" w:rsidRDefault="00C472F2" w:rsidP="00A56512">
      <w:pPr>
        <w:tabs>
          <w:tab w:val="left" w:pos="6359"/>
        </w:tabs>
        <w:jc w:val="right"/>
        <w:rPr>
          <w:b/>
          <w:lang w:val="ro-RO"/>
        </w:rPr>
      </w:pPr>
      <w:r w:rsidRPr="001A2DB9">
        <w:rPr>
          <w:sz w:val="24"/>
          <w:szCs w:val="24"/>
          <w:lang w:val="ro-RO"/>
        </w:rPr>
        <w:t xml:space="preserve">                   </w:t>
      </w:r>
    </w:p>
    <w:p w:rsidR="00C472F2" w:rsidRPr="001A2DB9" w:rsidRDefault="00C472F2" w:rsidP="00C472F2">
      <w:pPr>
        <w:tabs>
          <w:tab w:val="left" w:pos="6330"/>
        </w:tabs>
        <w:jc w:val="center"/>
        <w:rPr>
          <w:b/>
          <w:lang w:val="ro-RO"/>
        </w:rPr>
      </w:pPr>
      <w:r w:rsidRPr="001A2DB9">
        <w:rPr>
          <w:b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A56512" w:rsidRPr="001A2DB9">
        <w:rPr>
          <w:b/>
          <w:lang w:val="ro-RO"/>
        </w:rPr>
        <w:t xml:space="preserve">                          </w:t>
      </w:r>
      <w:r w:rsidRPr="001A2DB9">
        <w:rPr>
          <w:b/>
          <w:lang w:val="ro-RO"/>
        </w:rPr>
        <w:tab/>
      </w:r>
    </w:p>
    <w:p w:rsidR="00C472F2" w:rsidRPr="001A2DB9" w:rsidRDefault="00C472F2" w:rsidP="00C472F2">
      <w:pPr>
        <w:tabs>
          <w:tab w:val="left" w:pos="6330"/>
        </w:tabs>
        <w:rPr>
          <w:lang w:val="ro-RO"/>
        </w:rPr>
      </w:pPr>
      <w:r w:rsidRPr="001A2DB9">
        <w:rPr>
          <w:lang w:val="ro-RO"/>
        </w:rPr>
        <w:t xml:space="preserve">                                                                                     ROMÂNIA</w:t>
      </w:r>
      <w:r w:rsidRPr="001A2DB9">
        <w:rPr>
          <w:lang w:val="ro-RO"/>
        </w:rPr>
        <w:tab/>
      </w:r>
      <w:r w:rsidRPr="001A2DB9">
        <w:rPr>
          <w:lang w:val="ro-RO"/>
        </w:rPr>
        <w:tab/>
      </w:r>
      <w:r w:rsidRPr="001A2DB9">
        <w:rPr>
          <w:lang w:val="ro-RO"/>
        </w:rPr>
        <w:tab/>
      </w:r>
      <w:r w:rsidRPr="001A2DB9">
        <w:rPr>
          <w:lang w:val="ro-RO"/>
        </w:rPr>
        <w:tab/>
        <w:t xml:space="preserve">           </w:t>
      </w:r>
    </w:p>
    <w:p w:rsidR="00C472F2" w:rsidRPr="001A2DB9" w:rsidRDefault="00C472F2" w:rsidP="00C472F2">
      <w:pPr>
        <w:tabs>
          <w:tab w:val="left" w:pos="6330"/>
        </w:tabs>
        <w:ind w:left="720"/>
        <w:rPr>
          <w:lang w:val="ro-RO"/>
        </w:rPr>
      </w:pPr>
      <w:r w:rsidRPr="001A2DB9">
        <w:rPr>
          <w:lang w:val="ro-RO"/>
        </w:rPr>
        <w:t xml:space="preserve">                                                           </w:t>
      </w:r>
      <w:r w:rsidRPr="001A2DB9">
        <w:rPr>
          <w:rFonts w:ascii="Arial" w:hAnsi="Arial"/>
          <w:lang w:val="ro-RO"/>
        </w:rPr>
        <w:t xml:space="preserve">JUDETUL CALARASI                                                 </w:t>
      </w:r>
    </w:p>
    <w:p w:rsidR="00C472F2" w:rsidRPr="001A2DB9" w:rsidRDefault="00C472F2" w:rsidP="00C472F2">
      <w:pPr>
        <w:pBdr>
          <w:bottom w:val="double" w:sz="6" w:space="1" w:color="auto"/>
        </w:pBdr>
        <w:tabs>
          <w:tab w:val="center" w:pos="4985"/>
          <w:tab w:val="left" w:pos="8325"/>
        </w:tabs>
        <w:rPr>
          <w:rFonts w:ascii="Arial" w:hAnsi="Arial"/>
          <w:lang w:val="ro-RO"/>
        </w:rPr>
      </w:pPr>
      <w:r w:rsidRPr="001A2DB9">
        <w:rPr>
          <w:rFonts w:ascii="Arial" w:hAnsi="Arial"/>
          <w:lang w:val="ro-RO"/>
        </w:rPr>
        <w:tab/>
        <w:t xml:space="preserve">               CONSILIUL LOCAL AL ORASULUI FUNDULEA                                 </w:t>
      </w:r>
    </w:p>
    <w:p w:rsidR="00C472F2" w:rsidRPr="001A2DB9" w:rsidRDefault="00C472F2" w:rsidP="00C472F2">
      <w:pPr>
        <w:jc w:val="center"/>
        <w:rPr>
          <w:bCs/>
          <w:lang w:val="ro-RO"/>
        </w:rPr>
      </w:pPr>
      <w:r w:rsidRPr="001A2DB9">
        <w:rPr>
          <w:bCs/>
          <w:lang w:val="ro-RO"/>
        </w:rPr>
        <w:t>Str.Mihail Kogalniceanu, nr.18, judetul Calarasi, telefon: 0242/642084; fax:0242/642030</w:t>
      </w:r>
    </w:p>
    <w:p w:rsidR="00C472F2" w:rsidRPr="001A2DB9" w:rsidRDefault="00C472F2" w:rsidP="00C472F2">
      <w:pPr>
        <w:rPr>
          <w:sz w:val="28"/>
          <w:szCs w:val="28"/>
          <w:lang w:val="ro-RO"/>
        </w:rPr>
      </w:pPr>
    </w:p>
    <w:p w:rsidR="00C472F2" w:rsidRPr="001A2DB9" w:rsidRDefault="00C472F2" w:rsidP="00C472F2">
      <w:pPr>
        <w:tabs>
          <w:tab w:val="left" w:pos="3420"/>
        </w:tabs>
        <w:jc w:val="center"/>
        <w:rPr>
          <w:b/>
          <w:sz w:val="28"/>
          <w:szCs w:val="28"/>
          <w:lang w:val="ro-RO"/>
        </w:rPr>
      </w:pPr>
      <w:r w:rsidRPr="001A2DB9">
        <w:rPr>
          <w:b/>
          <w:sz w:val="28"/>
          <w:szCs w:val="28"/>
          <w:lang w:val="ro-RO"/>
        </w:rPr>
        <w:t>HOTĂRÂRE</w:t>
      </w:r>
    </w:p>
    <w:p w:rsidR="00C472F2" w:rsidRPr="001A2DB9" w:rsidRDefault="00C472F2" w:rsidP="00C472F2">
      <w:pPr>
        <w:tabs>
          <w:tab w:val="left" w:pos="3420"/>
        </w:tabs>
        <w:jc w:val="center"/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privind aprobarea acoperirii definitive, din excedentul  bugetului local al </w:t>
      </w:r>
      <w:bookmarkStart w:id="0" w:name="_Hlk60667008"/>
      <w:r w:rsidRPr="001A2DB9">
        <w:rPr>
          <w:sz w:val="24"/>
          <w:szCs w:val="24"/>
          <w:lang w:val="ro-RO"/>
        </w:rPr>
        <w:t>anilor precedenți , a deficitului</w:t>
      </w:r>
      <w:r w:rsidR="00A56512" w:rsidRPr="001A2DB9">
        <w:rPr>
          <w:sz w:val="24"/>
          <w:szCs w:val="24"/>
          <w:lang w:val="ro-RO"/>
        </w:rPr>
        <w:t xml:space="preserve"> bugetului local pe anul 2022</w:t>
      </w:r>
      <w:r w:rsidR="0017358F" w:rsidRPr="001A2DB9">
        <w:rPr>
          <w:sz w:val="24"/>
          <w:szCs w:val="24"/>
          <w:lang w:val="ro-RO"/>
        </w:rPr>
        <w:t>, sursa A</w:t>
      </w:r>
      <w:r w:rsidRPr="001A2DB9">
        <w:rPr>
          <w:sz w:val="24"/>
          <w:szCs w:val="24"/>
          <w:lang w:val="ro-RO"/>
        </w:rPr>
        <w:t xml:space="preserve"> la secțiunea de dezvoltare,  în sumă de </w:t>
      </w:r>
      <w:r w:rsidR="00344113" w:rsidRPr="001A2DB9">
        <w:rPr>
          <w:sz w:val="24"/>
          <w:szCs w:val="24"/>
          <w:lang w:val="ro-RO"/>
        </w:rPr>
        <w:t xml:space="preserve">2.860.490,82 </w:t>
      </w:r>
      <w:r w:rsidRPr="001A2DB9">
        <w:rPr>
          <w:sz w:val="24"/>
          <w:szCs w:val="24"/>
          <w:lang w:val="ro-RO"/>
        </w:rPr>
        <w:t xml:space="preserve">lei </w:t>
      </w:r>
      <w:bookmarkEnd w:id="0"/>
    </w:p>
    <w:p w:rsidR="00C472F2" w:rsidRPr="001A2DB9" w:rsidRDefault="00C472F2" w:rsidP="00C472F2">
      <w:pPr>
        <w:tabs>
          <w:tab w:val="left" w:pos="3420"/>
        </w:tabs>
        <w:rPr>
          <w:sz w:val="24"/>
          <w:szCs w:val="24"/>
          <w:lang w:val="ro-RO"/>
        </w:rPr>
      </w:pPr>
    </w:p>
    <w:p w:rsidR="00C472F2" w:rsidRPr="001A2DB9" w:rsidRDefault="00C472F2" w:rsidP="00C472F2">
      <w:pPr>
        <w:tabs>
          <w:tab w:val="left" w:pos="3420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Consiliul Local al orasului Fundulea, judetul Călărași, întrunit în şedinţă </w:t>
      </w:r>
      <w:r w:rsidR="00A870AF" w:rsidRPr="001A2DB9">
        <w:rPr>
          <w:sz w:val="24"/>
          <w:szCs w:val="24"/>
          <w:lang w:val="ro-RO"/>
        </w:rPr>
        <w:t>extraordinară</w:t>
      </w:r>
      <w:r w:rsidRPr="001A2DB9">
        <w:rPr>
          <w:sz w:val="24"/>
          <w:szCs w:val="24"/>
          <w:lang w:val="ro-RO"/>
        </w:rPr>
        <w:t xml:space="preserve"> ast</w:t>
      </w:r>
      <w:r w:rsidR="00A56512" w:rsidRPr="001A2DB9">
        <w:rPr>
          <w:sz w:val="24"/>
          <w:szCs w:val="24"/>
          <w:lang w:val="ro-RO"/>
        </w:rPr>
        <w:t xml:space="preserve">ăzi </w:t>
      </w:r>
      <w:r w:rsidR="00A870AF" w:rsidRPr="001A2DB9">
        <w:rPr>
          <w:sz w:val="24"/>
          <w:szCs w:val="24"/>
          <w:lang w:val="ro-RO"/>
        </w:rPr>
        <w:t>05.01.</w:t>
      </w:r>
      <w:r w:rsidR="00A56512" w:rsidRPr="001A2DB9">
        <w:rPr>
          <w:sz w:val="24"/>
          <w:szCs w:val="24"/>
          <w:lang w:val="ro-RO"/>
        </w:rPr>
        <w:t>2023</w:t>
      </w:r>
      <w:r w:rsidRPr="001A2DB9">
        <w:rPr>
          <w:sz w:val="24"/>
          <w:szCs w:val="24"/>
          <w:lang w:val="ro-RO"/>
        </w:rPr>
        <w:t>,  având în vedere :</w:t>
      </w:r>
    </w:p>
    <w:p w:rsidR="00C472F2" w:rsidRPr="001A2DB9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>proiectul de hotărâre</w:t>
      </w:r>
      <w:r w:rsidR="00A56512" w:rsidRPr="001A2DB9">
        <w:rPr>
          <w:sz w:val="24"/>
          <w:szCs w:val="24"/>
          <w:lang w:val="ro-RO"/>
        </w:rPr>
        <w:t xml:space="preserve"> nr. 1/</w:t>
      </w:r>
      <w:r w:rsidR="00030D13" w:rsidRPr="001A2DB9">
        <w:rPr>
          <w:sz w:val="24"/>
          <w:szCs w:val="24"/>
          <w:lang w:val="ro-RO"/>
        </w:rPr>
        <w:t>04.01.2023</w:t>
      </w:r>
      <w:r w:rsidRPr="001A2DB9">
        <w:rPr>
          <w:sz w:val="24"/>
          <w:szCs w:val="24"/>
          <w:lang w:val="ro-RO"/>
        </w:rPr>
        <w:t xml:space="preserve"> propus de Primarul orașului Fundulea;</w:t>
      </w:r>
    </w:p>
    <w:p w:rsidR="00C472F2" w:rsidRPr="001A2DB9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referatul de aprobare nr. </w:t>
      </w:r>
      <w:r w:rsidR="003A7105" w:rsidRPr="001A2DB9">
        <w:rPr>
          <w:sz w:val="24"/>
          <w:szCs w:val="24"/>
          <w:lang w:val="ro-RO"/>
        </w:rPr>
        <w:t>44/04.01.</w:t>
      </w:r>
      <w:r w:rsidR="00A56512" w:rsidRPr="001A2DB9">
        <w:rPr>
          <w:sz w:val="24"/>
          <w:szCs w:val="24"/>
          <w:lang w:val="ro-RO"/>
        </w:rPr>
        <w:t>2023</w:t>
      </w:r>
      <w:r w:rsidRPr="001A2DB9">
        <w:rPr>
          <w:sz w:val="24"/>
          <w:szCs w:val="24"/>
          <w:lang w:val="ro-RO"/>
        </w:rPr>
        <w:t xml:space="preserve"> al Primarului orașului Fundulea;</w:t>
      </w:r>
    </w:p>
    <w:p w:rsidR="00C472F2" w:rsidRPr="001A2DB9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>raportul nr.</w:t>
      </w:r>
      <w:r w:rsidR="003A7105" w:rsidRPr="001A2DB9">
        <w:rPr>
          <w:sz w:val="24"/>
          <w:szCs w:val="24"/>
          <w:lang w:val="ro-RO"/>
        </w:rPr>
        <w:t>45/04.01.</w:t>
      </w:r>
      <w:r w:rsidR="00A56512" w:rsidRPr="001A2DB9">
        <w:rPr>
          <w:sz w:val="24"/>
          <w:szCs w:val="24"/>
          <w:lang w:val="ro-RO"/>
        </w:rPr>
        <w:t>2023</w:t>
      </w:r>
      <w:r w:rsidRPr="001A2DB9">
        <w:rPr>
          <w:sz w:val="24"/>
          <w:szCs w:val="24"/>
          <w:lang w:val="ro-RO"/>
        </w:rPr>
        <w:t xml:space="preserve"> al Biroului Contabilitate-Administrativ din cadrul aparatului de specialitate al Primarului orașului Fundulea;</w:t>
      </w:r>
    </w:p>
    <w:p w:rsidR="00C472F2" w:rsidRPr="001A2DB9" w:rsidRDefault="00C472F2" w:rsidP="00C472F2">
      <w:pPr>
        <w:tabs>
          <w:tab w:val="left" w:pos="3420"/>
        </w:tabs>
        <w:ind w:left="75"/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>-    prevederile art.5.16.3</w:t>
      </w:r>
      <w:r w:rsidR="004D3DED" w:rsidRPr="001A2DB9">
        <w:rPr>
          <w:sz w:val="24"/>
          <w:szCs w:val="24"/>
          <w:lang w:val="ro-RO"/>
        </w:rPr>
        <w:t>, alin.(1), lit. b)</w:t>
      </w:r>
      <w:r w:rsidRPr="001A2DB9">
        <w:rPr>
          <w:sz w:val="24"/>
          <w:szCs w:val="24"/>
          <w:lang w:val="ro-RO"/>
        </w:rPr>
        <w:t xml:space="preserve"> din O</w:t>
      </w:r>
      <w:r w:rsidR="004D3DED" w:rsidRPr="001A2DB9">
        <w:rPr>
          <w:sz w:val="24"/>
          <w:szCs w:val="24"/>
          <w:lang w:val="ro-RO"/>
        </w:rPr>
        <w:t xml:space="preserve">rdinul </w:t>
      </w:r>
      <w:r w:rsidRPr="001A2DB9">
        <w:rPr>
          <w:sz w:val="24"/>
          <w:szCs w:val="24"/>
          <w:lang w:val="ro-RO"/>
        </w:rPr>
        <w:t>M</w:t>
      </w:r>
      <w:r w:rsidR="004D3DED" w:rsidRPr="001A2DB9">
        <w:rPr>
          <w:sz w:val="24"/>
          <w:szCs w:val="24"/>
          <w:lang w:val="ro-RO"/>
        </w:rPr>
        <w:t xml:space="preserve">inistrului </w:t>
      </w:r>
      <w:r w:rsidRPr="001A2DB9">
        <w:rPr>
          <w:sz w:val="24"/>
          <w:szCs w:val="24"/>
          <w:lang w:val="ro-RO"/>
        </w:rPr>
        <w:t>F</w:t>
      </w:r>
      <w:r w:rsidR="004D3DED" w:rsidRPr="001A2DB9">
        <w:rPr>
          <w:sz w:val="24"/>
          <w:szCs w:val="24"/>
          <w:lang w:val="ro-RO"/>
        </w:rPr>
        <w:t xml:space="preserve">inanțelor </w:t>
      </w:r>
      <w:r w:rsidRPr="001A2DB9">
        <w:rPr>
          <w:sz w:val="24"/>
          <w:szCs w:val="24"/>
          <w:lang w:val="ro-RO"/>
        </w:rPr>
        <w:t>P</w:t>
      </w:r>
      <w:r w:rsidR="004D3DED" w:rsidRPr="001A2DB9">
        <w:rPr>
          <w:sz w:val="24"/>
          <w:szCs w:val="24"/>
          <w:lang w:val="ro-RO"/>
        </w:rPr>
        <w:t>ublice</w:t>
      </w:r>
      <w:r w:rsidRPr="001A2DB9">
        <w:rPr>
          <w:sz w:val="24"/>
          <w:szCs w:val="24"/>
          <w:lang w:val="ro-RO"/>
        </w:rPr>
        <w:t xml:space="preserve"> nr.</w:t>
      </w:r>
      <w:r w:rsidR="005C7E1D" w:rsidRPr="001A2DB9">
        <w:rPr>
          <w:sz w:val="24"/>
          <w:szCs w:val="24"/>
          <w:lang w:val="ro-RO"/>
        </w:rPr>
        <w:t>4271/15.12.2022</w:t>
      </w:r>
      <w:r w:rsidRPr="001A2DB9">
        <w:rPr>
          <w:sz w:val="24"/>
          <w:szCs w:val="24"/>
          <w:lang w:val="ro-RO"/>
        </w:rPr>
        <w:t xml:space="preserve"> privind aprobarea Normelor metodologice privind încheierea exerci</w:t>
      </w:r>
      <w:r w:rsidR="005C7E1D" w:rsidRPr="001A2DB9">
        <w:rPr>
          <w:sz w:val="24"/>
          <w:szCs w:val="24"/>
          <w:lang w:val="ro-RO"/>
        </w:rPr>
        <w:t>țiului bugetar al anului 2022</w:t>
      </w:r>
      <w:r w:rsidRPr="001A2DB9">
        <w:rPr>
          <w:sz w:val="24"/>
          <w:szCs w:val="24"/>
          <w:lang w:val="ro-RO"/>
        </w:rPr>
        <w:t>;</w:t>
      </w:r>
    </w:p>
    <w:p w:rsidR="00C472F2" w:rsidRPr="001A2DB9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>avizul favorabil nr.</w:t>
      </w:r>
      <w:r w:rsidR="003A7105" w:rsidRPr="001A2DB9">
        <w:rPr>
          <w:sz w:val="24"/>
          <w:szCs w:val="24"/>
          <w:lang w:val="ro-RO"/>
        </w:rPr>
        <w:t>48/04</w:t>
      </w:r>
      <w:r w:rsidR="00A56512" w:rsidRPr="001A2DB9">
        <w:rPr>
          <w:sz w:val="24"/>
          <w:szCs w:val="24"/>
          <w:lang w:val="ro-RO"/>
        </w:rPr>
        <w:t>.01.2023</w:t>
      </w:r>
      <w:r w:rsidRPr="001A2DB9">
        <w:rPr>
          <w:sz w:val="24"/>
          <w:szCs w:val="24"/>
          <w:lang w:val="ro-RO"/>
        </w:rPr>
        <w:t xml:space="preserve"> privind controlul financiar preventiv;</w:t>
      </w:r>
    </w:p>
    <w:p w:rsidR="005C7E1D" w:rsidRPr="001A2DB9" w:rsidRDefault="005C7E1D" w:rsidP="005C7E1D">
      <w:pPr>
        <w:pStyle w:val="ListParagraph"/>
        <w:numPr>
          <w:ilvl w:val="0"/>
          <w:numId w:val="2"/>
        </w:numPr>
        <w:rPr>
          <w:lang w:eastAsia="ro-RO"/>
        </w:rPr>
      </w:pPr>
      <w:r w:rsidRPr="001A2DB9">
        <w:rPr>
          <w:lang w:eastAsia="ro-RO"/>
        </w:rPr>
        <w:t>avizul favorabil nr.</w:t>
      </w:r>
      <w:r w:rsidR="003A7105" w:rsidRPr="001A2DB9">
        <w:rPr>
          <w:lang w:eastAsia="ro-RO"/>
        </w:rPr>
        <w:t>51/04.</w:t>
      </w:r>
      <w:r w:rsidRPr="001A2DB9">
        <w:rPr>
          <w:lang w:eastAsia="ro-RO"/>
        </w:rPr>
        <w:t>01.2023 privind controlul financiar preventiv;</w:t>
      </w:r>
    </w:p>
    <w:p w:rsidR="00C472F2" w:rsidRPr="001A2DB9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>avizele comisiilor de specialitate din cadrul Consiliului Local Fundulea;</w:t>
      </w:r>
    </w:p>
    <w:p w:rsidR="00C472F2" w:rsidRPr="001A2DB9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>prevederile art.129 alin. (4) lit.a) din Codul Administrativ,</w:t>
      </w:r>
    </w:p>
    <w:p w:rsidR="005C7E1D" w:rsidRPr="001A2DB9" w:rsidRDefault="00C472F2" w:rsidP="005C7E1D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Hotărârea Consiliului Local Fundulea nr. </w:t>
      </w:r>
      <w:r w:rsidR="005C7E1D" w:rsidRPr="001A2DB9">
        <w:rPr>
          <w:sz w:val="24"/>
          <w:szCs w:val="24"/>
          <w:lang w:val="ro-RO"/>
        </w:rPr>
        <w:t>82/05.12.2022</w:t>
      </w:r>
      <w:r w:rsidRPr="001A2DB9">
        <w:rPr>
          <w:sz w:val="24"/>
          <w:szCs w:val="24"/>
          <w:lang w:val="ro-RO"/>
        </w:rPr>
        <w:t>, privind alegerea președintelui de ședință pe o perioada de 3 (trei) luni;</w:t>
      </w:r>
    </w:p>
    <w:p w:rsidR="00C41819" w:rsidRPr="001A2DB9" w:rsidRDefault="005C7E1D" w:rsidP="00C41819">
      <w:pPr>
        <w:tabs>
          <w:tab w:val="left" w:pos="3420"/>
        </w:tabs>
        <w:ind w:left="75"/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      </w:t>
      </w:r>
      <w:r w:rsidR="00C41819" w:rsidRPr="001A2DB9">
        <w:rPr>
          <w:sz w:val="22"/>
          <w:lang w:val="ro-RO"/>
        </w:rPr>
        <w:t xml:space="preserve">       În temeiul art. 196, alin.(1) lit. a) din Codul administrativ,</w:t>
      </w:r>
      <w:r w:rsidR="00C41819" w:rsidRPr="001A2DB9">
        <w:rPr>
          <w:sz w:val="24"/>
          <w:szCs w:val="24"/>
          <w:lang w:val="ro-RO"/>
        </w:rPr>
        <w:t>,</w:t>
      </w:r>
    </w:p>
    <w:p w:rsidR="00C41819" w:rsidRPr="001A2DB9" w:rsidRDefault="00C41819" w:rsidP="00C41819">
      <w:pPr>
        <w:tabs>
          <w:tab w:val="left" w:pos="3420"/>
        </w:tabs>
        <w:ind w:left="75"/>
        <w:rPr>
          <w:sz w:val="24"/>
          <w:szCs w:val="24"/>
          <w:lang w:val="ro-RO"/>
        </w:rPr>
      </w:pPr>
    </w:p>
    <w:p w:rsidR="00C472F2" w:rsidRPr="001A2DB9" w:rsidRDefault="00C472F2" w:rsidP="00C41819">
      <w:pPr>
        <w:tabs>
          <w:tab w:val="left" w:pos="3420"/>
        </w:tabs>
        <w:ind w:left="435"/>
        <w:rPr>
          <w:sz w:val="24"/>
          <w:szCs w:val="24"/>
          <w:lang w:val="ro-RO"/>
        </w:rPr>
      </w:pPr>
    </w:p>
    <w:p w:rsidR="00C472F2" w:rsidRPr="001A2DB9" w:rsidRDefault="00C472F2" w:rsidP="00C472F2">
      <w:pPr>
        <w:tabs>
          <w:tab w:val="left" w:pos="2985"/>
        </w:tabs>
        <w:jc w:val="center"/>
        <w:rPr>
          <w:b/>
          <w:sz w:val="24"/>
          <w:szCs w:val="24"/>
          <w:lang w:val="ro-RO"/>
        </w:rPr>
      </w:pPr>
      <w:r w:rsidRPr="001A2DB9">
        <w:rPr>
          <w:b/>
          <w:sz w:val="24"/>
          <w:szCs w:val="24"/>
          <w:lang w:val="ro-RO"/>
        </w:rPr>
        <w:t>HOTĂRĂȘTE:</w:t>
      </w:r>
    </w:p>
    <w:p w:rsidR="00C472F2" w:rsidRPr="001A2DB9" w:rsidRDefault="00C472F2" w:rsidP="00C472F2">
      <w:pPr>
        <w:tabs>
          <w:tab w:val="left" w:pos="2985"/>
        </w:tabs>
        <w:rPr>
          <w:sz w:val="24"/>
          <w:szCs w:val="24"/>
          <w:lang w:val="ro-RO"/>
        </w:rPr>
      </w:pPr>
    </w:p>
    <w:p w:rsidR="00C472F2" w:rsidRPr="001A2DB9" w:rsidRDefault="00C472F2" w:rsidP="00C472F2">
      <w:pPr>
        <w:tabs>
          <w:tab w:val="left" w:pos="2985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</w:t>
      </w:r>
      <w:r w:rsidRPr="001A2DB9">
        <w:rPr>
          <w:b/>
          <w:sz w:val="24"/>
          <w:szCs w:val="24"/>
          <w:lang w:val="ro-RO"/>
        </w:rPr>
        <w:t>Art.1.</w:t>
      </w:r>
      <w:r w:rsidRPr="001A2DB9">
        <w:rPr>
          <w:sz w:val="24"/>
          <w:szCs w:val="24"/>
          <w:lang w:val="ro-RO"/>
        </w:rPr>
        <w:t xml:space="preserve"> Se aprobă acoperirea definitivă, din excedentul bugetului local al anilor precedenți , a deficitului</w:t>
      </w:r>
      <w:r w:rsidR="005C7E1D" w:rsidRPr="001A2DB9">
        <w:rPr>
          <w:sz w:val="24"/>
          <w:szCs w:val="24"/>
          <w:lang w:val="ro-RO"/>
        </w:rPr>
        <w:t xml:space="preserve"> bugetului local pe anul 2022</w:t>
      </w:r>
      <w:r w:rsidR="00152DFE" w:rsidRPr="001A2DB9">
        <w:rPr>
          <w:sz w:val="24"/>
          <w:szCs w:val="24"/>
          <w:lang w:val="ro-RO"/>
        </w:rPr>
        <w:t>, sursa A</w:t>
      </w:r>
      <w:r w:rsidRPr="001A2DB9">
        <w:rPr>
          <w:sz w:val="24"/>
          <w:szCs w:val="24"/>
          <w:lang w:val="ro-RO"/>
        </w:rPr>
        <w:t xml:space="preserve"> la secțiunea de dezvoltare,  în sumă de </w:t>
      </w:r>
      <w:r w:rsidR="00344113" w:rsidRPr="001A2DB9">
        <w:rPr>
          <w:sz w:val="24"/>
          <w:szCs w:val="24"/>
          <w:lang w:val="ro-RO"/>
        </w:rPr>
        <w:t xml:space="preserve">2.860.490,82 </w:t>
      </w:r>
      <w:r w:rsidRPr="001A2DB9">
        <w:rPr>
          <w:sz w:val="24"/>
          <w:szCs w:val="24"/>
          <w:lang w:val="ro-RO"/>
        </w:rPr>
        <w:t xml:space="preserve"> lei.</w:t>
      </w:r>
    </w:p>
    <w:p w:rsidR="00C472F2" w:rsidRPr="001A2DB9" w:rsidRDefault="00C472F2" w:rsidP="00C472F2">
      <w:pPr>
        <w:tabs>
          <w:tab w:val="left" w:pos="2985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</w:t>
      </w:r>
      <w:r w:rsidRPr="001A2DB9">
        <w:rPr>
          <w:b/>
          <w:sz w:val="24"/>
          <w:szCs w:val="24"/>
          <w:lang w:val="ro-RO"/>
        </w:rPr>
        <w:t>Art.2.</w:t>
      </w:r>
      <w:r w:rsidRPr="001A2DB9">
        <w:rPr>
          <w:sz w:val="24"/>
          <w:szCs w:val="24"/>
          <w:lang w:val="ro-RO"/>
        </w:rPr>
        <w:t xml:space="preserve"> Primarul orașului Fundulea va asigura aducerea la îndeplinire a prezentei hotărâri.</w:t>
      </w:r>
    </w:p>
    <w:p w:rsidR="00C472F2" w:rsidRPr="001A2DB9" w:rsidRDefault="00C472F2" w:rsidP="00C472F2">
      <w:pPr>
        <w:tabs>
          <w:tab w:val="left" w:pos="2985"/>
        </w:tabs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</w:t>
      </w:r>
      <w:r w:rsidRPr="001A2DB9">
        <w:rPr>
          <w:b/>
          <w:sz w:val="24"/>
          <w:szCs w:val="24"/>
          <w:lang w:val="ro-RO"/>
        </w:rPr>
        <w:t>Art.3.</w:t>
      </w:r>
      <w:r w:rsidRPr="001A2DB9">
        <w:rPr>
          <w:sz w:val="24"/>
          <w:szCs w:val="24"/>
          <w:lang w:val="ro-RO"/>
        </w:rPr>
        <w:t xml:space="preserve"> Secretarul general al orașului Fundulea</w:t>
      </w:r>
      <w:r w:rsidR="005C7E1D" w:rsidRPr="001A2DB9">
        <w:rPr>
          <w:sz w:val="24"/>
          <w:szCs w:val="24"/>
          <w:lang w:val="ro-RO"/>
        </w:rPr>
        <w:t>,județul Călărași,</w:t>
      </w:r>
      <w:r w:rsidRPr="001A2DB9">
        <w:rPr>
          <w:sz w:val="24"/>
          <w:szCs w:val="24"/>
          <w:lang w:val="ro-RO"/>
        </w:rPr>
        <w:t xml:space="preserve">  va comunica prezenta hotărâre autorităților, instituţiilor şi persoanelor interesate.  </w:t>
      </w:r>
    </w:p>
    <w:p w:rsidR="00A870AF" w:rsidRPr="001A2DB9" w:rsidRDefault="00A870AF" w:rsidP="00C472F2">
      <w:pPr>
        <w:tabs>
          <w:tab w:val="left" w:pos="2985"/>
        </w:tabs>
        <w:rPr>
          <w:sz w:val="24"/>
          <w:szCs w:val="24"/>
          <w:lang w:val="ro-RO"/>
        </w:rPr>
      </w:pPr>
    </w:p>
    <w:p w:rsidR="00C472F2" w:rsidRPr="001A2DB9" w:rsidRDefault="00C472F2" w:rsidP="00C472F2">
      <w:pPr>
        <w:rPr>
          <w:sz w:val="24"/>
          <w:szCs w:val="24"/>
          <w:lang w:val="ro-RO"/>
        </w:rPr>
      </w:pPr>
    </w:p>
    <w:p w:rsidR="00C472F2" w:rsidRPr="001A2DB9" w:rsidRDefault="00C472F2" w:rsidP="00C472F2">
      <w:pPr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PREȘEDINTE  </w:t>
      </w:r>
      <w:r w:rsidR="00A870AF" w:rsidRPr="001A2DB9">
        <w:rPr>
          <w:sz w:val="24"/>
          <w:szCs w:val="24"/>
          <w:lang w:val="ro-RO"/>
        </w:rPr>
        <w:t>DE ȘEDINȚĂ,</w:t>
      </w:r>
    </w:p>
    <w:p w:rsidR="00C472F2" w:rsidRPr="001A2DB9" w:rsidRDefault="00C472F2" w:rsidP="00C472F2">
      <w:pPr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</w:t>
      </w:r>
      <w:r w:rsidR="00A870AF" w:rsidRPr="001A2DB9">
        <w:rPr>
          <w:sz w:val="24"/>
          <w:szCs w:val="24"/>
          <w:lang w:val="ro-RO"/>
        </w:rPr>
        <w:t xml:space="preserve">        </w:t>
      </w:r>
      <w:r w:rsidRPr="001A2DB9">
        <w:rPr>
          <w:sz w:val="24"/>
          <w:szCs w:val="24"/>
          <w:lang w:val="ro-RO"/>
        </w:rPr>
        <w:t xml:space="preserve"> </w:t>
      </w:r>
      <w:r w:rsidR="00A870AF" w:rsidRPr="001A2DB9">
        <w:rPr>
          <w:sz w:val="24"/>
          <w:szCs w:val="24"/>
          <w:lang w:val="ro-RO"/>
        </w:rPr>
        <w:t xml:space="preserve"> </w:t>
      </w:r>
      <w:r w:rsidR="005C7E1D" w:rsidRPr="001A2DB9">
        <w:rPr>
          <w:sz w:val="24"/>
          <w:szCs w:val="24"/>
          <w:lang w:val="ro-RO"/>
        </w:rPr>
        <w:t>Anișoara BEUDEAN</w:t>
      </w:r>
      <w:r w:rsidRPr="001A2DB9">
        <w:rPr>
          <w:sz w:val="24"/>
          <w:szCs w:val="24"/>
          <w:lang w:val="ro-RO"/>
        </w:rPr>
        <w:t xml:space="preserve">                                                          </w:t>
      </w:r>
      <w:r w:rsidR="00B41FC9" w:rsidRPr="001A2DB9">
        <w:rPr>
          <w:sz w:val="24"/>
          <w:szCs w:val="24"/>
          <w:lang w:val="ro-RO"/>
        </w:rPr>
        <w:t xml:space="preserve">   </w:t>
      </w:r>
      <w:r w:rsidRPr="001A2DB9">
        <w:rPr>
          <w:sz w:val="24"/>
          <w:szCs w:val="24"/>
          <w:lang w:val="ro-RO"/>
        </w:rPr>
        <w:t>CONTRASEMNEAZĂ</w:t>
      </w:r>
    </w:p>
    <w:p w:rsidR="00C472F2" w:rsidRPr="001A2DB9" w:rsidRDefault="00C472F2" w:rsidP="00C472F2">
      <w:pPr>
        <w:jc w:val="center"/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                                                          </w:t>
      </w:r>
      <w:r w:rsidR="00B41FC9" w:rsidRPr="001A2DB9">
        <w:rPr>
          <w:sz w:val="24"/>
          <w:szCs w:val="24"/>
          <w:lang w:val="ro-RO"/>
        </w:rPr>
        <w:t>Pt.</w:t>
      </w:r>
      <w:r w:rsidRPr="001A2DB9">
        <w:rPr>
          <w:sz w:val="24"/>
          <w:szCs w:val="24"/>
          <w:lang w:val="ro-RO"/>
        </w:rPr>
        <w:t xml:space="preserve"> SECRETAR GENERAL AL ORASULUI FUNDULEA,</w:t>
      </w:r>
    </w:p>
    <w:p w:rsidR="00B41FC9" w:rsidRPr="001A2DB9" w:rsidRDefault="00C472F2" w:rsidP="00C472F2">
      <w:pPr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                                    </w:t>
      </w:r>
      <w:r w:rsidRPr="001A2DB9">
        <w:rPr>
          <w:sz w:val="24"/>
          <w:szCs w:val="24"/>
          <w:lang w:val="ro-RO"/>
        </w:rPr>
        <w:tab/>
      </w:r>
      <w:r w:rsidR="00B41FC9" w:rsidRPr="001A2DB9">
        <w:rPr>
          <w:sz w:val="24"/>
          <w:szCs w:val="24"/>
          <w:lang w:val="ro-RO"/>
        </w:rPr>
        <w:t xml:space="preserve">                                                   Cons.jr.Marin CHIRA</w:t>
      </w:r>
    </w:p>
    <w:p w:rsidR="00C472F2" w:rsidRPr="001A2DB9" w:rsidRDefault="00C472F2" w:rsidP="00C472F2">
      <w:pPr>
        <w:rPr>
          <w:sz w:val="24"/>
          <w:szCs w:val="24"/>
          <w:lang w:val="ro-RO"/>
        </w:rPr>
      </w:pPr>
    </w:p>
    <w:p w:rsidR="00A870AF" w:rsidRPr="001A2DB9" w:rsidRDefault="00A870AF" w:rsidP="00C472F2">
      <w:pPr>
        <w:rPr>
          <w:sz w:val="24"/>
          <w:szCs w:val="24"/>
          <w:lang w:val="ro-RO"/>
        </w:rPr>
      </w:pPr>
    </w:p>
    <w:p w:rsidR="00C472F2" w:rsidRPr="001A2DB9" w:rsidRDefault="00C472F2" w:rsidP="00C472F2">
      <w:pPr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                                       Nr. Consilieri în funcție = 15</w:t>
      </w:r>
    </w:p>
    <w:p w:rsidR="00C472F2" w:rsidRPr="001A2DB9" w:rsidRDefault="00C472F2" w:rsidP="00C472F2">
      <w:pPr>
        <w:jc w:val="both"/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                                       Nr. consilieri prezenți   =</w:t>
      </w:r>
      <w:r w:rsidR="008E5107">
        <w:rPr>
          <w:sz w:val="24"/>
          <w:szCs w:val="24"/>
          <w:lang w:val="ro-RO"/>
        </w:rPr>
        <w:t>15</w:t>
      </w:r>
    </w:p>
    <w:p w:rsidR="00C472F2" w:rsidRPr="001A2DB9" w:rsidRDefault="00C472F2" w:rsidP="00C472F2">
      <w:pPr>
        <w:jc w:val="both"/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                                       Voturi pentru                =</w:t>
      </w:r>
      <w:r w:rsidR="008E5107">
        <w:rPr>
          <w:sz w:val="24"/>
          <w:szCs w:val="24"/>
          <w:lang w:val="ro-RO"/>
        </w:rPr>
        <w:t>9</w:t>
      </w:r>
    </w:p>
    <w:p w:rsidR="00C472F2" w:rsidRPr="001A2DB9" w:rsidRDefault="00C472F2" w:rsidP="00C472F2">
      <w:pPr>
        <w:jc w:val="both"/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                                       Voturi împotrivă           = </w:t>
      </w:r>
      <w:r w:rsidR="008E5107">
        <w:rPr>
          <w:sz w:val="24"/>
          <w:szCs w:val="24"/>
          <w:lang w:val="ro-RO"/>
        </w:rPr>
        <w:t>6</w:t>
      </w:r>
      <w:bookmarkStart w:id="1" w:name="_GoBack"/>
      <w:bookmarkEnd w:id="1"/>
      <w:r w:rsidRPr="001A2DB9">
        <w:rPr>
          <w:sz w:val="24"/>
          <w:szCs w:val="24"/>
          <w:lang w:val="ro-RO"/>
        </w:rPr>
        <w:t xml:space="preserve">                                                         </w:t>
      </w:r>
    </w:p>
    <w:p w:rsidR="00C472F2" w:rsidRPr="001A2DB9" w:rsidRDefault="00C472F2" w:rsidP="00C472F2">
      <w:pPr>
        <w:keepNext/>
        <w:tabs>
          <w:tab w:val="left" w:pos="6510"/>
        </w:tabs>
        <w:jc w:val="both"/>
        <w:outlineLvl w:val="8"/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C472F2" w:rsidRPr="001A2DB9" w:rsidRDefault="00A870AF" w:rsidP="00C472F2">
      <w:pPr>
        <w:keepNext/>
        <w:outlineLvl w:val="8"/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>Nr. 1</w:t>
      </w:r>
      <w:r w:rsidR="00C472F2" w:rsidRPr="001A2DB9">
        <w:rPr>
          <w:sz w:val="24"/>
          <w:szCs w:val="24"/>
          <w:lang w:val="ro-RO"/>
        </w:rPr>
        <w:tab/>
      </w:r>
      <w:r w:rsidR="00C472F2" w:rsidRPr="001A2DB9">
        <w:rPr>
          <w:sz w:val="24"/>
          <w:szCs w:val="24"/>
          <w:lang w:val="ro-RO"/>
        </w:rPr>
        <w:tab/>
      </w:r>
      <w:r w:rsidR="00C472F2" w:rsidRPr="001A2DB9">
        <w:rPr>
          <w:sz w:val="24"/>
          <w:szCs w:val="24"/>
          <w:lang w:val="ro-RO"/>
        </w:rPr>
        <w:tab/>
      </w:r>
      <w:r w:rsidR="00C472F2" w:rsidRPr="001A2DB9">
        <w:rPr>
          <w:sz w:val="24"/>
          <w:szCs w:val="24"/>
          <w:lang w:val="ro-RO"/>
        </w:rPr>
        <w:tab/>
      </w:r>
      <w:r w:rsidR="00C472F2" w:rsidRPr="001A2DB9">
        <w:rPr>
          <w:sz w:val="24"/>
          <w:szCs w:val="24"/>
          <w:lang w:val="ro-RO"/>
        </w:rPr>
        <w:tab/>
        <w:t xml:space="preserve">                 </w:t>
      </w:r>
      <w:r w:rsidR="00B41FC9" w:rsidRPr="001A2DB9">
        <w:rPr>
          <w:sz w:val="24"/>
          <w:szCs w:val="24"/>
          <w:lang w:val="ro-RO"/>
        </w:rPr>
        <w:t xml:space="preserve">     </w:t>
      </w:r>
      <w:r w:rsidR="00C472F2" w:rsidRPr="001A2DB9">
        <w:rPr>
          <w:sz w:val="24"/>
          <w:szCs w:val="24"/>
          <w:lang w:val="ro-RO"/>
        </w:rPr>
        <w:t xml:space="preserve">     </w:t>
      </w:r>
    </w:p>
    <w:p w:rsidR="00C472F2" w:rsidRPr="001A2DB9" w:rsidRDefault="00C472F2" w:rsidP="00C472F2">
      <w:pPr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>Adoptată la Fundulea</w:t>
      </w:r>
      <w:r w:rsidRPr="001A2DB9">
        <w:rPr>
          <w:sz w:val="24"/>
          <w:szCs w:val="24"/>
          <w:lang w:val="ro-RO"/>
        </w:rPr>
        <w:tab/>
      </w:r>
      <w:r w:rsidRPr="001A2DB9">
        <w:rPr>
          <w:sz w:val="24"/>
          <w:szCs w:val="24"/>
          <w:lang w:val="ro-RO"/>
        </w:rPr>
        <w:tab/>
      </w:r>
      <w:r w:rsidRPr="001A2DB9">
        <w:rPr>
          <w:sz w:val="24"/>
          <w:szCs w:val="24"/>
          <w:lang w:val="ro-RO"/>
        </w:rPr>
        <w:tab/>
      </w:r>
      <w:r w:rsidRPr="001A2DB9">
        <w:rPr>
          <w:sz w:val="24"/>
          <w:szCs w:val="24"/>
          <w:lang w:val="ro-RO"/>
        </w:rPr>
        <w:tab/>
      </w:r>
      <w:r w:rsidRPr="001A2DB9">
        <w:rPr>
          <w:sz w:val="24"/>
          <w:szCs w:val="24"/>
          <w:lang w:val="ro-RO"/>
        </w:rPr>
        <w:tab/>
      </w:r>
      <w:r w:rsidRPr="001A2DB9">
        <w:rPr>
          <w:sz w:val="24"/>
          <w:szCs w:val="24"/>
          <w:lang w:val="ro-RO"/>
        </w:rPr>
        <w:tab/>
        <w:t xml:space="preserve">  </w:t>
      </w:r>
      <w:r w:rsidR="00B41FC9" w:rsidRPr="001A2DB9">
        <w:rPr>
          <w:sz w:val="24"/>
          <w:szCs w:val="24"/>
          <w:lang w:val="ro-RO"/>
        </w:rPr>
        <w:t xml:space="preserve">  </w:t>
      </w:r>
      <w:r w:rsidRPr="001A2DB9">
        <w:rPr>
          <w:sz w:val="24"/>
          <w:szCs w:val="24"/>
          <w:lang w:val="ro-RO"/>
        </w:rPr>
        <w:t xml:space="preserve"> </w:t>
      </w:r>
      <w:r w:rsidR="00B41FC9" w:rsidRPr="001A2DB9">
        <w:rPr>
          <w:sz w:val="24"/>
          <w:szCs w:val="24"/>
          <w:lang w:val="ro-RO"/>
        </w:rPr>
        <w:t xml:space="preserve">        </w:t>
      </w:r>
      <w:r w:rsidRPr="001A2DB9">
        <w:rPr>
          <w:sz w:val="24"/>
          <w:szCs w:val="24"/>
          <w:lang w:val="ro-RO"/>
        </w:rPr>
        <w:t xml:space="preserve"> </w:t>
      </w:r>
    </w:p>
    <w:p w:rsidR="00C472F2" w:rsidRPr="001A2DB9" w:rsidRDefault="00C472F2" w:rsidP="00C472F2">
      <w:pPr>
        <w:rPr>
          <w:sz w:val="24"/>
          <w:szCs w:val="24"/>
          <w:lang w:val="ro-RO"/>
        </w:rPr>
      </w:pPr>
      <w:r w:rsidRPr="001A2DB9">
        <w:rPr>
          <w:sz w:val="24"/>
          <w:szCs w:val="24"/>
          <w:lang w:val="ro-RO"/>
        </w:rPr>
        <w:t xml:space="preserve">Astăzi </w:t>
      </w:r>
      <w:r w:rsidR="00A870AF" w:rsidRPr="001A2DB9">
        <w:rPr>
          <w:sz w:val="24"/>
          <w:szCs w:val="24"/>
          <w:lang w:val="ro-RO"/>
        </w:rPr>
        <w:t>05.01.2023</w:t>
      </w:r>
      <w:r w:rsidRPr="001A2DB9">
        <w:rPr>
          <w:sz w:val="24"/>
          <w:szCs w:val="24"/>
          <w:lang w:val="ro-RO"/>
        </w:rPr>
        <w:tab/>
        <w:t xml:space="preserve">        </w:t>
      </w:r>
      <w:r w:rsidR="005C7E1D" w:rsidRPr="001A2DB9">
        <w:rPr>
          <w:sz w:val="24"/>
          <w:szCs w:val="24"/>
          <w:lang w:val="ro-RO"/>
        </w:rPr>
        <w:t xml:space="preserve">                            </w:t>
      </w:r>
      <w:r w:rsidR="005C7E1D" w:rsidRPr="001A2DB9">
        <w:rPr>
          <w:sz w:val="24"/>
          <w:szCs w:val="24"/>
          <w:lang w:val="ro-RO"/>
        </w:rPr>
        <w:tab/>
      </w:r>
      <w:r w:rsidR="005C7E1D" w:rsidRPr="001A2DB9">
        <w:rPr>
          <w:sz w:val="24"/>
          <w:szCs w:val="24"/>
          <w:lang w:val="ro-RO"/>
        </w:rPr>
        <w:tab/>
      </w:r>
      <w:r w:rsidR="005C7E1D" w:rsidRPr="001A2DB9">
        <w:rPr>
          <w:sz w:val="24"/>
          <w:szCs w:val="24"/>
          <w:lang w:val="ro-RO"/>
        </w:rPr>
        <w:tab/>
      </w:r>
    </w:p>
    <w:p w:rsidR="00152DFE" w:rsidRPr="001A2DB9" w:rsidRDefault="00152DFE" w:rsidP="00C472F2">
      <w:pPr>
        <w:jc w:val="center"/>
        <w:rPr>
          <w:rFonts w:eastAsia="SimSun"/>
          <w:sz w:val="18"/>
          <w:lang w:val="ro-RO"/>
        </w:rPr>
      </w:pPr>
    </w:p>
    <w:p w:rsidR="00152DFE" w:rsidRPr="001A2DB9" w:rsidRDefault="00152DFE" w:rsidP="00C472F2">
      <w:pPr>
        <w:jc w:val="center"/>
        <w:rPr>
          <w:rFonts w:eastAsia="SimSun"/>
          <w:sz w:val="18"/>
          <w:lang w:val="ro-RO"/>
        </w:rPr>
      </w:pPr>
    </w:p>
    <w:p w:rsidR="00152DFE" w:rsidRPr="001A2DB9" w:rsidRDefault="00152DFE" w:rsidP="00C472F2">
      <w:pPr>
        <w:jc w:val="center"/>
        <w:rPr>
          <w:rFonts w:eastAsia="SimSun"/>
          <w:sz w:val="18"/>
          <w:lang w:val="ro-RO"/>
        </w:rPr>
      </w:pPr>
    </w:p>
    <w:sectPr w:rsidR="00152DFE" w:rsidRPr="001A2DB9" w:rsidSect="00152DFE">
      <w:pgSz w:w="11906" w:h="16838"/>
      <w:pgMar w:top="624" w:right="62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C46967"/>
    <w:multiLevelType w:val="hybridMultilevel"/>
    <w:tmpl w:val="728AB162"/>
    <w:lvl w:ilvl="0" w:tplc="A9B4F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53"/>
    <w:rsid w:val="00030D13"/>
    <w:rsid w:val="00083317"/>
    <w:rsid w:val="000D2E86"/>
    <w:rsid w:val="00152DFE"/>
    <w:rsid w:val="00173266"/>
    <w:rsid w:val="0017358F"/>
    <w:rsid w:val="0019770D"/>
    <w:rsid w:val="001A2DB9"/>
    <w:rsid w:val="002E3A86"/>
    <w:rsid w:val="00344113"/>
    <w:rsid w:val="00352ED5"/>
    <w:rsid w:val="003A7105"/>
    <w:rsid w:val="004A30EA"/>
    <w:rsid w:val="004D3DED"/>
    <w:rsid w:val="00584E85"/>
    <w:rsid w:val="005C7E1D"/>
    <w:rsid w:val="005E6753"/>
    <w:rsid w:val="0063172B"/>
    <w:rsid w:val="00695A06"/>
    <w:rsid w:val="0081667D"/>
    <w:rsid w:val="008A6D84"/>
    <w:rsid w:val="008E5107"/>
    <w:rsid w:val="00A02B31"/>
    <w:rsid w:val="00A56512"/>
    <w:rsid w:val="00A870AF"/>
    <w:rsid w:val="00AB04EC"/>
    <w:rsid w:val="00AE4322"/>
    <w:rsid w:val="00B41FC9"/>
    <w:rsid w:val="00C06F59"/>
    <w:rsid w:val="00C1102D"/>
    <w:rsid w:val="00C41819"/>
    <w:rsid w:val="00C472F2"/>
    <w:rsid w:val="00CD10E0"/>
    <w:rsid w:val="00D321C5"/>
    <w:rsid w:val="00EA4FFE"/>
    <w:rsid w:val="00EA6812"/>
    <w:rsid w:val="00F12529"/>
    <w:rsid w:val="00F5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2F2"/>
    <w:pPr>
      <w:ind w:left="720"/>
      <w:contextualSpacing/>
    </w:pPr>
    <w:rPr>
      <w:sz w:val="24"/>
      <w:szCs w:val="24"/>
      <w:lang w:val="ro-RO" w:eastAsia="en-US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C472F2"/>
    <w:pPr>
      <w:pBdr>
        <w:bottom w:val="double" w:sz="6" w:space="1" w:color="auto"/>
      </w:pBdr>
      <w:jc w:val="center"/>
    </w:pPr>
    <w:rPr>
      <w:rFonts w:ascii="Arial" w:hAnsi="Arial"/>
      <w:b/>
      <w:sz w:val="36"/>
    </w:rPr>
  </w:style>
  <w:style w:type="character" w:styleId="Hyperlink">
    <w:name w:val="Hyperlink"/>
    <w:basedOn w:val="DefaultParagraphFont"/>
    <w:uiPriority w:val="99"/>
    <w:unhideWhenUsed/>
    <w:rsid w:val="00C472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ED5"/>
    <w:rPr>
      <w:rFonts w:ascii="Tahoma" w:eastAsia="Times New Roman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2F2"/>
    <w:pPr>
      <w:ind w:left="720"/>
      <w:contextualSpacing/>
    </w:pPr>
    <w:rPr>
      <w:sz w:val="24"/>
      <w:szCs w:val="24"/>
      <w:lang w:val="ro-RO" w:eastAsia="en-US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C472F2"/>
    <w:pPr>
      <w:pBdr>
        <w:bottom w:val="double" w:sz="6" w:space="1" w:color="auto"/>
      </w:pBdr>
      <w:jc w:val="center"/>
    </w:pPr>
    <w:rPr>
      <w:rFonts w:ascii="Arial" w:hAnsi="Arial"/>
      <w:b/>
      <w:sz w:val="36"/>
    </w:rPr>
  </w:style>
  <w:style w:type="character" w:styleId="Hyperlink">
    <w:name w:val="Hyperlink"/>
    <w:basedOn w:val="DefaultParagraphFont"/>
    <w:uiPriority w:val="99"/>
    <w:unhideWhenUsed/>
    <w:rsid w:val="00C472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ED5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42</cp:revision>
  <cp:lastPrinted>2023-01-04T06:01:00Z</cp:lastPrinted>
  <dcterms:created xsi:type="dcterms:W3CDTF">2022-01-04T09:34:00Z</dcterms:created>
  <dcterms:modified xsi:type="dcterms:W3CDTF">2023-01-05T10:57:00Z</dcterms:modified>
</cp:coreProperties>
</file>