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1F804" w14:textId="1027044D" w:rsidR="008F01F7" w:rsidRPr="00CA11EB" w:rsidRDefault="008F01F7" w:rsidP="00CA11EB">
      <w:pPr>
        <w:tabs>
          <w:tab w:val="left" w:pos="750"/>
          <w:tab w:val="righ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</w:p>
    <w:p w14:paraId="67E47F74" w14:textId="52988EB3" w:rsidR="008F01F7" w:rsidRPr="00CA11EB" w:rsidRDefault="000272B4" w:rsidP="00CA11EB">
      <w:pPr>
        <w:tabs>
          <w:tab w:val="left" w:pos="750"/>
          <w:tab w:val="right" w:pos="3810"/>
        </w:tabs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o-RO"/>
        </w:rPr>
        <w:pict w14:anchorId="71FC2C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38.5pt;margin-top:9.35pt;width:34.5pt;height:42.75pt;z-index:251659264" fillcolor="window">
            <v:imagedata r:id="rId9" o:title=""/>
            <w10:wrap type="square" side="right"/>
          </v:shape>
          <o:OLEObject Type="Embed" ProgID="Word.Picture.8" ShapeID="_x0000_s1026" DrawAspect="Content" ObjectID="_1733053019" r:id="rId10"/>
        </w:pict>
      </w:r>
      <w:r w:rsidR="008F01F7" w:rsidRPr="00CA11EB">
        <w:rPr>
          <w:rFonts w:ascii="Times New Roman" w:eastAsia="Times New Roman" w:hAnsi="Times New Roman" w:cs="Times New Roman"/>
          <w:sz w:val="21"/>
          <w:szCs w:val="21"/>
          <w:lang w:val="ro-RO" w:eastAsia="ro-RO"/>
        </w:rPr>
        <w:t xml:space="preserve">                                                    </w:t>
      </w:r>
    </w:p>
    <w:p w14:paraId="747B3D85" w14:textId="77777777" w:rsidR="00220309" w:rsidRPr="00CA11EB" w:rsidRDefault="00220309" w:rsidP="00220309">
      <w:pPr>
        <w:spacing w:after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659047A0" w14:textId="77777777" w:rsidR="008F01F7" w:rsidRPr="00CA11EB" w:rsidRDefault="008F01F7" w:rsidP="00220309">
      <w:pPr>
        <w:pBdr>
          <w:bottom w:val="double" w:sz="6" w:space="1" w:color="auto"/>
        </w:pBdr>
        <w:tabs>
          <w:tab w:val="center" w:pos="1787"/>
        </w:tabs>
        <w:spacing w:after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6B18B238" w14:textId="77777777" w:rsidR="008F01F7" w:rsidRPr="00CA11EB" w:rsidRDefault="008F01F7" w:rsidP="00220309">
      <w:pPr>
        <w:pBdr>
          <w:bottom w:val="double" w:sz="6" w:space="1" w:color="auto"/>
        </w:pBdr>
        <w:tabs>
          <w:tab w:val="center" w:pos="1787"/>
        </w:tabs>
        <w:spacing w:after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2D79FA2B" w14:textId="77777777" w:rsidR="008F01F7" w:rsidRPr="00CA11EB" w:rsidRDefault="008F01F7" w:rsidP="00220309">
      <w:pPr>
        <w:pBdr>
          <w:bottom w:val="double" w:sz="6" w:space="1" w:color="auto"/>
        </w:pBdr>
        <w:tabs>
          <w:tab w:val="center" w:pos="1787"/>
        </w:tabs>
        <w:spacing w:after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36F417E5" w14:textId="77777777" w:rsidR="00220309" w:rsidRPr="00CA11EB" w:rsidRDefault="00220309" w:rsidP="00220309">
      <w:pPr>
        <w:pBdr>
          <w:bottom w:val="double" w:sz="6" w:space="1" w:color="auto"/>
        </w:pBdr>
        <w:tabs>
          <w:tab w:val="center" w:pos="1787"/>
        </w:tabs>
        <w:spacing w:after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A11EB">
        <w:rPr>
          <w:rFonts w:ascii="Times New Roman" w:hAnsi="Times New Roman" w:cs="Times New Roman"/>
          <w:b/>
          <w:sz w:val="21"/>
          <w:szCs w:val="21"/>
        </w:rPr>
        <w:t>ROMÂNIA</w:t>
      </w:r>
    </w:p>
    <w:p w14:paraId="4D457A57" w14:textId="77777777" w:rsidR="00220309" w:rsidRPr="00CA11EB" w:rsidRDefault="00220309" w:rsidP="00220309">
      <w:pPr>
        <w:pBdr>
          <w:bottom w:val="double" w:sz="6" w:space="1" w:color="auto"/>
        </w:pBdr>
        <w:spacing w:after="0"/>
        <w:jc w:val="center"/>
        <w:rPr>
          <w:rFonts w:ascii="Times New Roman" w:hAnsi="Times New Roman" w:cs="Times New Roman"/>
          <w:sz w:val="21"/>
          <w:szCs w:val="21"/>
        </w:rPr>
      </w:pPr>
      <w:r w:rsidRPr="00CA11EB">
        <w:rPr>
          <w:rFonts w:ascii="Times New Roman" w:hAnsi="Times New Roman" w:cs="Times New Roman"/>
          <w:sz w:val="21"/>
          <w:szCs w:val="21"/>
        </w:rPr>
        <w:t>JUDEȚUL CĂLĂRAȘI</w:t>
      </w:r>
    </w:p>
    <w:p w14:paraId="7D7346C0" w14:textId="77777777" w:rsidR="00220309" w:rsidRPr="00CA11EB" w:rsidRDefault="00220309" w:rsidP="00220309">
      <w:pPr>
        <w:pBdr>
          <w:bottom w:val="double" w:sz="6" w:space="1" w:color="auto"/>
        </w:pBdr>
        <w:spacing w:after="0"/>
        <w:jc w:val="center"/>
        <w:rPr>
          <w:rFonts w:ascii="Times New Roman" w:hAnsi="Times New Roman" w:cs="Times New Roman"/>
          <w:sz w:val="21"/>
          <w:szCs w:val="21"/>
        </w:rPr>
      </w:pPr>
      <w:proofErr w:type="gramStart"/>
      <w:r w:rsidRPr="00CA11EB">
        <w:rPr>
          <w:rFonts w:ascii="Times New Roman" w:hAnsi="Times New Roman" w:cs="Times New Roman"/>
          <w:sz w:val="21"/>
          <w:szCs w:val="21"/>
        </w:rPr>
        <w:t>CONSILIUL  LOCAL</w:t>
      </w:r>
      <w:proofErr w:type="gramEnd"/>
      <w:r w:rsidRPr="00CA11EB">
        <w:rPr>
          <w:rFonts w:ascii="Times New Roman" w:hAnsi="Times New Roman" w:cs="Times New Roman"/>
          <w:sz w:val="21"/>
          <w:szCs w:val="21"/>
        </w:rPr>
        <w:t xml:space="preserve">  AL  ORAȘULUI  FUNDULEA</w:t>
      </w:r>
    </w:p>
    <w:p w14:paraId="4A6E2A36" w14:textId="2B3C84F0" w:rsidR="00220309" w:rsidRPr="00CA11EB" w:rsidRDefault="00965D41" w:rsidP="00220309">
      <w:pPr>
        <w:spacing w:after="0"/>
        <w:jc w:val="center"/>
        <w:rPr>
          <w:rFonts w:ascii="Times New Roman" w:hAnsi="Times New Roman" w:cs="Times New Roman"/>
          <w:bCs/>
          <w:sz w:val="21"/>
          <w:szCs w:val="21"/>
        </w:rPr>
      </w:pPr>
      <w:proofErr w:type="spellStart"/>
      <w:proofErr w:type="gramStart"/>
      <w:r w:rsidRPr="00CA11EB">
        <w:rPr>
          <w:rFonts w:ascii="Times New Roman" w:hAnsi="Times New Roman" w:cs="Times New Roman"/>
          <w:bCs/>
          <w:sz w:val="21"/>
          <w:szCs w:val="21"/>
        </w:rPr>
        <w:t>ora</w:t>
      </w:r>
      <w:proofErr w:type="gramEnd"/>
      <w:r w:rsidRPr="00CA11EB">
        <w:rPr>
          <w:rFonts w:ascii="Times New Roman" w:hAnsi="Times New Roman" w:cs="Times New Roman"/>
          <w:bCs/>
          <w:sz w:val="21"/>
          <w:szCs w:val="21"/>
        </w:rPr>
        <w:t>ș</w:t>
      </w:r>
      <w:proofErr w:type="spellEnd"/>
      <w:r w:rsidRPr="00CA11EB">
        <w:rPr>
          <w:rFonts w:ascii="Times New Roman" w:hAnsi="Times New Roman" w:cs="Times New Roman"/>
          <w:bCs/>
          <w:sz w:val="21"/>
          <w:szCs w:val="21"/>
        </w:rPr>
        <w:t xml:space="preserve"> </w:t>
      </w:r>
      <w:proofErr w:type="spellStart"/>
      <w:r w:rsidRPr="00CA11EB">
        <w:rPr>
          <w:rFonts w:ascii="Times New Roman" w:hAnsi="Times New Roman" w:cs="Times New Roman"/>
          <w:bCs/>
          <w:sz w:val="21"/>
          <w:szCs w:val="21"/>
        </w:rPr>
        <w:t>Fundulea</w:t>
      </w:r>
      <w:proofErr w:type="spellEnd"/>
      <w:r w:rsidRPr="00CA11EB">
        <w:rPr>
          <w:rFonts w:ascii="Times New Roman" w:hAnsi="Times New Roman" w:cs="Times New Roman"/>
          <w:bCs/>
          <w:sz w:val="21"/>
          <w:szCs w:val="21"/>
        </w:rPr>
        <w:t xml:space="preserve">, </w:t>
      </w:r>
      <w:proofErr w:type="spellStart"/>
      <w:r w:rsidRPr="00CA11EB">
        <w:rPr>
          <w:rFonts w:ascii="Times New Roman" w:hAnsi="Times New Roman" w:cs="Times New Roman"/>
          <w:bCs/>
          <w:sz w:val="21"/>
          <w:szCs w:val="21"/>
        </w:rPr>
        <w:t>s</w:t>
      </w:r>
      <w:r w:rsidR="00220309" w:rsidRPr="00CA11EB">
        <w:rPr>
          <w:rFonts w:ascii="Times New Roman" w:hAnsi="Times New Roman" w:cs="Times New Roman"/>
          <w:bCs/>
          <w:sz w:val="21"/>
          <w:szCs w:val="21"/>
        </w:rPr>
        <w:t>tr.Mihail</w:t>
      </w:r>
      <w:proofErr w:type="spellEnd"/>
      <w:r w:rsidR="00220309" w:rsidRPr="00CA11EB">
        <w:rPr>
          <w:rFonts w:ascii="Times New Roman" w:hAnsi="Times New Roman" w:cs="Times New Roman"/>
          <w:bCs/>
          <w:sz w:val="21"/>
          <w:szCs w:val="21"/>
        </w:rPr>
        <w:t xml:space="preserve"> </w:t>
      </w:r>
      <w:proofErr w:type="spellStart"/>
      <w:r w:rsidR="00220309" w:rsidRPr="00CA11EB">
        <w:rPr>
          <w:rFonts w:ascii="Times New Roman" w:hAnsi="Times New Roman" w:cs="Times New Roman"/>
          <w:bCs/>
          <w:sz w:val="21"/>
          <w:szCs w:val="21"/>
        </w:rPr>
        <w:t>Kogalniceanu</w:t>
      </w:r>
      <w:proofErr w:type="spellEnd"/>
      <w:r w:rsidR="00220309" w:rsidRPr="00CA11EB">
        <w:rPr>
          <w:rFonts w:ascii="Times New Roman" w:hAnsi="Times New Roman" w:cs="Times New Roman"/>
          <w:bCs/>
          <w:sz w:val="21"/>
          <w:szCs w:val="21"/>
        </w:rPr>
        <w:t xml:space="preserve">, nr.18, </w:t>
      </w:r>
      <w:proofErr w:type="spellStart"/>
      <w:r w:rsidR="00220309" w:rsidRPr="00CA11EB">
        <w:rPr>
          <w:rFonts w:ascii="Times New Roman" w:hAnsi="Times New Roman" w:cs="Times New Roman"/>
          <w:bCs/>
          <w:sz w:val="21"/>
          <w:szCs w:val="21"/>
        </w:rPr>
        <w:t>județul</w:t>
      </w:r>
      <w:proofErr w:type="spellEnd"/>
      <w:r w:rsidR="00220309" w:rsidRPr="00CA11EB">
        <w:rPr>
          <w:rFonts w:ascii="Times New Roman" w:hAnsi="Times New Roman" w:cs="Times New Roman"/>
          <w:bCs/>
          <w:sz w:val="21"/>
          <w:szCs w:val="21"/>
        </w:rPr>
        <w:t xml:space="preserve"> </w:t>
      </w:r>
      <w:proofErr w:type="spellStart"/>
      <w:r w:rsidR="00220309" w:rsidRPr="00CA11EB">
        <w:rPr>
          <w:rFonts w:ascii="Times New Roman" w:hAnsi="Times New Roman" w:cs="Times New Roman"/>
          <w:bCs/>
          <w:sz w:val="21"/>
          <w:szCs w:val="21"/>
        </w:rPr>
        <w:t>Călărași</w:t>
      </w:r>
      <w:proofErr w:type="spellEnd"/>
      <w:r w:rsidR="00220309" w:rsidRPr="00CA11EB">
        <w:rPr>
          <w:rFonts w:ascii="Times New Roman" w:hAnsi="Times New Roman" w:cs="Times New Roman"/>
          <w:bCs/>
          <w:sz w:val="21"/>
          <w:szCs w:val="21"/>
        </w:rPr>
        <w:t xml:space="preserve">, </w:t>
      </w:r>
      <w:proofErr w:type="spellStart"/>
      <w:r w:rsidR="00220309" w:rsidRPr="00CA11EB">
        <w:rPr>
          <w:rFonts w:ascii="Times New Roman" w:hAnsi="Times New Roman" w:cs="Times New Roman"/>
          <w:bCs/>
          <w:sz w:val="21"/>
          <w:szCs w:val="21"/>
        </w:rPr>
        <w:t>telefon</w:t>
      </w:r>
      <w:proofErr w:type="spellEnd"/>
      <w:r w:rsidR="00220309" w:rsidRPr="00CA11EB">
        <w:rPr>
          <w:rFonts w:ascii="Times New Roman" w:hAnsi="Times New Roman" w:cs="Times New Roman"/>
          <w:bCs/>
          <w:sz w:val="21"/>
          <w:szCs w:val="21"/>
        </w:rPr>
        <w:t>: 0242/642084; fax:0242/642030</w:t>
      </w:r>
    </w:p>
    <w:p w14:paraId="72060B0E" w14:textId="77777777" w:rsidR="00E1541A" w:rsidRPr="00CA11EB" w:rsidRDefault="00220309" w:rsidP="00E1541A">
      <w:pPr>
        <w:autoSpaceDE w:val="0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                                                                          </w:t>
      </w:r>
    </w:p>
    <w:p w14:paraId="2A03958A" w14:textId="478C7234" w:rsidR="00220309" w:rsidRPr="00CA11EB" w:rsidRDefault="00220309" w:rsidP="00E1541A">
      <w:pPr>
        <w:autoSpaceDE w:val="0"/>
        <w:spacing w:after="0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H O T Ă R Â R E</w:t>
      </w:r>
    </w:p>
    <w:p w14:paraId="668C8EE5" w14:textId="45506401" w:rsidR="00220309" w:rsidRPr="00CA11EB" w:rsidRDefault="00220309" w:rsidP="00E1541A">
      <w:pPr>
        <w:autoSpaceDE w:val="0"/>
        <w:spacing w:after="0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proofErr w:type="spellStart"/>
      <w:proofErr w:type="gramStart"/>
      <w:r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privind</w:t>
      </w:r>
      <w:proofErr w:type="spellEnd"/>
      <w:proofErr w:type="gramEnd"/>
      <w:r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E527FB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modifica</w:t>
      </w:r>
      <w:r w:rsidR="00CF70F8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rea</w:t>
      </w:r>
      <w:proofErr w:type="spellEnd"/>
      <w:r w:rsidR="00CF70F8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CF70F8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unor</w:t>
      </w:r>
      <w:proofErr w:type="spellEnd"/>
      <w:r w:rsidR="00CF70F8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CF70F8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tarife</w:t>
      </w:r>
      <w:proofErr w:type="spellEnd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practicate</w:t>
      </w:r>
      <w:proofErr w:type="spellEnd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de </w:t>
      </w:r>
      <w:proofErr w:type="spellStart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Serviciul</w:t>
      </w:r>
      <w:proofErr w:type="spellEnd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Comunitar</w:t>
      </w:r>
      <w:proofErr w:type="spellEnd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de </w:t>
      </w:r>
      <w:proofErr w:type="spellStart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Utilități</w:t>
      </w:r>
      <w:proofErr w:type="spellEnd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Publice</w:t>
      </w:r>
      <w:proofErr w:type="spellEnd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Fundulea</w:t>
      </w:r>
      <w:proofErr w:type="spellEnd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pentru</w:t>
      </w:r>
      <w:proofErr w:type="spellEnd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activitățile</w:t>
      </w:r>
      <w:proofErr w:type="spellEnd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specifice</w:t>
      </w:r>
      <w:proofErr w:type="spellEnd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serviciului</w:t>
      </w:r>
      <w:proofErr w:type="spellEnd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 de </w:t>
      </w:r>
      <w:proofErr w:type="spellStart"/>
      <w:r w:rsidR="004C53BF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salubri</w:t>
      </w:r>
      <w:r w:rsidR="009E16B2"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zare</w:t>
      </w:r>
      <w:proofErr w:type="spellEnd"/>
    </w:p>
    <w:p w14:paraId="3952D723" w14:textId="77777777" w:rsidR="00220309" w:rsidRPr="00CA11EB" w:rsidRDefault="00220309" w:rsidP="00220309">
      <w:pPr>
        <w:pStyle w:val="NoSpacing"/>
        <w:spacing w:line="360" w:lineRule="auto"/>
        <w:rPr>
          <w:rFonts w:ascii="Times New Roman" w:eastAsia="Times New Roman" w:hAnsi="Times New Roman" w:cs="Times New Roman"/>
          <w:sz w:val="21"/>
          <w:szCs w:val="21"/>
        </w:rPr>
      </w:pPr>
    </w:p>
    <w:p w14:paraId="3A141B6D" w14:textId="078DAD05" w:rsidR="00220309" w:rsidRPr="00CA11EB" w:rsidRDefault="00220309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 xml:space="preserve">Consiliul local al orașului Fundulea, judeţul Călărași, întrunit în şedinţa </w:t>
      </w:r>
      <w:r w:rsidR="00CA11EB" w:rsidRPr="00CA11EB">
        <w:rPr>
          <w:rFonts w:ascii="Times New Roman" w:eastAsia="Times New Roman" w:hAnsi="Times New Roman" w:cs="Times New Roman"/>
          <w:sz w:val="21"/>
          <w:szCs w:val="21"/>
        </w:rPr>
        <w:t>ordinară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 xml:space="preserve">  din data de </w:t>
      </w:r>
      <w:r w:rsidR="00CA11EB" w:rsidRPr="00CA11EB">
        <w:rPr>
          <w:rFonts w:ascii="Times New Roman" w:eastAsia="Times New Roman" w:hAnsi="Times New Roman" w:cs="Times New Roman"/>
          <w:sz w:val="21"/>
          <w:szCs w:val="21"/>
        </w:rPr>
        <w:t>20.12.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>20</w:t>
      </w:r>
      <w:r w:rsidR="002F2A4C" w:rsidRPr="00CA11EB">
        <w:rPr>
          <w:rFonts w:ascii="Times New Roman" w:eastAsia="Times New Roman" w:hAnsi="Times New Roman" w:cs="Times New Roman"/>
          <w:sz w:val="21"/>
          <w:szCs w:val="21"/>
        </w:rPr>
        <w:t>22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>,</w:t>
      </w:r>
    </w:p>
    <w:p w14:paraId="306D09E7" w14:textId="77777777" w:rsidR="00220309" w:rsidRPr="00CA11EB" w:rsidRDefault="00220309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ab/>
        <w:t>Având în vedere :</w:t>
      </w:r>
    </w:p>
    <w:p w14:paraId="4288F63A" w14:textId="1D9C2A6E" w:rsidR="00E527FB" w:rsidRPr="00CA11EB" w:rsidRDefault="00E527FB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>- proiectul de hotărâre nr.</w:t>
      </w:r>
      <w:r w:rsidR="008663E5" w:rsidRPr="00CA11EB">
        <w:rPr>
          <w:rFonts w:ascii="Times New Roman" w:eastAsia="Times New Roman" w:hAnsi="Times New Roman" w:cs="Times New Roman"/>
          <w:sz w:val="21"/>
          <w:szCs w:val="21"/>
        </w:rPr>
        <w:t>91/14.12.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>2022 inițiat de Primarul orașului Fundulea;</w:t>
      </w:r>
    </w:p>
    <w:p w14:paraId="6221AC92" w14:textId="37DF9756" w:rsidR="00220309" w:rsidRPr="00CA11EB" w:rsidRDefault="00220309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 xml:space="preserve">- adresa </w:t>
      </w:r>
      <w:r w:rsidR="009E16B2" w:rsidRPr="00CA11EB">
        <w:rPr>
          <w:rFonts w:ascii="Times New Roman" w:eastAsia="Times New Roman" w:hAnsi="Times New Roman" w:cs="Times New Roman"/>
          <w:sz w:val="21"/>
          <w:szCs w:val="21"/>
        </w:rPr>
        <w:t xml:space="preserve">nr. </w:t>
      </w:r>
      <w:r w:rsidR="00E93727" w:rsidRPr="00CA11EB">
        <w:rPr>
          <w:rFonts w:ascii="Times New Roman" w:eastAsia="Times New Roman" w:hAnsi="Times New Roman" w:cs="Times New Roman"/>
          <w:sz w:val="21"/>
          <w:szCs w:val="21"/>
        </w:rPr>
        <w:t xml:space="preserve">456/12.12.2022 </w:t>
      </w:r>
      <w:r w:rsidR="009E16B2" w:rsidRPr="00CA11EB">
        <w:rPr>
          <w:rFonts w:ascii="Times New Roman" w:eastAsia="Times New Roman" w:hAnsi="Times New Roman" w:cs="Times New Roman"/>
          <w:sz w:val="21"/>
          <w:szCs w:val="21"/>
        </w:rPr>
        <w:t>a</w:t>
      </w:r>
      <w:r w:rsidR="00E527FB" w:rsidRPr="00CA11EB">
        <w:rPr>
          <w:sz w:val="21"/>
          <w:szCs w:val="21"/>
        </w:rPr>
        <w:t xml:space="preserve"> </w:t>
      </w:r>
      <w:r w:rsidR="00E527FB" w:rsidRPr="00CA11EB">
        <w:rPr>
          <w:rFonts w:ascii="Times New Roman" w:eastAsia="Times New Roman" w:hAnsi="Times New Roman" w:cs="Times New Roman"/>
          <w:sz w:val="21"/>
          <w:szCs w:val="21"/>
        </w:rPr>
        <w:t>Serviciului Comunitar de Utilități Publice Fundulea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>;</w:t>
      </w:r>
    </w:p>
    <w:p w14:paraId="38195268" w14:textId="489841E8" w:rsidR="00E527FB" w:rsidRPr="00CA11EB" w:rsidRDefault="00E527FB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>- Hotărârea Cinsiliului Local Fundulea nr.9/14.01.2021 privind aprobarea tarifelor practicate de Serviciul Comunitar de Utilități Publice Fundulea pentru activitățile specifice serviciului de salubrizare;</w:t>
      </w:r>
    </w:p>
    <w:p w14:paraId="3B58D939" w14:textId="739DF5C2" w:rsidR="0041501B" w:rsidRPr="00CA11EB" w:rsidRDefault="0041501B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>- referatul nr.</w:t>
      </w:r>
      <w:r w:rsidR="007B6DBF" w:rsidRPr="00CA11EB">
        <w:rPr>
          <w:rFonts w:ascii="Times New Roman" w:eastAsia="Times New Roman" w:hAnsi="Times New Roman" w:cs="Times New Roman"/>
          <w:sz w:val="21"/>
          <w:szCs w:val="21"/>
        </w:rPr>
        <w:t>451</w:t>
      </w:r>
      <w:r w:rsidR="00FA2778" w:rsidRPr="00CA11EB">
        <w:rPr>
          <w:rFonts w:ascii="Times New Roman" w:eastAsia="Times New Roman" w:hAnsi="Times New Roman" w:cs="Times New Roman"/>
          <w:sz w:val="21"/>
          <w:szCs w:val="21"/>
        </w:rPr>
        <w:t>/12.12.</w:t>
      </w:r>
      <w:r w:rsidR="00E527FB" w:rsidRPr="00CA11EB">
        <w:rPr>
          <w:rFonts w:ascii="Times New Roman" w:eastAsia="Times New Roman" w:hAnsi="Times New Roman" w:cs="Times New Roman"/>
          <w:sz w:val="21"/>
          <w:szCs w:val="21"/>
        </w:rPr>
        <w:t>2022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 xml:space="preserve"> al Serviciului Comunitar de Utilități Publice Fundulea, înregistrat la Primăria orașului Fundulea sub numărul </w:t>
      </w:r>
      <w:r w:rsidR="007B6DBF" w:rsidRPr="00CA11EB">
        <w:rPr>
          <w:rFonts w:ascii="Times New Roman" w:eastAsia="Times New Roman" w:hAnsi="Times New Roman" w:cs="Times New Roman"/>
          <w:sz w:val="21"/>
          <w:szCs w:val="21"/>
        </w:rPr>
        <w:t>19318/13.12.</w:t>
      </w:r>
      <w:r w:rsidR="00E527FB" w:rsidRPr="00CA11EB">
        <w:rPr>
          <w:rFonts w:ascii="Times New Roman" w:eastAsia="Times New Roman" w:hAnsi="Times New Roman" w:cs="Times New Roman"/>
          <w:sz w:val="21"/>
          <w:szCs w:val="21"/>
        </w:rPr>
        <w:t>2022;</w:t>
      </w:r>
    </w:p>
    <w:p w14:paraId="40E64C15" w14:textId="230AC4F8" w:rsidR="00220309" w:rsidRPr="00CA11EB" w:rsidRDefault="00220309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>- referatul de aprobare nr.</w:t>
      </w:r>
      <w:r w:rsidR="008663E5" w:rsidRPr="00CA11EB">
        <w:rPr>
          <w:rFonts w:ascii="Times New Roman" w:eastAsia="Times New Roman" w:hAnsi="Times New Roman" w:cs="Times New Roman"/>
          <w:sz w:val="21"/>
          <w:szCs w:val="21"/>
        </w:rPr>
        <w:t>19459/14.12.</w:t>
      </w:r>
      <w:r w:rsidR="00E527FB" w:rsidRPr="00CA11EB">
        <w:rPr>
          <w:rFonts w:ascii="Times New Roman" w:eastAsia="Times New Roman" w:hAnsi="Times New Roman" w:cs="Times New Roman"/>
          <w:sz w:val="21"/>
          <w:szCs w:val="21"/>
        </w:rPr>
        <w:t>2022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 xml:space="preserve"> întocmit de Primarul orașului Fundulea;</w:t>
      </w:r>
    </w:p>
    <w:p w14:paraId="5E01A2CF" w14:textId="067E80E7" w:rsidR="00220309" w:rsidRPr="00CA11EB" w:rsidRDefault="00220309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>- raportul  nr.</w:t>
      </w:r>
      <w:r w:rsidR="00E93727" w:rsidRPr="00CA11EB">
        <w:rPr>
          <w:rFonts w:ascii="Times New Roman" w:eastAsia="Times New Roman" w:hAnsi="Times New Roman" w:cs="Times New Roman"/>
          <w:sz w:val="21"/>
          <w:szCs w:val="21"/>
        </w:rPr>
        <w:t xml:space="preserve">458/12.12.2022 </w:t>
      </w:r>
      <w:r w:rsidR="00E86EE3" w:rsidRPr="00CA11EB">
        <w:rPr>
          <w:rFonts w:ascii="Times New Roman" w:eastAsia="Times New Roman" w:hAnsi="Times New Roman" w:cs="Times New Roman"/>
          <w:sz w:val="21"/>
          <w:szCs w:val="21"/>
        </w:rPr>
        <w:t xml:space="preserve"> al Serviciului Comunitar de Utilități Publice Fundulea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>;</w:t>
      </w:r>
    </w:p>
    <w:p w14:paraId="7FCFCF97" w14:textId="177D213B" w:rsidR="00220309" w:rsidRPr="00CA11EB" w:rsidRDefault="00220309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>- rapoartele comisiilor de specialitate din cadrul Consiliului Local Fundulea;</w:t>
      </w:r>
    </w:p>
    <w:p w14:paraId="367090D4" w14:textId="24B0C809" w:rsidR="00F72D72" w:rsidRPr="00CA11EB" w:rsidRDefault="00F72D72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 xml:space="preserve">- </w:t>
      </w:r>
      <w:r w:rsidR="008663E5" w:rsidRPr="00CA11EB">
        <w:rPr>
          <w:rFonts w:ascii="Times New Roman" w:eastAsia="Times New Roman" w:hAnsi="Times New Roman" w:cs="Times New Roman"/>
          <w:sz w:val="21"/>
          <w:szCs w:val="21"/>
        </w:rPr>
        <w:t>art.8 alin(3) lit. k) din Legea serviciilor comunitare de utilități publice nr. 51/2006 republicată, modificată și completată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>;</w:t>
      </w:r>
    </w:p>
    <w:p w14:paraId="68EF7834" w14:textId="2D527D6A" w:rsidR="00F72D72" w:rsidRPr="00CA11EB" w:rsidRDefault="00F72D72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>- prevederile Ordinului nr.</w:t>
      </w:r>
      <w:r w:rsidR="008B5447" w:rsidRPr="00CA11EB">
        <w:rPr>
          <w:rFonts w:ascii="Times New Roman" w:eastAsia="Times New Roman" w:hAnsi="Times New Roman" w:cs="Times New Roman"/>
          <w:sz w:val="21"/>
          <w:szCs w:val="21"/>
        </w:rPr>
        <w:t xml:space="preserve">640/2022 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 xml:space="preserve"> emis de Președintele Autorității Naționale de Reglementare pentru Serviciile Comunitare de Utilități Publice;</w:t>
      </w:r>
    </w:p>
    <w:p w14:paraId="2CAF2C34" w14:textId="573F8DB2" w:rsidR="00A4243E" w:rsidRPr="00CA11EB" w:rsidRDefault="00F72D72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>- prevederile  art. 129 alin.(7)  lit. n) din Codul administrativ;</w:t>
      </w:r>
    </w:p>
    <w:p w14:paraId="6D4413C2" w14:textId="05C4B203" w:rsidR="00220309" w:rsidRPr="00CA11EB" w:rsidRDefault="00220309" w:rsidP="00E1541A">
      <w:pPr>
        <w:spacing w:after="0" w:line="240" w:lineRule="auto"/>
        <w:jc w:val="both"/>
        <w:rPr>
          <w:rFonts w:ascii="Times New Roman" w:hAnsi="Times New Roman"/>
          <w:sz w:val="21"/>
          <w:szCs w:val="21"/>
          <w:lang w:val="fr-FR"/>
        </w:rPr>
      </w:pPr>
      <w:r w:rsidRPr="00CA11EB">
        <w:rPr>
          <w:rFonts w:ascii="Times New Roman" w:hAnsi="Times New Roman"/>
          <w:sz w:val="21"/>
          <w:szCs w:val="21"/>
          <w:lang w:val="fr-FR"/>
        </w:rPr>
        <w:t xml:space="preserve">- </w:t>
      </w:r>
      <w:proofErr w:type="spellStart"/>
      <w:r w:rsidRPr="00CA11EB">
        <w:rPr>
          <w:rFonts w:ascii="Times New Roman" w:hAnsi="Times New Roman"/>
          <w:sz w:val="21"/>
          <w:szCs w:val="21"/>
          <w:lang w:val="fr-FR"/>
        </w:rPr>
        <w:t>Hotărârea</w:t>
      </w:r>
      <w:proofErr w:type="spellEnd"/>
      <w:r w:rsidRPr="00CA11EB"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 w:rsidRPr="00CA11EB">
        <w:rPr>
          <w:rFonts w:ascii="Times New Roman" w:hAnsi="Times New Roman"/>
          <w:sz w:val="21"/>
          <w:szCs w:val="21"/>
          <w:lang w:val="fr-FR"/>
        </w:rPr>
        <w:t>Consiliului</w:t>
      </w:r>
      <w:proofErr w:type="spellEnd"/>
      <w:r w:rsidRPr="00CA11EB">
        <w:rPr>
          <w:rFonts w:ascii="Times New Roman" w:hAnsi="Times New Roman"/>
          <w:sz w:val="21"/>
          <w:szCs w:val="21"/>
          <w:lang w:val="fr-FR"/>
        </w:rPr>
        <w:t xml:space="preserve"> Local </w:t>
      </w:r>
      <w:proofErr w:type="spellStart"/>
      <w:r w:rsidRPr="00CA11EB">
        <w:rPr>
          <w:rFonts w:ascii="Times New Roman" w:hAnsi="Times New Roman"/>
          <w:sz w:val="21"/>
          <w:szCs w:val="21"/>
          <w:lang w:val="fr-FR"/>
        </w:rPr>
        <w:t>Fundulea</w:t>
      </w:r>
      <w:proofErr w:type="spellEnd"/>
      <w:r w:rsidRPr="00CA11EB">
        <w:rPr>
          <w:rFonts w:ascii="Times New Roman" w:hAnsi="Times New Roman"/>
          <w:sz w:val="21"/>
          <w:szCs w:val="21"/>
          <w:lang w:val="fr-FR"/>
        </w:rPr>
        <w:t xml:space="preserve"> nr. </w:t>
      </w:r>
      <w:r w:rsidR="006F20C1" w:rsidRPr="00CA11EB">
        <w:rPr>
          <w:rFonts w:ascii="Times New Roman" w:hAnsi="Times New Roman"/>
          <w:sz w:val="21"/>
          <w:szCs w:val="21"/>
          <w:lang w:val="fr-FR"/>
        </w:rPr>
        <w:t>82/05.12.2022</w:t>
      </w:r>
      <w:r w:rsidRPr="00CA11EB">
        <w:rPr>
          <w:rFonts w:ascii="Times New Roman" w:hAnsi="Times New Roman"/>
          <w:sz w:val="21"/>
          <w:szCs w:val="21"/>
          <w:lang w:val="fr-FR"/>
        </w:rPr>
        <w:t xml:space="preserve"> </w:t>
      </w:r>
      <w:proofErr w:type="spellStart"/>
      <w:r w:rsidRPr="00CA11EB">
        <w:rPr>
          <w:rFonts w:ascii="Times New Roman" w:hAnsi="Times New Roman"/>
          <w:bCs/>
          <w:sz w:val="21"/>
          <w:szCs w:val="21"/>
        </w:rPr>
        <w:t>privind</w:t>
      </w:r>
      <w:proofErr w:type="spellEnd"/>
      <w:r w:rsidRPr="00CA11EB">
        <w:rPr>
          <w:rFonts w:ascii="Times New Roman" w:hAnsi="Times New Roman"/>
          <w:bCs/>
          <w:sz w:val="21"/>
          <w:szCs w:val="21"/>
        </w:rPr>
        <w:t xml:space="preserve"> </w:t>
      </w:r>
      <w:proofErr w:type="spellStart"/>
      <w:r w:rsidRPr="00CA11EB">
        <w:rPr>
          <w:rFonts w:ascii="Times New Roman" w:hAnsi="Times New Roman"/>
          <w:bCs/>
          <w:sz w:val="21"/>
          <w:szCs w:val="21"/>
        </w:rPr>
        <w:t>alegerea</w:t>
      </w:r>
      <w:proofErr w:type="spellEnd"/>
      <w:r w:rsidRPr="00CA11EB">
        <w:rPr>
          <w:rFonts w:ascii="Times New Roman" w:hAnsi="Times New Roman"/>
          <w:bCs/>
          <w:sz w:val="21"/>
          <w:szCs w:val="21"/>
        </w:rPr>
        <w:t xml:space="preserve"> </w:t>
      </w:r>
      <w:proofErr w:type="spellStart"/>
      <w:r w:rsidRPr="00CA11EB">
        <w:rPr>
          <w:rFonts w:ascii="Times New Roman" w:hAnsi="Times New Roman"/>
          <w:bCs/>
          <w:sz w:val="21"/>
          <w:szCs w:val="21"/>
        </w:rPr>
        <w:t>președintelui</w:t>
      </w:r>
      <w:proofErr w:type="spellEnd"/>
      <w:r w:rsidRPr="00CA11EB">
        <w:rPr>
          <w:rFonts w:ascii="Times New Roman" w:hAnsi="Times New Roman"/>
          <w:bCs/>
          <w:sz w:val="21"/>
          <w:szCs w:val="21"/>
        </w:rPr>
        <w:t xml:space="preserve"> de </w:t>
      </w:r>
      <w:proofErr w:type="spellStart"/>
      <w:r w:rsidRPr="00CA11EB">
        <w:rPr>
          <w:rFonts w:ascii="Times New Roman" w:hAnsi="Times New Roman"/>
          <w:bCs/>
          <w:sz w:val="21"/>
          <w:szCs w:val="21"/>
        </w:rPr>
        <w:t>ședință</w:t>
      </w:r>
      <w:proofErr w:type="spellEnd"/>
      <w:r w:rsidRPr="00CA11EB">
        <w:rPr>
          <w:rFonts w:ascii="Times New Roman" w:hAnsi="Times New Roman"/>
          <w:bCs/>
          <w:sz w:val="21"/>
          <w:szCs w:val="21"/>
        </w:rPr>
        <w:t xml:space="preserve"> </w:t>
      </w:r>
      <w:proofErr w:type="spellStart"/>
      <w:r w:rsidRPr="00CA11EB">
        <w:rPr>
          <w:rFonts w:ascii="Times New Roman" w:hAnsi="Times New Roman"/>
          <w:bCs/>
          <w:sz w:val="21"/>
          <w:szCs w:val="21"/>
        </w:rPr>
        <w:t>pentru</w:t>
      </w:r>
      <w:proofErr w:type="spellEnd"/>
      <w:r w:rsidRPr="00CA11EB">
        <w:rPr>
          <w:rFonts w:ascii="Times New Roman" w:hAnsi="Times New Roman"/>
          <w:bCs/>
          <w:sz w:val="21"/>
          <w:szCs w:val="21"/>
        </w:rPr>
        <w:t xml:space="preserve"> o </w:t>
      </w:r>
      <w:proofErr w:type="spellStart"/>
      <w:r w:rsidRPr="00CA11EB">
        <w:rPr>
          <w:rFonts w:ascii="Times New Roman" w:hAnsi="Times New Roman"/>
          <w:bCs/>
          <w:sz w:val="21"/>
          <w:szCs w:val="21"/>
        </w:rPr>
        <w:t>perioadă</w:t>
      </w:r>
      <w:proofErr w:type="spellEnd"/>
      <w:r w:rsidRPr="00CA11EB">
        <w:rPr>
          <w:rFonts w:ascii="Times New Roman" w:hAnsi="Times New Roman"/>
          <w:bCs/>
          <w:sz w:val="21"/>
          <w:szCs w:val="21"/>
        </w:rPr>
        <w:t xml:space="preserve"> de 3 </w:t>
      </w:r>
      <w:proofErr w:type="spellStart"/>
      <w:r w:rsidRPr="00CA11EB">
        <w:rPr>
          <w:rFonts w:ascii="Times New Roman" w:hAnsi="Times New Roman"/>
          <w:bCs/>
          <w:sz w:val="21"/>
          <w:szCs w:val="21"/>
        </w:rPr>
        <w:t>luni</w:t>
      </w:r>
      <w:proofErr w:type="spellEnd"/>
      <w:r w:rsidRPr="00CA11EB">
        <w:rPr>
          <w:rFonts w:ascii="Times New Roman" w:hAnsi="Times New Roman"/>
          <w:bCs/>
          <w:sz w:val="21"/>
          <w:szCs w:val="21"/>
        </w:rPr>
        <w:t xml:space="preserve"> </w:t>
      </w:r>
      <w:r w:rsidRPr="00CA11EB">
        <w:rPr>
          <w:rFonts w:ascii="Times New Roman" w:hAnsi="Times New Roman"/>
          <w:sz w:val="21"/>
          <w:szCs w:val="21"/>
          <w:lang w:val="fr-FR"/>
        </w:rPr>
        <w:t>;</w:t>
      </w:r>
    </w:p>
    <w:p w14:paraId="67B6FDCC" w14:textId="77777777" w:rsidR="00220309" w:rsidRPr="00CA11EB" w:rsidRDefault="00220309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ab/>
        <w:t xml:space="preserve">În temeiul art.139 din Codul Administrativ, </w:t>
      </w:r>
    </w:p>
    <w:p w14:paraId="723372EB" w14:textId="77777777" w:rsidR="00220309" w:rsidRPr="00CA11EB" w:rsidRDefault="00220309" w:rsidP="00220309">
      <w:pPr>
        <w:pStyle w:val="NoSpacing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</w:p>
    <w:p w14:paraId="542C1B15" w14:textId="3D242D79" w:rsidR="00220309" w:rsidRPr="00CA11EB" w:rsidRDefault="00220309" w:rsidP="00E1541A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CA11EB">
        <w:rPr>
          <w:rFonts w:ascii="Times New Roman" w:hAnsi="Times New Roman"/>
          <w:b/>
          <w:sz w:val="21"/>
          <w:szCs w:val="21"/>
        </w:rPr>
        <w:t>HOTĂRĂ</w:t>
      </w:r>
      <w:r w:rsidRPr="00CA11EB">
        <w:rPr>
          <w:rFonts w:ascii="Cambria Math" w:hAnsi="Cambria Math" w:cs="Cambria Math"/>
          <w:b/>
          <w:sz w:val="21"/>
          <w:szCs w:val="21"/>
        </w:rPr>
        <w:t>Ș</w:t>
      </w:r>
      <w:r w:rsidRPr="00CA11EB">
        <w:rPr>
          <w:rFonts w:ascii="Times New Roman" w:hAnsi="Times New Roman"/>
          <w:b/>
          <w:sz w:val="21"/>
          <w:szCs w:val="21"/>
        </w:rPr>
        <w:t>TE:</w:t>
      </w:r>
    </w:p>
    <w:p w14:paraId="468E375C" w14:textId="77777777" w:rsidR="00CA11EB" w:rsidRPr="00CA11EB" w:rsidRDefault="00CA11EB" w:rsidP="00E1541A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</w:p>
    <w:p w14:paraId="4EB78B22" w14:textId="44E3A7CD" w:rsidR="00220309" w:rsidRPr="00CA11EB" w:rsidRDefault="00220309" w:rsidP="00665E3B">
      <w:pPr>
        <w:pStyle w:val="NoSpacing"/>
        <w:spacing w:line="276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b/>
          <w:sz w:val="21"/>
          <w:szCs w:val="21"/>
        </w:rPr>
        <w:t>Art.1</w:t>
      </w:r>
      <w:r w:rsidR="00E1541A" w:rsidRPr="00CA11EB">
        <w:rPr>
          <w:rFonts w:ascii="Times New Roman" w:eastAsia="Times New Roman" w:hAnsi="Times New Roman" w:cs="Times New Roman"/>
          <w:b/>
          <w:sz w:val="21"/>
          <w:szCs w:val="21"/>
        </w:rPr>
        <w:t>.</w:t>
      </w:r>
      <w:r w:rsidR="00E1541A" w:rsidRPr="00CA11EB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>e aprobă</w:t>
      </w:r>
      <w:r w:rsidR="006F20C1" w:rsidRPr="00CA11EB">
        <w:rPr>
          <w:rFonts w:ascii="Times New Roman" w:eastAsia="Times New Roman" w:hAnsi="Times New Roman" w:cs="Times New Roman"/>
          <w:sz w:val="21"/>
          <w:szCs w:val="21"/>
        </w:rPr>
        <w:t xml:space="preserve"> modificarea unor 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="006F20C1" w:rsidRPr="00CA11EB">
        <w:rPr>
          <w:rFonts w:ascii="Times New Roman" w:eastAsia="Times New Roman" w:hAnsi="Times New Roman" w:cs="Times New Roman"/>
          <w:sz w:val="21"/>
          <w:szCs w:val="21"/>
        </w:rPr>
        <w:t>tarife</w:t>
      </w:r>
      <w:r w:rsidR="00665E3B" w:rsidRPr="00CA11EB">
        <w:rPr>
          <w:rFonts w:ascii="Times New Roman" w:eastAsia="Times New Roman" w:hAnsi="Times New Roman" w:cs="Times New Roman"/>
          <w:sz w:val="21"/>
          <w:szCs w:val="21"/>
        </w:rPr>
        <w:t xml:space="preserve"> practicate de Serviciul Comunitar de Utilități Publice Fundulea pentru activitățile specifice serviciului de salubrizare, conform anexei la prezenta hotărâre.</w:t>
      </w:r>
    </w:p>
    <w:p w14:paraId="1E3139FE" w14:textId="08C1E3AB" w:rsidR="00665E3B" w:rsidRPr="00CA11EB" w:rsidRDefault="00665E3B" w:rsidP="00665E3B">
      <w:pPr>
        <w:pStyle w:val="NoSpacing"/>
        <w:spacing w:line="276" w:lineRule="auto"/>
        <w:jc w:val="both"/>
        <w:rPr>
          <w:rFonts w:ascii="Times New Roman" w:eastAsia="Times New Roman" w:hAnsi="Times New Roman" w:cs="Times New Roman"/>
          <w:sz w:val="21"/>
          <w:szCs w:val="21"/>
          <w:u w:val="single"/>
        </w:rPr>
      </w:pPr>
      <w:r w:rsidRPr="00CA11EB">
        <w:rPr>
          <w:rFonts w:ascii="Times New Roman" w:eastAsia="Times New Roman" w:hAnsi="Times New Roman" w:cs="Times New Roman"/>
          <w:b/>
          <w:bCs/>
          <w:sz w:val="21"/>
          <w:szCs w:val="21"/>
        </w:rPr>
        <w:t>Art.2.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 xml:space="preserve"> Primarul orașului Fundulea și Serviciul Comunitar de Utilități Publice al orașului Fundulea </w:t>
      </w:r>
      <w:r w:rsidR="009D298E" w:rsidRPr="00CA11EB">
        <w:rPr>
          <w:rFonts w:ascii="Times New Roman" w:eastAsia="Times New Roman" w:hAnsi="Times New Roman" w:cs="Times New Roman"/>
          <w:sz w:val="21"/>
          <w:szCs w:val="21"/>
        </w:rPr>
        <w:t xml:space="preserve">  vor 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>asigura îndeplinirea</w:t>
      </w:r>
      <w:r w:rsidR="002B476B" w:rsidRPr="00CA11EB">
        <w:rPr>
          <w:rFonts w:ascii="Times New Roman" w:eastAsia="Times New Roman" w:hAnsi="Times New Roman" w:cs="Times New Roman"/>
          <w:sz w:val="21"/>
          <w:szCs w:val="21"/>
        </w:rPr>
        <w:t xml:space="preserve"> prezentei hotărâri.</w:t>
      </w:r>
    </w:p>
    <w:p w14:paraId="70B0EB4A" w14:textId="0B3A62C8" w:rsidR="00220309" w:rsidRPr="00CA11EB" w:rsidRDefault="00220309" w:rsidP="00E1541A">
      <w:pPr>
        <w:pStyle w:val="NoSpacing"/>
        <w:spacing w:line="276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CA11EB">
        <w:rPr>
          <w:rFonts w:ascii="Times New Roman" w:eastAsia="Times New Roman" w:hAnsi="Times New Roman" w:cs="Times New Roman"/>
          <w:b/>
          <w:sz w:val="21"/>
          <w:szCs w:val="21"/>
        </w:rPr>
        <w:t>Art.</w:t>
      </w:r>
      <w:r w:rsidR="002B476B" w:rsidRPr="00CA11EB">
        <w:rPr>
          <w:rFonts w:ascii="Times New Roman" w:eastAsia="Times New Roman" w:hAnsi="Times New Roman" w:cs="Times New Roman"/>
          <w:b/>
          <w:sz w:val="21"/>
          <w:szCs w:val="21"/>
        </w:rPr>
        <w:t>3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 xml:space="preserve"> Secretarul general al orașului Fundulea</w:t>
      </w:r>
      <w:r w:rsidR="00CA11EB" w:rsidRPr="00CA11EB">
        <w:rPr>
          <w:rFonts w:ascii="Times New Roman" w:eastAsia="Times New Roman" w:hAnsi="Times New Roman" w:cs="Times New Roman"/>
          <w:sz w:val="21"/>
          <w:szCs w:val="21"/>
        </w:rPr>
        <w:t>, județul Călărași,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 xml:space="preserve"> va asigura publicarea</w:t>
      </w:r>
      <w:r w:rsidR="009D298E" w:rsidRPr="00CA11EB">
        <w:rPr>
          <w:rFonts w:ascii="Times New Roman" w:eastAsia="Times New Roman" w:hAnsi="Times New Roman" w:cs="Times New Roman"/>
          <w:sz w:val="21"/>
          <w:szCs w:val="21"/>
        </w:rPr>
        <w:t xml:space="preserve"> prezentei hotărâri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 xml:space="preserve"> și comunicarea </w:t>
      </w:r>
      <w:r w:rsidR="00CA11EB" w:rsidRPr="00CA11EB">
        <w:rPr>
          <w:rFonts w:ascii="Times New Roman" w:eastAsia="Times New Roman" w:hAnsi="Times New Roman" w:cs="Times New Roman"/>
          <w:sz w:val="21"/>
          <w:szCs w:val="21"/>
        </w:rPr>
        <w:t xml:space="preserve">acesteia </w:t>
      </w:r>
      <w:r w:rsidRPr="00CA11EB">
        <w:rPr>
          <w:rFonts w:ascii="Times New Roman" w:eastAsia="Times New Roman" w:hAnsi="Times New Roman" w:cs="Times New Roman"/>
          <w:sz w:val="21"/>
          <w:szCs w:val="21"/>
        </w:rPr>
        <w:t>către autoritățile, instituțiile și persoanele interesate.</w:t>
      </w:r>
    </w:p>
    <w:p w14:paraId="0C7900D0" w14:textId="77777777" w:rsidR="00E1541A" w:rsidRPr="00CA11EB" w:rsidRDefault="00E1541A" w:rsidP="00E1541A">
      <w:pPr>
        <w:pStyle w:val="NoSpacing"/>
        <w:spacing w:line="276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</w:p>
    <w:p w14:paraId="4E3F5737" w14:textId="77777777" w:rsidR="00220309" w:rsidRPr="00CA11EB" w:rsidRDefault="00220309" w:rsidP="00E1541A">
      <w:pPr>
        <w:pStyle w:val="NoSpacing"/>
        <w:jc w:val="both"/>
        <w:rPr>
          <w:rFonts w:ascii="Times New Roman" w:hAnsi="Times New Roman" w:cs="Times New Roman"/>
          <w:sz w:val="21"/>
          <w:szCs w:val="21"/>
        </w:rPr>
      </w:pPr>
      <w:r w:rsidRPr="00CA11EB">
        <w:rPr>
          <w:rFonts w:ascii="Times New Roman" w:hAnsi="Times New Roman" w:cs="Times New Roman"/>
          <w:sz w:val="21"/>
          <w:szCs w:val="21"/>
        </w:rPr>
        <w:t xml:space="preserve">PREȘEDINTE DE  ȘEDINȚĂ,                                                                          CONTRASEMNEAZĂ, </w:t>
      </w:r>
    </w:p>
    <w:p w14:paraId="6F01B105" w14:textId="51957CB0" w:rsidR="00220309" w:rsidRPr="00CA11EB" w:rsidRDefault="00220309" w:rsidP="00E1541A">
      <w:pPr>
        <w:pStyle w:val="NoSpacing"/>
        <w:jc w:val="both"/>
        <w:rPr>
          <w:rFonts w:ascii="Times New Roman" w:hAnsi="Times New Roman" w:cs="Times New Roman"/>
          <w:sz w:val="21"/>
          <w:szCs w:val="21"/>
        </w:rPr>
      </w:pPr>
      <w:r w:rsidRPr="00CA11EB">
        <w:rPr>
          <w:rFonts w:ascii="Times New Roman" w:hAnsi="Times New Roman" w:cs="Times New Roman"/>
          <w:sz w:val="21"/>
          <w:szCs w:val="21"/>
        </w:rPr>
        <w:t xml:space="preserve"> </w:t>
      </w:r>
      <w:r w:rsidR="006F20C1" w:rsidRPr="00CA11EB">
        <w:rPr>
          <w:rFonts w:ascii="Times New Roman" w:hAnsi="Times New Roman" w:cs="Times New Roman"/>
          <w:sz w:val="21"/>
          <w:szCs w:val="21"/>
        </w:rPr>
        <w:t>Anișoara BEUDEAN</w:t>
      </w:r>
      <w:r w:rsidRPr="00CA11EB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SECRETAR GENERAL  </w:t>
      </w:r>
    </w:p>
    <w:p w14:paraId="2EF0F711" w14:textId="77777777" w:rsidR="00220309" w:rsidRPr="00CA11EB" w:rsidRDefault="00220309" w:rsidP="00E1541A">
      <w:pPr>
        <w:pStyle w:val="NoSpacing"/>
        <w:jc w:val="both"/>
        <w:rPr>
          <w:rFonts w:ascii="Times New Roman" w:hAnsi="Times New Roman" w:cs="Times New Roman"/>
          <w:sz w:val="21"/>
          <w:szCs w:val="21"/>
        </w:rPr>
      </w:pPr>
      <w:r w:rsidRPr="00CA11EB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                                    jr.Ovidiu-Iosif GURLUI </w:t>
      </w:r>
    </w:p>
    <w:p w14:paraId="6D431087" w14:textId="43ADE63E" w:rsidR="00220309" w:rsidRPr="00CA11EB" w:rsidRDefault="00220309" w:rsidP="00220309">
      <w:pPr>
        <w:pStyle w:val="NoSpacing"/>
        <w:jc w:val="both"/>
        <w:rPr>
          <w:rFonts w:ascii="Times New Roman" w:hAnsi="Times New Roman" w:cs="Times New Roman"/>
          <w:sz w:val="21"/>
          <w:szCs w:val="21"/>
        </w:rPr>
      </w:pPr>
      <w:r w:rsidRPr="00CA11EB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Nr. consilieri în functie =</w:t>
      </w:r>
      <w:r w:rsidR="00D64026">
        <w:rPr>
          <w:rFonts w:ascii="Times New Roman" w:hAnsi="Times New Roman" w:cs="Times New Roman"/>
          <w:sz w:val="21"/>
          <w:szCs w:val="21"/>
        </w:rPr>
        <w:t>15</w:t>
      </w:r>
    </w:p>
    <w:p w14:paraId="40DE0494" w14:textId="0166A1BC" w:rsidR="00220309" w:rsidRPr="00CA11EB" w:rsidRDefault="00220309" w:rsidP="00220309">
      <w:pPr>
        <w:pStyle w:val="NoSpacing"/>
        <w:jc w:val="both"/>
        <w:rPr>
          <w:rFonts w:ascii="Times New Roman" w:hAnsi="Times New Roman" w:cs="Times New Roman"/>
          <w:sz w:val="21"/>
          <w:szCs w:val="21"/>
          <w:lang w:val="fr-FR"/>
        </w:rPr>
      </w:pPr>
      <w:r w:rsidRPr="00CA11EB">
        <w:rPr>
          <w:rFonts w:ascii="Times New Roman" w:hAnsi="Times New Roman" w:cs="Times New Roman"/>
          <w:sz w:val="21"/>
          <w:szCs w:val="21"/>
          <w:lang w:val="fr-FR"/>
        </w:rPr>
        <w:t xml:space="preserve">                                                                Nr. </w:t>
      </w:r>
      <w:proofErr w:type="spellStart"/>
      <w:r w:rsidRPr="00CA11EB">
        <w:rPr>
          <w:rFonts w:ascii="Times New Roman" w:hAnsi="Times New Roman" w:cs="Times New Roman"/>
          <w:sz w:val="21"/>
          <w:szCs w:val="21"/>
          <w:lang w:val="fr-FR"/>
        </w:rPr>
        <w:t>consilieri</w:t>
      </w:r>
      <w:proofErr w:type="spellEnd"/>
      <w:r w:rsidRPr="00CA11EB">
        <w:rPr>
          <w:rFonts w:ascii="Times New Roman" w:hAnsi="Times New Roman" w:cs="Times New Roman"/>
          <w:sz w:val="21"/>
          <w:szCs w:val="21"/>
          <w:lang w:val="fr-FR"/>
        </w:rPr>
        <w:t xml:space="preserve"> </w:t>
      </w:r>
      <w:proofErr w:type="spellStart"/>
      <w:r w:rsidRPr="00CA11EB">
        <w:rPr>
          <w:rFonts w:ascii="Times New Roman" w:hAnsi="Times New Roman" w:cs="Times New Roman"/>
          <w:sz w:val="21"/>
          <w:szCs w:val="21"/>
          <w:lang w:val="fr-FR"/>
        </w:rPr>
        <w:t>prezenți</w:t>
      </w:r>
      <w:proofErr w:type="spellEnd"/>
      <w:r w:rsidRPr="00CA11EB">
        <w:rPr>
          <w:rFonts w:ascii="Times New Roman" w:hAnsi="Times New Roman" w:cs="Times New Roman"/>
          <w:sz w:val="21"/>
          <w:szCs w:val="21"/>
          <w:lang w:val="fr-FR"/>
        </w:rPr>
        <w:t xml:space="preserve"> =</w:t>
      </w:r>
      <w:r w:rsidR="00D64026">
        <w:rPr>
          <w:rFonts w:ascii="Times New Roman" w:hAnsi="Times New Roman" w:cs="Times New Roman"/>
          <w:sz w:val="21"/>
          <w:szCs w:val="21"/>
          <w:lang w:val="fr-FR"/>
        </w:rPr>
        <w:t>14</w:t>
      </w:r>
    </w:p>
    <w:p w14:paraId="20626D38" w14:textId="5957482B" w:rsidR="00220309" w:rsidRPr="00CA11EB" w:rsidRDefault="00220309" w:rsidP="00220309">
      <w:pPr>
        <w:pStyle w:val="NoSpacing"/>
        <w:jc w:val="both"/>
        <w:rPr>
          <w:rFonts w:ascii="Times New Roman" w:hAnsi="Times New Roman" w:cs="Times New Roman"/>
          <w:sz w:val="21"/>
          <w:szCs w:val="21"/>
          <w:lang w:val="fr-FR"/>
        </w:rPr>
      </w:pPr>
      <w:r w:rsidRPr="00CA11EB">
        <w:rPr>
          <w:rFonts w:ascii="Times New Roman" w:hAnsi="Times New Roman" w:cs="Times New Roman"/>
          <w:sz w:val="21"/>
          <w:szCs w:val="21"/>
          <w:lang w:val="fr-FR"/>
        </w:rPr>
        <w:t xml:space="preserve">                                                                </w:t>
      </w:r>
      <w:proofErr w:type="spellStart"/>
      <w:r w:rsidRPr="00CA11EB">
        <w:rPr>
          <w:rFonts w:ascii="Times New Roman" w:hAnsi="Times New Roman" w:cs="Times New Roman"/>
          <w:sz w:val="21"/>
          <w:szCs w:val="21"/>
          <w:lang w:val="fr-FR"/>
        </w:rPr>
        <w:t>Voturi</w:t>
      </w:r>
      <w:proofErr w:type="spellEnd"/>
      <w:r w:rsidRPr="00CA11EB">
        <w:rPr>
          <w:rFonts w:ascii="Times New Roman" w:hAnsi="Times New Roman" w:cs="Times New Roman"/>
          <w:sz w:val="21"/>
          <w:szCs w:val="21"/>
          <w:lang w:val="fr-FR"/>
        </w:rPr>
        <w:t xml:space="preserve"> </w:t>
      </w:r>
      <w:proofErr w:type="spellStart"/>
      <w:r w:rsidRPr="00CA11EB">
        <w:rPr>
          <w:rFonts w:ascii="Times New Roman" w:hAnsi="Times New Roman" w:cs="Times New Roman"/>
          <w:sz w:val="21"/>
          <w:szCs w:val="21"/>
          <w:lang w:val="fr-FR"/>
        </w:rPr>
        <w:t>pentru</w:t>
      </w:r>
      <w:proofErr w:type="spellEnd"/>
      <w:r w:rsidRPr="00CA11EB">
        <w:rPr>
          <w:rFonts w:ascii="Times New Roman" w:hAnsi="Times New Roman" w:cs="Times New Roman"/>
          <w:sz w:val="21"/>
          <w:szCs w:val="21"/>
          <w:lang w:val="fr-FR"/>
        </w:rPr>
        <w:t xml:space="preserve"> =</w:t>
      </w:r>
      <w:r w:rsidR="00D64026">
        <w:rPr>
          <w:rFonts w:ascii="Times New Roman" w:hAnsi="Times New Roman" w:cs="Times New Roman"/>
          <w:sz w:val="21"/>
          <w:szCs w:val="21"/>
          <w:lang w:val="fr-FR"/>
        </w:rPr>
        <w:t>13</w:t>
      </w:r>
    </w:p>
    <w:p w14:paraId="7B04D3CF" w14:textId="04786D2C" w:rsidR="00220309" w:rsidRPr="00CA11EB" w:rsidRDefault="00220309" w:rsidP="00220309">
      <w:pPr>
        <w:pStyle w:val="NoSpacing"/>
        <w:jc w:val="both"/>
        <w:rPr>
          <w:rFonts w:ascii="Times New Roman" w:hAnsi="Times New Roman" w:cs="Times New Roman"/>
          <w:sz w:val="21"/>
          <w:szCs w:val="21"/>
          <w:lang w:val="fr-FR"/>
        </w:rPr>
      </w:pPr>
      <w:r w:rsidRPr="00CA11EB">
        <w:rPr>
          <w:rFonts w:ascii="Times New Roman" w:hAnsi="Times New Roman" w:cs="Times New Roman"/>
          <w:sz w:val="21"/>
          <w:szCs w:val="21"/>
          <w:lang w:val="fr-FR"/>
        </w:rPr>
        <w:t xml:space="preserve">                                                                </w:t>
      </w:r>
      <w:proofErr w:type="spellStart"/>
      <w:r w:rsidRPr="00CA11EB">
        <w:rPr>
          <w:rFonts w:ascii="Times New Roman" w:hAnsi="Times New Roman" w:cs="Times New Roman"/>
          <w:sz w:val="21"/>
          <w:szCs w:val="21"/>
          <w:lang w:val="fr-FR"/>
        </w:rPr>
        <w:t>Voturi</w:t>
      </w:r>
      <w:proofErr w:type="spellEnd"/>
      <w:r w:rsidRPr="00CA11EB">
        <w:rPr>
          <w:rFonts w:ascii="Times New Roman" w:hAnsi="Times New Roman" w:cs="Times New Roman"/>
          <w:sz w:val="21"/>
          <w:szCs w:val="21"/>
          <w:lang w:val="fr-FR"/>
        </w:rPr>
        <w:t xml:space="preserve"> </w:t>
      </w:r>
      <w:proofErr w:type="spellStart"/>
      <w:r w:rsidRPr="00CA11EB">
        <w:rPr>
          <w:rFonts w:ascii="Times New Roman" w:hAnsi="Times New Roman" w:cs="Times New Roman"/>
          <w:sz w:val="21"/>
          <w:szCs w:val="21"/>
          <w:lang w:val="fr-FR"/>
        </w:rPr>
        <w:t>împotrivă</w:t>
      </w:r>
      <w:proofErr w:type="spellEnd"/>
      <w:r w:rsidRPr="00CA11EB">
        <w:rPr>
          <w:rFonts w:ascii="Times New Roman" w:hAnsi="Times New Roman" w:cs="Times New Roman"/>
          <w:sz w:val="21"/>
          <w:szCs w:val="21"/>
          <w:lang w:val="fr-FR"/>
        </w:rPr>
        <w:t xml:space="preserve"> =</w:t>
      </w:r>
      <w:r w:rsidR="00D64026">
        <w:rPr>
          <w:rFonts w:ascii="Times New Roman" w:hAnsi="Times New Roman" w:cs="Times New Roman"/>
          <w:sz w:val="21"/>
          <w:szCs w:val="21"/>
          <w:lang w:val="fr-FR"/>
        </w:rPr>
        <w:t>1</w:t>
      </w:r>
    </w:p>
    <w:p w14:paraId="033E9D92" w14:textId="77777777" w:rsidR="00220309" w:rsidRPr="00CA11EB" w:rsidRDefault="00220309" w:rsidP="00220309">
      <w:pPr>
        <w:pStyle w:val="NoSpacing"/>
        <w:spacing w:line="360" w:lineRule="auto"/>
        <w:jc w:val="both"/>
        <w:rPr>
          <w:rFonts w:ascii="Times New Roman" w:hAnsi="Times New Roman" w:cs="Times New Roman"/>
          <w:sz w:val="21"/>
          <w:szCs w:val="21"/>
          <w:lang w:val="fr-FR"/>
        </w:rPr>
      </w:pPr>
    </w:p>
    <w:p w14:paraId="142F96C6" w14:textId="7FC7E7F3" w:rsidR="00220309" w:rsidRPr="00CA11EB" w:rsidRDefault="00220309" w:rsidP="00220309">
      <w:pPr>
        <w:pStyle w:val="NoSpacing"/>
        <w:jc w:val="both"/>
        <w:rPr>
          <w:rFonts w:ascii="Times New Roman" w:hAnsi="Times New Roman" w:cs="Times New Roman"/>
          <w:sz w:val="21"/>
          <w:szCs w:val="21"/>
          <w:lang w:val="fr-FR"/>
        </w:rPr>
      </w:pPr>
      <w:r w:rsidRPr="00CA11EB">
        <w:rPr>
          <w:rFonts w:ascii="Times New Roman" w:hAnsi="Times New Roman" w:cs="Times New Roman"/>
          <w:sz w:val="21"/>
          <w:szCs w:val="21"/>
          <w:lang w:val="fr-FR"/>
        </w:rPr>
        <w:t xml:space="preserve">Nr. </w:t>
      </w:r>
      <w:r w:rsidR="00CA11EB" w:rsidRPr="00CA11EB">
        <w:rPr>
          <w:rFonts w:ascii="Times New Roman" w:hAnsi="Times New Roman" w:cs="Times New Roman"/>
          <w:sz w:val="21"/>
          <w:szCs w:val="21"/>
          <w:lang w:val="fr-FR"/>
        </w:rPr>
        <w:t>91</w:t>
      </w:r>
      <w:r w:rsidRPr="00CA11EB">
        <w:rPr>
          <w:rFonts w:ascii="Times New Roman" w:hAnsi="Times New Roman" w:cs="Times New Roman"/>
          <w:sz w:val="21"/>
          <w:szCs w:val="21"/>
          <w:lang w:val="fr-FR"/>
        </w:rPr>
        <w:t xml:space="preserve">                                                                                                                       </w:t>
      </w:r>
    </w:p>
    <w:p w14:paraId="00B7EE45" w14:textId="50F4A42D" w:rsidR="00220309" w:rsidRPr="00CA11EB" w:rsidRDefault="00220309" w:rsidP="00220309">
      <w:pPr>
        <w:pStyle w:val="NoSpacing"/>
        <w:jc w:val="both"/>
        <w:rPr>
          <w:rFonts w:ascii="Times New Roman" w:hAnsi="Times New Roman" w:cs="Times New Roman"/>
          <w:sz w:val="21"/>
          <w:szCs w:val="21"/>
          <w:lang w:val="fr-FR"/>
        </w:rPr>
      </w:pPr>
      <w:proofErr w:type="spellStart"/>
      <w:r w:rsidRPr="00CA11EB">
        <w:rPr>
          <w:rFonts w:ascii="Times New Roman" w:hAnsi="Times New Roman" w:cs="Times New Roman"/>
          <w:sz w:val="21"/>
          <w:szCs w:val="21"/>
          <w:lang w:val="fr-FR"/>
        </w:rPr>
        <w:t>Adoptată</w:t>
      </w:r>
      <w:proofErr w:type="spellEnd"/>
      <w:r w:rsidRPr="00CA11EB">
        <w:rPr>
          <w:rFonts w:ascii="Times New Roman" w:hAnsi="Times New Roman" w:cs="Times New Roman"/>
          <w:sz w:val="21"/>
          <w:szCs w:val="21"/>
          <w:lang w:val="fr-FR"/>
        </w:rPr>
        <w:t xml:space="preserve">  la </w:t>
      </w:r>
      <w:proofErr w:type="spellStart"/>
      <w:r w:rsidRPr="00CA11EB">
        <w:rPr>
          <w:rFonts w:ascii="Times New Roman" w:hAnsi="Times New Roman" w:cs="Times New Roman"/>
          <w:sz w:val="21"/>
          <w:szCs w:val="21"/>
          <w:lang w:val="fr-FR"/>
        </w:rPr>
        <w:t>Fundulea</w:t>
      </w:r>
      <w:proofErr w:type="spellEnd"/>
      <w:r w:rsidRPr="00CA11EB">
        <w:rPr>
          <w:rFonts w:ascii="Times New Roman" w:hAnsi="Times New Roman" w:cs="Times New Roman"/>
          <w:sz w:val="21"/>
          <w:szCs w:val="21"/>
          <w:lang w:val="fr-FR"/>
        </w:rPr>
        <w:t xml:space="preserve">                                                                                           </w:t>
      </w:r>
    </w:p>
    <w:p w14:paraId="50488661" w14:textId="2566A5F6" w:rsidR="004B2B8D" w:rsidRPr="00CA11EB" w:rsidRDefault="00220309" w:rsidP="00220309">
      <w:pPr>
        <w:pStyle w:val="NoSpacing"/>
        <w:jc w:val="both"/>
        <w:rPr>
          <w:rFonts w:ascii="Times New Roman" w:hAnsi="Times New Roman" w:cs="Times New Roman"/>
          <w:sz w:val="21"/>
          <w:szCs w:val="21"/>
        </w:rPr>
      </w:pPr>
      <w:r w:rsidRPr="00CA11EB">
        <w:rPr>
          <w:rFonts w:ascii="Times New Roman" w:hAnsi="Times New Roman" w:cs="Times New Roman"/>
          <w:sz w:val="21"/>
          <w:szCs w:val="21"/>
        </w:rPr>
        <w:t>Astăzi</w:t>
      </w:r>
      <w:r w:rsidR="00CA11EB" w:rsidRPr="00CA11EB">
        <w:rPr>
          <w:rFonts w:ascii="Times New Roman" w:hAnsi="Times New Roman" w:cs="Times New Roman"/>
          <w:sz w:val="21"/>
          <w:szCs w:val="21"/>
        </w:rPr>
        <w:t xml:space="preserve">  20.12.2022</w:t>
      </w:r>
      <w:r w:rsidRPr="00CA11EB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     </w:t>
      </w:r>
    </w:p>
    <w:p w14:paraId="11AE0849" w14:textId="5C80A253" w:rsidR="004B2B8D" w:rsidRDefault="004B2B8D" w:rsidP="00220309">
      <w:pPr>
        <w:pStyle w:val="NoSpacing"/>
        <w:jc w:val="both"/>
        <w:rPr>
          <w:rFonts w:ascii="Times New Roman" w:hAnsi="Times New Roman" w:cs="Times New Roman"/>
        </w:rPr>
      </w:pPr>
    </w:p>
    <w:p w14:paraId="4DE020C5" w14:textId="2A55FE82" w:rsidR="004B2B8D" w:rsidRDefault="004B2B8D" w:rsidP="00220309">
      <w:pPr>
        <w:pStyle w:val="NoSpacing"/>
        <w:jc w:val="both"/>
        <w:rPr>
          <w:rFonts w:ascii="Times New Roman" w:hAnsi="Times New Roman" w:cs="Times New Roman"/>
        </w:rPr>
      </w:pPr>
    </w:p>
    <w:p w14:paraId="40118C01" w14:textId="7C34E6D7" w:rsidR="004B2B8D" w:rsidRDefault="004B2B8D" w:rsidP="00220309">
      <w:pPr>
        <w:pStyle w:val="NoSpacing"/>
        <w:jc w:val="both"/>
        <w:rPr>
          <w:rFonts w:ascii="Times New Roman" w:hAnsi="Times New Roman" w:cs="Times New Roman"/>
        </w:rPr>
      </w:pPr>
    </w:p>
    <w:p w14:paraId="02B0986C" w14:textId="1126883B" w:rsidR="00CA11EB" w:rsidRPr="008F01F7" w:rsidRDefault="004B2B8D" w:rsidP="00CA11EB">
      <w:pPr>
        <w:tabs>
          <w:tab w:val="left" w:pos="6211"/>
        </w:tabs>
        <w:jc w:val="right"/>
        <w:rPr>
          <w:rFonts w:ascii="Times New Roman" w:eastAsia="Times New Roman" w:hAnsi="Times New Roman" w:cs="Times New Roman"/>
          <w:sz w:val="20"/>
          <w:lang w:val="ro-RO" w:eastAsia="ro-RO"/>
        </w:rPr>
      </w:pPr>
      <w:proofErr w:type="spellStart"/>
      <w:r w:rsidRPr="00175592">
        <w:rPr>
          <w:rFonts w:ascii="Times New Roman" w:hAnsi="Times New Roman" w:cs="Times New Roman"/>
          <w:b/>
          <w:bCs/>
        </w:rPr>
        <w:t>Anexă</w:t>
      </w:r>
      <w:proofErr w:type="spellEnd"/>
      <w:r w:rsidRPr="00175592">
        <w:rPr>
          <w:rFonts w:ascii="Times New Roman" w:hAnsi="Times New Roman" w:cs="Times New Roman"/>
          <w:b/>
          <w:bCs/>
        </w:rPr>
        <w:t xml:space="preserve"> la</w:t>
      </w:r>
      <w:r w:rsidR="00CA11E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CA11EB">
        <w:rPr>
          <w:rFonts w:ascii="Times New Roman" w:hAnsi="Times New Roman" w:cs="Times New Roman"/>
          <w:b/>
          <w:bCs/>
        </w:rPr>
        <w:t>Hotărârea</w:t>
      </w:r>
      <w:proofErr w:type="spellEnd"/>
      <w:r w:rsidR="00CA11E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CA11EB">
        <w:rPr>
          <w:rFonts w:ascii="Times New Roman" w:hAnsi="Times New Roman" w:cs="Times New Roman"/>
          <w:b/>
          <w:bCs/>
        </w:rPr>
        <w:t>Consiliului</w:t>
      </w:r>
      <w:proofErr w:type="spellEnd"/>
      <w:r w:rsidR="00CA11EB">
        <w:rPr>
          <w:rFonts w:ascii="Times New Roman" w:hAnsi="Times New Roman" w:cs="Times New Roman"/>
          <w:b/>
          <w:bCs/>
        </w:rPr>
        <w:t xml:space="preserve"> Local </w:t>
      </w:r>
      <w:proofErr w:type="spellStart"/>
      <w:r w:rsidR="00CA11EB">
        <w:rPr>
          <w:rFonts w:ascii="Times New Roman" w:hAnsi="Times New Roman" w:cs="Times New Roman"/>
          <w:b/>
          <w:bCs/>
        </w:rPr>
        <w:t>Fundulea</w:t>
      </w:r>
      <w:proofErr w:type="spellEnd"/>
      <w:r w:rsidR="00CA11EB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="00CA11EB">
        <w:rPr>
          <w:rFonts w:ascii="Times New Roman" w:hAnsi="Times New Roman" w:cs="Times New Roman"/>
          <w:b/>
          <w:bCs/>
        </w:rPr>
        <w:t>județul</w:t>
      </w:r>
      <w:proofErr w:type="spellEnd"/>
      <w:r w:rsidR="00CA11E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CA11EB">
        <w:rPr>
          <w:rFonts w:ascii="Times New Roman" w:hAnsi="Times New Roman" w:cs="Times New Roman"/>
          <w:b/>
          <w:bCs/>
        </w:rPr>
        <w:t>Călărași</w:t>
      </w:r>
      <w:proofErr w:type="spellEnd"/>
      <w:r w:rsidR="00CA11EB">
        <w:rPr>
          <w:rFonts w:ascii="Times New Roman" w:hAnsi="Times New Roman" w:cs="Times New Roman"/>
          <w:b/>
          <w:bCs/>
        </w:rPr>
        <w:t xml:space="preserve"> nr.91/20.12.2022</w:t>
      </w:r>
    </w:p>
    <w:p w14:paraId="3E5D3B8C" w14:textId="6DF989DC" w:rsidR="006F20C1" w:rsidRDefault="006F20C1" w:rsidP="006F20C1">
      <w:pPr>
        <w:tabs>
          <w:tab w:val="left" w:pos="6211"/>
        </w:tabs>
        <w:jc w:val="right"/>
        <w:rPr>
          <w:rFonts w:ascii="Times New Roman" w:hAnsi="Times New Roman" w:cs="Times New Roman"/>
          <w:b/>
          <w:bCs/>
        </w:rPr>
      </w:pPr>
      <w:r w:rsidRPr="008F01F7">
        <w:rPr>
          <w:rFonts w:ascii="Times New Roman" w:eastAsia="Times New Roman" w:hAnsi="Times New Roman" w:cs="Times New Roman"/>
          <w:sz w:val="20"/>
          <w:lang w:val="ro-RO" w:eastAsia="ro-RO"/>
        </w:rPr>
        <w:t xml:space="preserve">                                               </w:t>
      </w:r>
    </w:p>
    <w:p w14:paraId="4BD425A6" w14:textId="77777777" w:rsidR="004B2B8D" w:rsidRDefault="004B2B8D" w:rsidP="004B2B8D">
      <w:pPr>
        <w:tabs>
          <w:tab w:val="left" w:pos="6211"/>
        </w:tabs>
        <w:jc w:val="right"/>
        <w:rPr>
          <w:rFonts w:ascii="Times New Roman" w:hAnsi="Times New Roman" w:cs="Times New Roman"/>
          <w:b/>
          <w:bCs/>
        </w:rPr>
      </w:pPr>
    </w:p>
    <w:p w14:paraId="24B536E9" w14:textId="77777777" w:rsidR="004B2B8D" w:rsidRDefault="004B2B8D" w:rsidP="004B2B8D">
      <w:pPr>
        <w:rPr>
          <w:rFonts w:ascii="Times New Roman" w:hAnsi="Times New Roman" w:cs="Times New Roman"/>
        </w:rPr>
      </w:pPr>
    </w:p>
    <w:p w14:paraId="57085ED0" w14:textId="77777777" w:rsidR="004B2B8D" w:rsidRDefault="004B2B8D" w:rsidP="004B2B8D">
      <w:pPr>
        <w:rPr>
          <w:rFonts w:ascii="Times New Roman" w:hAnsi="Times New Roman" w:cs="Times New Roman"/>
        </w:rPr>
      </w:pPr>
    </w:p>
    <w:p w14:paraId="772A270D" w14:textId="77777777" w:rsidR="004B2B8D" w:rsidRPr="00175592" w:rsidRDefault="004B2B8D" w:rsidP="004B2B8D">
      <w:pPr>
        <w:rPr>
          <w:rFonts w:ascii="Times New Roman" w:hAnsi="Times New Roman" w:cs="Times New Roman"/>
        </w:rPr>
      </w:pPr>
    </w:p>
    <w:p w14:paraId="27292798" w14:textId="77777777" w:rsidR="004B2B8D" w:rsidRDefault="004B2B8D" w:rsidP="004B2B8D">
      <w:pPr>
        <w:tabs>
          <w:tab w:val="left" w:pos="4041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TARIFE PENTRU ACTIVITĂȚI PRESTATE DE SERVICIUL COMUNITAR DE UTILITĂȚI PUBLICE (S.C.U.P.) FUNDULEA, SPECIFICE SERVICIULUI PUBLIC DE SALUBRIZARE</w:t>
      </w:r>
    </w:p>
    <w:p w14:paraId="0761D9FE" w14:textId="77777777" w:rsidR="00CA11EB" w:rsidRDefault="00CA11EB" w:rsidP="004B2B8D">
      <w:pPr>
        <w:tabs>
          <w:tab w:val="left" w:pos="4041"/>
        </w:tabs>
        <w:jc w:val="center"/>
        <w:rPr>
          <w:rFonts w:ascii="Times New Roman" w:hAnsi="Times New Roman" w:cs="Times New Roman"/>
          <w:sz w:val="32"/>
          <w:szCs w:val="32"/>
        </w:rPr>
      </w:pPr>
    </w:p>
    <w:p w14:paraId="4FF499B9" w14:textId="77777777" w:rsidR="00CA11EB" w:rsidRPr="00175592" w:rsidRDefault="00CA11EB" w:rsidP="004B2B8D">
      <w:pPr>
        <w:tabs>
          <w:tab w:val="left" w:pos="4041"/>
        </w:tabs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0"/>
        <w:gridCol w:w="4078"/>
        <w:gridCol w:w="2604"/>
        <w:gridCol w:w="2604"/>
      </w:tblGrid>
      <w:tr w:rsidR="004B2B8D" w14:paraId="2C942000" w14:textId="77777777" w:rsidTr="00B22E9D">
        <w:tc>
          <w:tcPr>
            <w:tcW w:w="1130" w:type="dxa"/>
          </w:tcPr>
          <w:p w14:paraId="70E0AE15" w14:textId="77777777" w:rsidR="004B2B8D" w:rsidRPr="00175592" w:rsidRDefault="004B2B8D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55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NR.CRT</w:t>
            </w:r>
          </w:p>
        </w:tc>
        <w:tc>
          <w:tcPr>
            <w:tcW w:w="4078" w:type="dxa"/>
          </w:tcPr>
          <w:p w14:paraId="768360D9" w14:textId="77777777" w:rsidR="004B2B8D" w:rsidRPr="00175592" w:rsidRDefault="004B2B8D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55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ACTIVITATE PRESTATĂ</w:t>
            </w:r>
          </w:p>
        </w:tc>
        <w:tc>
          <w:tcPr>
            <w:tcW w:w="2604" w:type="dxa"/>
          </w:tcPr>
          <w:p w14:paraId="2927638A" w14:textId="77777777" w:rsidR="004B2B8D" w:rsidRPr="00175592" w:rsidRDefault="004B2B8D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55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U.M</w:t>
            </w:r>
          </w:p>
        </w:tc>
        <w:tc>
          <w:tcPr>
            <w:tcW w:w="2604" w:type="dxa"/>
          </w:tcPr>
          <w:p w14:paraId="67225E9A" w14:textId="77777777" w:rsidR="004B2B8D" w:rsidRPr="00175592" w:rsidRDefault="004B2B8D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55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TARIF PROPUS FĂRĂ T.V.A (RON)</w:t>
            </w:r>
          </w:p>
        </w:tc>
      </w:tr>
      <w:tr w:rsidR="004B2B8D" w:rsidRPr="0075256B" w14:paraId="75B47BD5" w14:textId="77777777" w:rsidTr="00B22E9D">
        <w:tc>
          <w:tcPr>
            <w:tcW w:w="1130" w:type="dxa"/>
          </w:tcPr>
          <w:p w14:paraId="499C629C" w14:textId="77777777" w:rsidR="004B2B8D" w:rsidRPr="0075256B" w:rsidRDefault="004B2B8D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5256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78" w:type="dxa"/>
          </w:tcPr>
          <w:p w14:paraId="0F7FE6DF" w14:textId="77777777" w:rsidR="004B2B8D" w:rsidRPr="0075256B" w:rsidRDefault="004B2B8D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>Folosire</w:t>
            </w:r>
            <w:proofErr w:type="spellEnd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>utilaj</w:t>
            </w:r>
            <w:proofErr w:type="spellEnd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 xml:space="preserve"> tractor </w:t>
            </w:r>
            <w:proofErr w:type="spellStart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>echipat</w:t>
            </w:r>
            <w:proofErr w:type="spellEnd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>lamă</w:t>
            </w:r>
            <w:proofErr w:type="spellEnd"/>
          </w:p>
        </w:tc>
        <w:tc>
          <w:tcPr>
            <w:tcW w:w="2604" w:type="dxa"/>
          </w:tcPr>
          <w:p w14:paraId="38C8B794" w14:textId="77777777" w:rsidR="004B2B8D" w:rsidRPr="0075256B" w:rsidRDefault="004B2B8D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256B">
              <w:rPr>
                <w:rFonts w:ascii="Times New Roman" w:hAnsi="Times New Roman" w:cs="Times New Roman"/>
                <w:sz w:val="24"/>
                <w:szCs w:val="24"/>
              </w:rPr>
              <w:t>ORĂ</w:t>
            </w:r>
          </w:p>
        </w:tc>
        <w:tc>
          <w:tcPr>
            <w:tcW w:w="2604" w:type="dxa"/>
          </w:tcPr>
          <w:p w14:paraId="073775F2" w14:textId="6D2B1554" w:rsidR="004B2B8D" w:rsidRPr="0075256B" w:rsidRDefault="006F20C1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  <w:tr w:rsidR="004B2B8D" w:rsidRPr="0075256B" w14:paraId="1830DF48" w14:textId="77777777" w:rsidTr="00B22E9D">
        <w:tc>
          <w:tcPr>
            <w:tcW w:w="1130" w:type="dxa"/>
          </w:tcPr>
          <w:p w14:paraId="27FFA00E" w14:textId="6B39FD1E" w:rsidR="004B2B8D" w:rsidRPr="0075256B" w:rsidRDefault="000F53C3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78" w:type="dxa"/>
          </w:tcPr>
          <w:p w14:paraId="14ABEE5D" w14:textId="77777777" w:rsidR="004B2B8D" w:rsidRPr="0075256B" w:rsidRDefault="004B2B8D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>Folosire</w:t>
            </w:r>
            <w:proofErr w:type="spellEnd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>utilaj</w:t>
            </w:r>
            <w:proofErr w:type="spellEnd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>buldoexcavator</w:t>
            </w:r>
            <w:proofErr w:type="spellEnd"/>
          </w:p>
        </w:tc>
        <w:tc>
          <w:tcPr>
            <w:tcW w:w="2604" w:type="dxa"/>
          </w:tcPr>
          <w:p w14:paraId="22E41EE2" w14:textId="77777777" w:rsidR="004B2B8D" w:rsidRPr="0075256B" w:rsidRDefault="004B2B8D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256B">
              <w:rPr>
                <w:rFonts w:ascii="Times New Roman" w:hAnsi="Times New Roman" w:cs="Times New Roman"/>
                <w:sz w:val="24"/>
                <w:szCs w:val="24"/>
              </w:rPr>
              <w:t>ORĂ</w:t>
            </w:r>
          </w:p>
        </w:tc>
        <w:tc>
          <w:tcPr>
            <w:tcW w:w="2604" w:type="dxa"/>
          </w:tcPr>
          <w:p w14:paraId="24818750" w14:textId="3C396B6F" w:rsidR="004B2B8D" w:rsidRPr="0075256B" w:rsidRDefault="006F20C1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</w:tr>
      <w:tr w:rsidR="004B2B8D" w:rsidRPr="0075256B" w14:paraId="74899622" w14:textId="77777777" w:rsidTr="00B22E9D">
        <w:tc>
          <w:tcPr>
            <w:tcW w:w="1130" w:type="dxa"/>
          </w:tcPr>
          <w:p w14:paraId="25F2911E" w14:textId="48E1E9DF" w:rsidR="004B2B8D" w:rsidRPr="0075256B" w:rsidRDefault="000F53C3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78" w:type="dxa"/>
          </w:tcPr>
          <w:p w14:paraId="65B5FC12" w14:textId="77777777" w:rsidR="004B2B8D" w:rsidRPr="0075256B" w:rsidRDefault="004B2B8D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>Folosire</w:t>
            </w:r>
            <w:proofErr w:type="spellEnd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>utilaj</w:t>
            </w:r>
            <w:proofErr w:type="spellEnd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5256B">
              <w:rPr>
                <w:rFonts w:ascii="Times New Roman" w:hAnsi="Times New Roman" w:cs="Times New Roman"/>
                <w:sz w:val="24"/>
                <w:szCs w:val="24"/>
              </w:rPr>
              <w:t>autogreder</w:t>
            </w:r>
            <w:proofErr w:type="spellEnd"/>
          </w:p>
        </w:tc>
        <w:tc>
          <w:tcPr>
            <w:tcW w:w="2604" w:type="dxa"/>
          </w:tcPr>
          <w:p w14:paraId="11942605" w14:textId="77777777" w:rsidR="004B2B8D" w:rsidRPr="0075256B" w:rsidRDefault="004B2B8D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256B">
              <w:rPr>
                <w:rFonts w:ascii="Times New Roman" w:hAnsi="Times New Roman" w:cs="Times New Roman"/>
                <w:sz w:val="24"/>
                <w:szCs w:val="24"/>
              </w:rPr>
              <w:t>ORĂ</w:t>
            </w:r>
          </w:p>
        </w:tc>
        <w:tc>
          <w:tcPr>
            <w:tcW w:w="2604" w:type="dxa"/>
          </w:tcPr>
          <w:p w14:paraId="7B833B5F" w14:textId="7FB5515B" w:rsidR="004B2B8D" w:rsidRPr="0075256B" w:rsidRDefault="006F20C1" w:rsidP="00B22E9D">
            <w:pPr>
              <w:tabs>
                <w:tab w:val="left" w:pos="53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</w:tbl>
    <w:p w14:paraId="25AB75BD" w14:textId="77777777" w:rsidR="004B2B8D" w:rsidRDefault="004B2B8D" w:rsidP="004B2B8D">
      <w:pPr>
        <w:tabs>
          <w:tab w:val="left" w:pos="537"/>
        </w:tabs>
        <w:rPr>
          <w:rFonts w:ascii="Times New Roman" w:hAnsi="Times New Roman" w:cs="Times New Roman"/>
          <w:sz w:val="28"/>
          <w:szCs w:val="28"/>
        </w:rPr>
      </w:pPr>
    </w:p>
    <w:p w14:paraId="3DD0A688" w14:textId="77777777" w:rsidR="004B2B8D" w:rsidRDefault="004B2B8D" w:rsidP="004B2B8D">
      <w:pPr>
        <w:tabs>
          <w:tab w:val="left" w:pos="537"/>
        </w:tabs>
        <w:rPr>
          <w:rFonts w:ascii="Times New Roman" w:hAnsi="Times New Roman" w:cs="Times New Roman"/>
          <w:sz w:val="28"/>
          <w:szCs w:val="28"/>
        </w:rPr>
      </w:pPr>
    </w:p>
    <w:p w14:paraId="08918534" w14:textId="77777777" w:rsidR="004B2B8D" w:rsidRDefault="004B2B8D" w:rsidP="004B2B8D">
      <w:pPr>
        <w:tabs>
          <w:tab w:val="left" w:pos="537"/>
        </w:tabs>
        <w:rPr>
          <w:rFonts w:ascii="Times New Roman" w:hAnsi="Times New Roman" w:cs="Times New Roman"/>
          <w:sz w:val="28"/>
          <w:szCs w:val="28"/>
        </w:rPr>
      </w:pPr>
    </w:p>
    <w:p w14:paraId="51AFCE8B" w14:textId="77777777" w:rsidR="004B2B8D" w:rsidRPr="007213DD" w:rsidRDefault="004B2B8D" w:rsidP="004B2B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0937C3E" w14:textId="7978A89F" w:rsidR="004B2B8D" w:rsidRPr="007213DD" w:rsidRDefault="004B2B8D" w:rsidP="004B2B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7213DD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PREȘEDINTE DE  ȘEDINȚĂ                                                                  </w:t>
      </w:r>
      <w:r w:rsidR="006F20C1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  <w:r w:rsidRPr="007213DD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</w:t>
      </w:r>
      <w:r w:rsidR="000A217B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</w:t>
      </w:r>
      <w:r w:rsidRPr="007213DD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SECRETARUL GENERAL</w:t>
      </w:r>
    </w:p>
    <w:p w14:paraId="151236E2" w14:textId="16453E6D" w:rsidR="004B2B8D" w:rsidRPr="007213DD" w:rsidRDefault="004B2B8D" w:rsidP="004B2B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7213DD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  <w:r w:rsidR="006F20C1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Anișoara BEUDEAN</w:t>
      </w:r>
      <w:r w:rsidRPr="007213DD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               </w:t>
      </w:r>
      <w:r w:rsidR="006F20C1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  <w:r w:rsidR="000A217B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</w:t>
      </w:r>
      <w:r w:rsidRPr="007213DD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AL ORAȘULUI    FUNDULEA                                                  </w:t>
      </w:r>
    </w:p>
    <w:p w14:paraId="76D04634" w14:textId="24E9D17A" w:rsidR="004B2B8D" w:rsidRPr="007213DD" w:rsidRDefault="004B2B8D" w:rsidP="004B2B8D">
      <w:pPr>
        <w:tabs>
          <w:tab w:val="left" w:pos="54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7213DD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ab/>
        <w:t xml:space="preserve">                  </w:t>
      </w:r>
      <w:r w:rsidR="000A217B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</w:t>
      </w:r>
      <w:r w:rsidRPr="007213DD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>Jr.Ovidiu-Iosif GURLUI</w:t>
      </w:r>
    </w:p>
    <w:p w14:paraId="2F222B62" w14:textId="77777777" w:rsidR="004B2B8D" w:rsidRPr="007213DD" w:rsidRDefault="004B2B8D" w:rsidP="004B2B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7213DD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                                                                               </w:t>
      </w:r>
    </w:p>
    <w:p w14:paraId="4CE7170F" w14:textId="77777777" w:rsidR="004B2B8D" w:rsidRPr="007213DD" w:rsidRDefault="004B2B8D" w:rsidP="004B2B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  <w:r w:rsidRPr="007213DD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                                                                   </w:t>
      </w:r>
    </w:p>
    <w:p w14:paraId="586C66BA" w14:textId="77777777" w:rsidR="004B2B8D" w:rsidRPr="007213DD" w:rsidRDefault="004B2B8D" w:rsidP="004B2B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  <w:r w:rsidRPr="007213DD"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  <w:t xml:space="preserve">         </w:t>
      </w:r>
    </w:p>
    <w:p w14:paraId="51ADC3F6" w14:textId="77777777" w:rsidR="004B2B8D" w:rsidRPr="007213DD" w:rsidRDefault="004B2B8D" w:rsidP="004B2B8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6230BF52" w14:textId="0E44F828" w:rsidR="004B2B8D" w:rsidRPr="007213DD" w:rsidRDefault="004B2B8D" w:rsidP="00CA11EB">
      <w:pPr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  <w:r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  <w:t xml:space="preserve">          </w:t>
      </w:r>
    </w:p>
    <w:p w14:paraId="0328A773" w14:textId="77777777" w:rsidR="004B2B8D" w:rsidRDefault="004B2B8D" w:rsidP="004B2B8D">
      <w:pPr>
        <w:tabs>
          <w:tab w:val="left" w:pos="537"/>
        </w:tabs>
        <w:rPr>
          <w:rFonts w:ascii="Times New Roman" w:hAnsi="Times New Roman" w:cs="Times New Roman"/>
          <w:sz w:val="28"/>
          <w:szCs w:val="28"/>
        </w:rPr>
      </w:pPr>
    </w:p>
    <w:p w14:paraId="49ACA784" w14:textId="77777777" w:rsidR="004B2B8D" w:rsidRDefault="004B2B8D" w:rsidP="004B2B8D">
      <w:pPr>
        <w:tabs>
          <w:tab w:val="left" w:pos="537"/>
        </w:tabs>
        <w:rPr>
          <w:rFonts w:ascii="Times New Roman" w:hAnsi="Times New Roman" w:cs="Times New Roman"/>
          <w:sz w:val="28"/>
          <w:szCs w:val="28"/>
        </w:rPr>
      </w:pPr>
    </w:p>
    <w:p w14:paraId="1488B633" w14:textId="5BC2922D" w:rsidR="004B2B8D" w:rsidRDefault="004B2B8D" w:rsidP="00220309">
      <w:pPr>
        <w:pStyle w:val="NoSpacing"/>
        <w:jc w:val="both"/>
        <w:rPr>
          <w:rFonts w:ascii="Times New Roman" w:hAnsi="Times New Roman" w:cs="Times New Roman"/>
        </w:rPr>
      </w:pPr>
    </w:p>
    <w:p w14:paraId="526EA568" w14:textId="79CC778C" w:rsidR="004B2B8D" w:rsidRDefault="004B2B8D" w:rsidP="00220309">
      <w:pPr>
        <w:pStyle w:val="NoSpacing"/>
        <w:jc w:val="both"/>
        <w:rPr>
          <w:rFonts w:ascii="Times New Roman" w:hAnsi="Times New Roman" w:cs="Times New Roman"/>
        </w:rPr>
      </w:pPr>
    </w:p>
    <w:p w14:paraId="34131DDC" w14:textId="77777777" w:rsidR="004B2B8D" w:rsidRDefault="004B2B8D" w:rsidP="00220309">
      <w:pPr>
        <w:pStyle w:val="NoSpacing"/>
        <w:jc w:val="both"/>
        <w:rPr>
          <w:rFonts w:ascii="Times New Roman" w:hAnsi="Times New Roman" w:cs="Times New Roman"/>
        </w:rPr>
      </w:pPr>
    </w:p>
    <w:p w14:paraId="3B6304AB" w14:textId="77777777" w:rsidR="00220309" w:rsidRDefault="00220309" w:rsidP="004B2B8D">
      <w:pPr>
        <w:tabs>
          <w:tab w:val="left" w:pos="6211"/>
        </w:tabs>
      </w:pPr>
    </w:p>
    <w:p w14:paraId="0266920B" w14:textId="77777777" w:rsidR="006F20C1" w:rsidRDefault="006F20C1" w:rsidP="004B2B8D">
      <w:pPr>
        <w:tabs>
          <w:tab w:val="left" w:pos="6211"/>
        </w:tabs>
      </w:pPr>
    </w:p>
    <w:p w14:paraId="33FD70F6" w14:textId="77777777" w:rsidR="006F20C1" w:rsidRDefault="006F20C1" w:rsidP="004B2B8D">
      <w:pPr>
        <w:tabs>
          <w:tab w:val="left" w:pos="6211"/>
        </w:tabs>
      </w:pPr>
      <w:bookmarkStart w:id="0" w:name="_GoBack"/>
      <w:bookmarkEnd w:id="0"/>
    </w:p>
    <w:sectPr w:rsidR="006F20C1" w:rsidSect="00CA11EB">
      <w:footerReference w:type="default" r:id="rId11"/>
      <w:pgSz w:w="12240" w:h="15840"/>
      <w:pgMar w:top="567" w:right="567" w:bottom="567" w:left="9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2B51FC" w14:textId="77777777" w:rsidR="000272B4" w:rsidRDefault="000272B4" w:rsidP="00CA11EB">
      <w:pPr>
        <w:spacing w:after="0" w:line="240" w:lineRule="auto"/>
      </w:pPr>
      <w:r>
        <w:separator/>
      </w:r>
    </w:p>
  </w:endnote>
  <w:endnote w:type="continuationSeparator" w:id="0">
    <w:p w14:paraId="7F62A0B6" w14:textId="77777777" w:rsidR="000272B4" w:rsidRDefault="000272B4" w:rsidP="00CA1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48038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83501D" w14:textId="47E27D3C" w:rsidR="00CA11EB" w:rsidRDefault="00CA11E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02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0B4153" w14:textId="77777777" w:rsidR="00CA11EB" w:rsidRDefault="00CA11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1FE3DB" w14:textId="77777777" w:rsidR="000272B4" w:rsidRDefault="000272B4" w:rsidP="00CA11EB">
      <w:pPr>
        <w:spacing w:after="0" w:line="240" w:lineRule="auto"/>
      </w:pPr>
      <w:r>
        <w:separator/>
      </w:r>
    </w:p>
  </w:footnote>
  <w:footnote w:type="continuationSeparator" w:id="0">
    <w:p w14:paraId="0137A876" w14:textId="77777777" w:rsidR="000272B4" w:rsidRDefault="000272B4" w:rsidP="00CA1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D170A"/>
    <w:multiLevelType w:val="hybridMultilevel"/>
    <w:tmpl w:val="0896CCAA"/>
    <w:lvl w:ilvl="0" w:tplc="8CDAF2C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132"/>
    <w:rsid w:val="000170E2"/>
    <w:rsid w:val="000272B4"/>
    <w:rsid w:val="00095A98"/>
    <w:rsid w:val="000A217B"/>
    <w:rsid w:val="000C726A"/>
    <w:rsid w:val="000F53C3"/>
    <w:rsid w:val="000F5F05"/>
    <w:rsid w:val="00152386"/>
    <w:rsid w:val="00152754"/>
    <w:rsid w:val="00166389"/>
    <w:rsid w:val="00167706"/>
    <w:rsid w:val="00175592"/>
    <w:rsid w:val="0018640D"/>
    <w:rsid w:val="001B6D41"/>
    <w:rsid w:val="001C00CF"/>
    <w:rsid w:val="001C0C91"/>
    <w:rsid w:val="001F697C"/>
    <w:rsid w:val="00203562"/>
    <w:rsid w:val="00220309"/>
    <w:rsid w:val="002525C7"/>
    <w:rsid w:val="00287AF1"/>
    <w:rsid w:val="002B476B"/>
    <w:rsid w:val="002C0882"/>
    <w:rsid w:val="002C631F"/>
    <w:rsid w:val="002F2A4C"/>
    <w:rsid w:val="00312642"/>
    <w:rsid w:val="003365E3"/>
    <w:rsid w:val="00341B4D"/>
    <w:rsid w:val="00372C1E"/>
    <w:rsid w:val="0038332C"/>
    <w:rsid w:val="003A5EBC"/>
    <w:rsid w:val="003B2121"/>
    <w:rsid w:val="003D4D6B"/>
    <w:rsid w:val="004061D9"/>
    <w:rsid w:val="0041501B"/>
    <w:rsid w:val="00433DB9"/>
    <w:rsid w:val="00477132"/>
    <w:rsid w:val="004B2B8D"/>
    <w:rsid w:val="004B40CD"/>
    <w:rsid w:val="004C53BF"/>
    <w:rsid w:val="004D781B"/>
    <w:rsid w:val="004E5480"/>
    <w:rsid w:val="004F03E6"/>
    <w:rsid w:val="005208AB"/>
    <w:rsid w:val="0056101B"/>
    <w:rsid w:val="00567C3E"/>
    <w:rsid w:val="0058136B"/>
    <w:rsid w:val="00582F13"/>
    <w:rsid w:val="00586A7B"/>
    <w:rsid w:val="005D6698"/>
    <w:rsid w:val="00602DF8"/>
    <w:rsid w:val="00631CA0"/>
    <w:rsid w:val="00641DD4"/>
    <w:rsid w:val="00651723"/>
    <w:rsid w:val="00665E3B"/>
    <w:rsid w:val="006758CB"/>
    <w:rsid w:val="006F20C1"/>
    <w:rsid w:val="00715DC8"/>
    <w:rsid w:val="007213DD"/>
    <w:rsid w:val="00724A0D"/>
    <w:rsid w:val="0075256B"/>
    <w:rsid w:val="007B6DBF"/>
    <w:rsid w:val="007D7D54"/>
    <w:rsid w:val="0081372B"/>
    <w:rsid w:val="008144F1"/>
    <w:rsid w:val="008478D1"/>
    <w:rsid w:val="008663E5"/>
    <w:rsid w:val="0087007A"/>
    <w:rsid w:val="008B5447"/>
    <w:rsid w:val="008D564B"/>
    <w:rsid w:val="008F01F7"/>
    <w:rsid w:val="00923FA3"/>
    <w:rsid w:val="00923FEF"/>
    <w:rsid w:val="00962B6D"/>
    <w:rsid w:val="00965D41"/>
    <w:rsid w:val="009B6342"/>
    <w:rsid w:val="009D298E"/>
    <w:rsid w:val="009E16B2"/>
    <w:rsid w:val="00A21600"/>
    <w:rsid w:val="00A341AB"/>
    <w:rsid w:val="00A4243E"/>
    <w:rsid w:val="00A82898"/>
    <w:rsid w:val="00AA333D"/>
    <w:rsid w:val="00AF7B09"/>
    <w:rsid w:val="00B01569"/>
    <w:rsid w:val="00B36F8A"/>
    <w:rsid w:val="00B70C11"/>
    <w:rsid w:val="00BA3653"/>
    <w:rsid w:val="00C16377"/>
    <w:rsid w:val="00C30D6C"/>
    <w:rsid w:val="00C36A4D"/>
    <w:rsid w:val="00C470C4"/>
    <w:rsid w:val="00C53DF4"/>
    <w:rsid w:val="00C61AD3"/>
    <w:rsid w:val="00C836E2"/>
    <w:rsid w:val="00C95D4B"/>
    <w:rsid w:val="00CA11EB"/>
    <w:rsid w:val="00CF70F8"/>
    <w:rsid w:val="00D47E47"/>
    <w:rsid w:val="00D64026"/>
    <w:rsid w:val="00DA7C1C"/>
    <w:rsid w:val="00DB33A1"/>
    <w:rsid w:val="00DD326F"/>
    <w:rsid w:val="00E03321"/>
    <w:rsid w:val="00E1541A"/>
    <w:rsid w:val="00E527FB"/>
    <w:rsid w:val="00E754F0"/>
    <w:rsid w:val="00E86EE3"/>
    <w:rsid w:val="00E93727"/>
    <w:rsid w:val="00EE60B3"/>
    <w:rsid w:val="00F21676"/>
    <w:rsid w:val="00F47A15"/>
    <w:rsid w:val="00F61C0C"/>
    <w:rsid w:val="00F6493A"/>
    <w:rsid w:val="00F72D72"/>
    <w:rsid w:val="00F90A9E"/>
    <w:rsid w:val="00FA2778"/>
    <w:rsid w:val="00FB5DC1"/>
    <w:rsid w:val="00FC3F04"/>
    <w:rsid w:val="00FE0FC4"/>
    <w:rsid w:val="00FE217E"/>
    <w:rsid w:val="00FF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5E4B3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5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7E"/>
    <w:pPr>
      <w:ind w:left="720"/>
      <w:contextualSpacing/>
    </w:pPr>
  </w:style>
  <w:style w:type="paragraph" w:styleId="NoSpacing">
    <w:name w:val="No Spacing"/>
    <w:uiPriority w:val="1"/>
    <w:qFormat/>
    <w:rsid w:val="00220309"/>
    <w:pPr>
      <w:spacing w:after="0" w:line="240" w:lineRule="auto"/>
    </w:pPr>
    <w:rPr>
      <w:rFonts w:eastAsiaTheme="minorEastAsia"/>
      <w:lang w:val="ro-RO" w:eastAsia="ro-RO"/>
    </w:rPr>
  </w:style>
  <w:style w:type="paragraph" w:styleId="Caption">
    <w:name w:val="caption"/>
    <w:basedOn w:val="Normal"/>
    <w:next w:val="Normal"/>
    <w:uiPriority w:val="99"/>
    <w:unhideWhenUsed/>
    <w:qFormat/>
    <w:rsid w:val="00220309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1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B634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A1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1EB"/>
  </w:style>
  <w:style w:type="paragraph" w:styleId="Footer">
    <w:name w:val="footer"/>
    <w:basedOn w:val="Normal"/>
    <w:link w:val="FooterChar"/>
    <w:uiPriority w:val="99"/>
    <w:unhideWhenUsed/>
    <w:rsid w:val="00CA1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1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5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7E"/>
    <w:pPr>
      <w:ind w:left="720"/>
      <w:contextualSpacing/>
    </w:pPr>
  </w:style>
  <w:style w:type="paragraph" w:styleId="NoSpacing">
    <w:name w:val="No Spacing"/>
    <w:uiPriority w:val="1"/>
    <w:qFormat/>
    <w:rsid w:val="00220309"/>
    <w:pPr>
      <w:spacing w:after="0" w:line="240" w:lineRule="auto"/>
    </w:pPr>
    <w:rPr>
      <w:rFonts w:eastAsiaTheme="minorEastAsia"/>
      <w:lang w:val="ro-RO" w:eastAsia="ro-RO"/>
    </w:rPr>
  </w:style>
  <w:style w:type="paragraph" w:styleId="Caption">
    <w:name w:val="caption"/>
    <w:basedOn w:val="Normal"/>
    <w:next w:val="Normal"/>
    <w:uiPriority w:val="99"/>
    <w:unhideWhenUsed/>
    <w:qFormat/>
    <w:rsid w:val="00220309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1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B634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A1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1EB"/>
  </w:style>
  <w:style w:type="paragraph" w:styleId="Footer">
    <w:name w:val="footer"/>
    <w:basedOn w:val="Normal"/>
    <w:link w:val="FooterChar"/>
    <w:uiPriority w:val="99"/>
    <w:unhideWhenUsed/>
    <w:rsid w:val="00CA1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1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0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BEBF0-5647-4045-9646-745AE74A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688</Words>
  <Characters>3922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150</cp:revision>
  <cp:lastPrinted>2022-12-13T14:29:00Z</cp:lastPrinted>
  <dcterms:created xsi:type="dcterms:W3CDTF">2021-01-12T16:17:00Z</dcterms:created>
  <dcterms:modified xsi:type="dcterms:W3CDTF">2022-12-20T12:51:00Z</dcterms:modified>
</cp:coreProperties>
</file>