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68C" w:rsidRDefault="006F73E1" w:rsidP="0058479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0"/>
          <w:lang w:val="ro-RO" w:eastAsia="hi-IN" w:bidi="hi-IN"/>
        </w:rPr>
      </w:pPr>
      <w:r w:rsidRPr="006F73E1">
        <w:rPr>
          <w:rFonts w:ascii="Times New Roman" w:eastAsia="SimSun" w:hAnsi="Times New Roman" w:cs="Times New Roman"/>
          <w:b/>
          <w:kern w:val="1"/>
          <w:sz w:val="20"/>
          <w:lang w:val="ro-RO" w:eastAsia="hi-IN" w:bidi="hi-IN"/>
        </w:rPr>
        <w:t xml:space="preserve">: </w:t>
      </w:r>
    </w:p>
    <w:p w:rsidR="00B56842" w:rsidRPr="00C22FF8" w:rsidRDefault="00B56842" w:rsidP="0015368C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0"/>
          <w:lang w:val="ro-RO" w:eastAsia="hi-IN" w:bidi="hi-IN"/>
        </w:rPr>
      </w:pPr>
      <w:r w:rsidRPr="00C22FF8">
        <w:rPr>
          <w:rFonts w:ascii="Times New Roman" w:eastAsia="SimSun" w:hAnsi="Times New Roman" w:cs="Times New Roman"/>
          <w:noProof/>
          <w:kern w:val="1"/>
          <w:sz w:val="20"/>
        </w:rPr>
        <w:drawing>
          <wp:inline distT="0" distB="0" distL="0" distR="0" wp14:anchorId="6AF3CF67" wp14:editId="26689DAD">
            <wp:extent cx="445135" cy="556895"/>
            <wp:effectExtent l="0" t="0" r="0" b="0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6842" w:rsidRPr="00C22FF8" w:rsidRDefault="00B56842" w:rsidP="00B56842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1"/>
          <w:sz w:val="20"/>
          <w:lang w:val="ro-RO" w:eastAsia="hi-IN" w:bidi="hi-IN"/>
        </w:rPr>
      </w:pPr>
      <w:r w:rsidRPr="00C22FF8">
        <w:rPr>
          <w:rFonts w:ascii="Times New Roman" w:eastAsia="SimSun" w:hAnsi="Times New Roman" w:cs="Times New Roman"/>
          <w:b/>
          <w:kern w:val="1"/>
          <w:sz w:val="20"/>
          <w:lang w:val="ro-RO" w:eastAsia="hi-IN" w:bidi="hi-IN"/>
        </w:rPr>
        <w:t>ROMÂNIA</w:t>
      </w:r>
    </w:p>
    <w:p w:rsidR="00B56842" w:rsidRPr="00C22FF8" w:rsidRDefault="00B56842" w:rsidP="00B56842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0"/>
          <w:lang w:val="ro-RO" w:eastAsia="hi-IN" w:bidi="hi-IN"/>
        </w:rPr>
      </w:pPr>
      <w:r w:rsidRPr="00C22FF8">
        <w:rPr>
          <w:rFonts w:ascii="Times New Roman" w:eastAsia="SimSun" w:hAnsi="Times New Roman" w:cs="Times New Roman"/>
          <w:kern w:val="1"/>
          <w:sz w:val="20"/>
          <w:lang w:val="ro-RO" w:eastAsia="hi-IN" w:bidi="hi-IN"/>
        </w:rPr>
        <w:t>JUDEȚUL CĂLĂRAȘI</w:t>
      </w:r>
    </w:p>
    <w:p w:rsidR="00B56842" w:rsidRPr="00C22FF8" w:rsidRDefault="00B56842" w:rsidP="00B56842">
      <w:pPr>
        <w:widowControl w:val="0"/>
        <w:pBdr>
          <w:bottom w:val="double" w:sz="6" w:space="1" w:color="auto"/>
        </w:pBdr>
        <w:suppressAutoHyphens/>
        <w:spacing w:after="0" w:line="240" w:lineRule="auto"/>
        <w:jc w:val="center"/>
        <w:rPr>
          <w:rFonts w:ascii="Times New Roman" w:eastAsia="SimSun" w:hAnsi="Times New Roman" w:cs="Times New Roman"/>
          <w:kern w:val="1"/>
          <w:sz w:val="20"/>
          <w:lang w:val="ro-RO" w:eastAsia="hi-IN" w:bidi="hi-IN"/>
        </w:rPr>
      </w:pPr>
      <w:r w:rsidRPr="00C22FF8">
        <w:rPr>
          <w:rFonts w:ascii="Times New Roman" w:eastAsia="SimSun" w:hAnsi="Times New Roman" w:cs="Times New Roman"/>
          <w:kern w:val="1"/>
          <w:sz w:val="20"/>
          <w:lang w:val="ro-RO" w:eastAsia="hi-IN" w:bidi="hi-IN"/>
        </w:rPr>
        <w:t>CONSILIUL  LOCAL  AL  ORAȘULUI  FUNDULEA</w:t>
      </w:r>
    </w:p>
    <w:p w:rsidR="00B56842" w:rsidRPr="00C22FF8" w:rsidRDefault="00B56842" w:rsidP="00B56842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Times New Roman"/>
          <w:bCs/>
          <w:kern w:val="1"/>
          <w:sz w:val="20"/>
          <w:lang w:val="ro-RO" w:eastAsia="hi-IN" w:bidi="hi-IN"/>
        </w:rPr>
      </w:pPr>
      <w:r w:rsidRPr="00C22FF8">
        <w:rPr>
          <w:rFonts w:ascii="Times New Roman" w:eastAsia="SimSun" w:hAnsi="Times New Roman" w:cs="Times New Roman"/>
          <w:bCs/>
          <w:kern w:val="1"/>
          <w:sz w:val="20"/>
          <w:lang w:val="ro-RO" w:eastAsia="hi-IN" w:bidi="hi-IN"/>
        </w:rPr>
        <w:t>oraș Fundulea, str. Mihail Kogălniceanu, nr.18, județul Călărași, telefon: 0242/642084; fax:0242/642030</w:t>
      </w:r>
    </w:p>
    <w:p w:rsidR="00B56842" w:rsidRPr="00B56842" w:rsidRDefault="00B56842" w:rsidP="00B5684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:rsidR="00B56842" w:rsidRPr="00B56842" w:rsidRDefault="00B56842" w:rsidP="00B56842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B56842">
        <w:rPr>
          <w:rFonts w:ascii="Times New Roman" w:eastAsia="Times New Roman" w:hAnsi="Times New Roman" w:cs="Times New Roman"/>
          <w:b/>
          <w:lang w:val="ro-RO" w:eastAsia="ro-RO"/>
        </w:rPr>
        <w:t>HOTĂRÂRE</w:t>
      </w:r>
    </w:p>
    <w:p w:rsidR="00B56842" w:rsidRPr="00B56842" w:rsidRDefault="00B56842" w:rsidP="00B56842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privind aprobarea utilizării sumei de </w:t>
      </w:r>
      <w:r w:rsidR="00676A57">
        <w:rPr>
          <w:rFonts w:ascii="Times New Roman" w:eastAsia="Times New Roman" w:hAnsi="Times New Roman" w:cs="Times New Roman"/>
          <w:lang w:val="ro-RO" w:eastAsia="ro-RO"/>
        </w:rPr>
        <w:t>6</w:t>
      </w:r>
      <w:r w:rsidR="001B57EE">
        <w:rPr>
          <w:rFonts w:ascii="Times New Roman" w:eastAsia="Times New Roman" w:hAnsi="Times New Roman" w:cs="Times New Roman"/>
          <w:lang w:val="ro-RO" w:eastAsia="ro-RO"/>
        </w:rPr>
        <w:t>9</w:t>
      </w:r>
      <w:r w:rsidR="009637FB">
        <w:rPr>
          <w:rFonts w:ascii="Times New Roman" w:eastAsia="Times New Roman" w:hAnsi="Times New Roman" w:cs="Times New Roman"/>
          <w:lang w:val="ro-RO" w:eastAsia="ro-RO"/>
        </w:rPr>
        <w:t>.000</w:t>
      </w:r>
      <w:r w:rsidR="001B57EE">
        <w:rPr>
          <w:rFonts w:ascii="Times New Roman" w:eastAsia="Times New Roman" w:hAnsi="Times New Roman" w:cs="Times New Roman"/>
          <w:lang w:val="ro-RO" w:eastAsia="ro-RO"/>
        </w:rPr>
        <w:t xml:space="preserve">  lei din Excedentului anului 2021 pentru finantarea unor cheltuieli din Sectiunea de Dezvoltare</w:t>
      </w:r>
    </w:p>
    <w:p w:rsidR="00B56842" w:rsidRPr="00B56842" w:rsidRDefault="00B56842" w:rsidP="00B5684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B56842" w:rsidRPr="00B56842" w:rsidRDefault="00B56842" w:rsidP="00B56842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="0058479C" w:rsidRPr="0058479C">
        <w:rPr>
          <w:rFonts w:ascii="Times New Roman" w:eastAsia="Times New Roman" w:hAnsi="Times New Roman" w:cs="Times New Roman"/>
          <w:lang w:val="ro-RO" w:eastAsia="ro-RO"/>
        </w:rPr>
        <w:t xml:space="preserve">          Consiliul Local al orașului Fundulea, județul Călărași, întrunit în şedinţa</w:t>
      </w:r>
      <w:r w:rsidR="0058479C">
        <w:rPr>
          <w:rFonts w:ascii="Times New Roman" w:eastAsia="Times New Roman" w:hAnsi="Times New Roman" w:cs="Times New Roman"/>
          <w:lang w:val="ro-RO" w:eastAsia="ro-RO"/>
        </w:rPr>
        <w:t xml:space="preserve"> publică extraordinară astăzi 11.11</w:t>
      </w:r>
      <w:r w:rsidR="0058479C" w:rsidRPr="0058479C">
        <w:rPr>
          <w:rFonts w:ascii="Times New Roman" w:eastAsia="Times New Roman" w:hAnsi="Times New Roman" w:cs="Times New Roman"/>
          <w:lang w:val="ro-RO" w:eastAsia="ro-RO"/>
        </w:rPr>
        <w:t xml:space="preserve">.2022  </w:t>
      </w:r>
    </w:p>
    <w:p w:rsidR="00B56842" w:rsidRPr="00B56842" w:rsidRDefault="00B56842" w:rsidP="00B56842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Având în vedere :</w:t>
      </w:r>
    </w:p>
    <w:p w:rsidR="00B56842" w:rsidRDefault="00B56842" w:rsidP="00B56842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-     proiectul de hotărâre nr.</w:t>
      </w:r>
      <w:r w:rsidR="003772F2">
        <w:rPr>
          <w:rFonts w:ascii="Times New Roman" w:eastAsia="Times New Roman" w:hAnsi="Times New Roman" w:cs="Times New Roman"/>
          <w:lang w:val="ro-RO" w:eastAsia="ro-RO"/>
        </w:rPr>
        <w:t>78/10.11.</w:t>
      </w:r>
      <w:r>
        <w:rPr>
          <w:rFonts w:ascii="Times New Roman" w:eastAsia="Times New Roman" w:hAnsi="Times New Roman" w:cs="Times New Roman"/>
          <w:lang w:val="ro-RO" w:eastAsia="ro-RO"/>
        </w:rPr>
        <w:t>2022</w:t>
      </w:r>
      <w:r w:rsidR="0015368C">
        <w:rPr>
          <w:rFonts w:ascii="Times New Roman" w:eastAsia="Times New Roman" w:hAnsi="Times New Roman" w:cs="Times New Roman"/>
          <w:lang w:val="ro-RO" w:eastAsia="ro-RO"/>
        </w:rPr>
        <w:t xml:space="preserve">  propus de Vicep</w:t>
      </w:r>
      <w:r w:rsidRPr="00B56842">
        <w:rPr>
          <w:rFonts w:ascii="Times New Roman" w:eastAsia="Times New Roman" w:hAnsi="Times New Roman" w:cs="Times New Roman"/>
          <w:lang w:val="ro-RO" w:eastAsia="ro-RO"/>
        </w:rPr>
        <w:t>rimarul orașului Fundulea;</w:t>
      </w:r>
    </w:p>
    <w:p w:rsidR="00197978" w:rsidRPr="00197978" w:rsidRDefault="00197978" w:rsidP="00197978">
      <w:pPr>
        <w:pStyle w:val="ListParagraph"/>
        <w:numPr>
          <w:ilvl w:val="0"/>
          <w:numId w:val="5"/>
        </w:numPr>
        <w:spacing w:after="0" w:line="254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adresa nr.4836/10.11.2022 a Liceului Tehnologic nr.1 Fundulea;</w:t>
      </w:r>
    </w:p>
    <w:p w:rsidR="00AC1441" w:rsidRDefault="00AC1441" w:rsidP="00197978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 -     balanță analitică de la Trezoreria Lehliu-Gară la data de 31.12.2021;</w:t>
      </w:r>
    </w:p>
    <w:p w:rsidR="008D1178" w:rsidRDefault="008D1178" w:rsidP="00B56842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-      Hotărârea Consiliului Local Fundulea nr. 7/24.02.2022 privind aprobarea utilizării sumei de 2.660 mii lei din Excedentul anului 2021 și completarea Programului de investiții, pe anul 2022;</w:t>
      </w:r>
    </w:p>
    <w:p w:rsidR="008D1178" w:rsidRDefault="008D1178" w:rsidP="00B56842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-      Hotărârea Consiliului Local Fundulea nr. 21/30.03.2022 privind aprobarea utilizării sumei de 32.355 lei din Excedentul anului 2021 pentru finanțarea unor cheltuieli din Secțiunea de Dezvoltare;</w:t>
      </w:r>
    </w:p>
    <w:p w:rsidR="00676A57" w:rsidRPr="00B56842" w:rsidRDefault="00676A57" w:rsidP="00B56842">
      <w:p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-      Hotărârea Consiliului Local Fundulea nr. 75/28.10.2022 privind aprobarea utilizării sumei de 430.000 lei din Excedentul anului 2021 pentru finanțarea unor cheltuieli din Secțiunea de Dezvoltare;</w:t>
      </w:r>
    </w:p>
    <w:p w:rsidR="00B56842" w:rsidRPr="00B56842" w:rsidRDefault="00B56842" w:rsidP="00F12D7F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-     referatul de aprobare nr.</w:t>
      </w:r>
      <w:r w:rsidR="00A81D4C" w:rsidRPr="00A81D4C">
        <w:rPr>
          <w:rFonts w:ascii="Times New Roman" w:eastAsia="Times New Roman" w:hAnsi="Times New Roman" w:cs="Times New Roman"/>
          <w:sz w:val="28"/>
          <w:szCs w:val="28"/>
          <w:lang w:val="pt-BR" w:eastAsia="ro-RO"/>
        </w:rPr>
        <w:t xml:space="preserve"> </w:t>
      </w:r>
      <w:r w:rsidR="004F0ED9">
        <w:rPr>
          <w:rFonts w:ascii="Times New Roman" w:eastAsia="Times New Roman" w:hAnsi="Times New Roman" w:cs="Times New Roman"/>
          <w:lang w:val="pt-BR" w:eastAsia="ro-RO"/>
        </w:rPr>
        <w:t>17.329/10.11.</w:t>
      </w:r>
      <w:r w:rsidR="00A81D4C" w:rsidRPr="00A81D4C">
        <w:rPr>
          <w:rFonts w:ascii="Times New Roman" w:eastAsia="Times New Roman" w:hAnsi="Times New Roman" w:cs="Times New Roman"/>
          <w:lang w:val="pt-BR" w:eastAsia="ro-RO"/>
        </w:rPr>
        <w:t xml:space="preserve">2022 </w:t>
      </w:r>
      <w:r w:rsidR="00B17641">
        <w:rPr>
          <w:rFonts w:ascii="Times New Roman" w:eastAsia="Times New Roman" w:hAnsi="Times New Roman" w:cs="Times New Roman"/>
          <w:lang w:val="ro-RO" w:eastAsia="ro-RO"/>
        </w:rPr>
        <w:t>al Vicep</w:t>
      </w:r>
      <w:r w:rsidRPr="00B56842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:rsidR="00B56842" w:rsidRPr="00B56842" w:rsidRDefault="00B56842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raportul de specialitate nr. </w:t>
      </w:r>
      <w:r w:rsidR="004F0ED9">
        <w:rPr>
          <w:rFonts w:ascii="Times New Roman" w:eastAsia="Times New Roman" w:hAnsi="Times New Roman" w:cs="Times New Roman"/>
          <w:bCs/>
          <w:lang w:eastAsia="ro-RO"/>
        </w:rPr>
        <w:t>17.330/10.11.</w:t>
      </w:r>
      <w:r w:rsidR="000F0CB7" w:rsidRPr="000F0CB7">
        <w:rPr>
          <w:rFonts w:ascii="Times New Roman" w:eastAsia="Times New Roman" w:hAnsi="Times New Roman" w:cs="Times New Roman"/>
          <w:bCs/>
          <w:lang w:eastAsia="ro-RO"/>
        </w:rPr>
        <w:t>2022</w:t>
      </w:r>
      <w:r w:rsidR="000F0CB7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B56842">
        <w:rPr>
          <w:rFonts w:ascii="Times New Roman" w:eastAsia="Times New Roman" w:hAnsi="Times New Roman" w:cs="Times New Roman"/>
          <w:lang w:val="ro-RO" w:eastAsia="ro-RO"/>
        </w:rPr>
        <w:t>al Biroului Contabilitate-Administrativ din cadrul aparatului de specialitate al Primarului orașului Fundulea;</w:t>
      </w:r>
    </w:p>
    <w:p w:rsidR="00B56842" w:rsidRPr="00E95A6B" w:rsidRDefault="00B56842" w:rsidP="00B56842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56842">
        <w:rPr>
          <w:rFonts w:eastAsiaTheme="minorEastAsia"/>
          <w:szCs w:val="24"/>
        </w:rPr>
        <w:softHyphen/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avizul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fa</w:t>
      </w:r>
      <w:r>
        <w:rPr>
          <w:rFonts w:ascii="Times New Roman" w:eastAsiaTheme="minorEastAsia" w:hAnsi="Times New Roman" w:cs="Times New Roman"/>
          <w:szCs w:val="24"/>
        </w:rPr>
        <w:t>vorabil</w:t>
      </w:r>
      <w:proofErr w:type="spellEnd"/>
      <w:r>
        <w:rPr>
          <w:rFonts w:ascii="Times New Roman" w:eastAsiaTheme="minorEastAsia" w:hAnsi="Times New Roman" w:cs="Times New Roman"/>
          <w:szCs w:val="24"/>
        </w:rPr>
        <w:t xml:space="preserve"> nr. </w:t>
      </w:r>
      <w:r w:rsidR="004F0ED9">
        <w:rPr>
          <w:rFonts w:ascii="Times New Roman" w:eastAsiaTheme="minorEastAsia" w:hAnsi="Times New Roman" w:cs="Times New Roman"/>
          <w:szCs w:val="24"/>
        </w:rPr>
        <w:t>17.332/10.11.2022</w:t>
      </w:r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privind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controlul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financiar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preventiv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propriu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>;</w:t>
      </w:r>
    </w:p>
    <w:p w:rsidR="00E95A6B" w:rsidRPr="00E95A6B" w:rsidRDefault="00E95A6B" w:rsidP="00E95A6B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56842">
        <w:rPr>
          <w:rFonts w:eastAsiaTheme="minorEastAsia"/>
          <w:szCs w:val="24"/>
        </w:rPr>
        <w:softHyphen/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avizul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fa</w:t>
      </w:r>
      <w:r>
        <w:rPr>
          <w:rFonts w:ascii="Times New Roman" w:eastAsiaTheme="minorEastAsia" w:hAnsi="Times New Roman" w:cs="Times New Roman"/>
          <w:szCs w:val="24"/>
        </w:rPr>
        <w:t>vorabil</w:t>
      </w:r>
      <w:proofErr w:type="spellEnd"/>
      <w:r>
        <w:rPr>
          <w:rFonts w:ascii="Times New Roman" w:eastAsiaTheme="minorEastAsia" w:hAnsi="Times New Roman" w:cs="Times New Roman"/>
          <w:szCs w:val="24"/>
        </w:rPr>
        <w:t xml:space="preserve"> nr. </w:t>
      </w:r>
      <w:r w:rsidR="004F0ED9">
        <w:rPr>
          <w:rFonts w:ascii="Times New Roman" w:eastAsiaTheme="minorEastAsia" w:hAnsi="Times New Roman" w:cs="Times New Roman"/>
          <w:szCs w:val="24"/>
        </w:rPr>
        <w:t>17.334</w:t>
      </w:r>
      <w:r w:rsidR="00F95678">
        <w:rPr>
          <w:rFonts w:ascii="Times New Roman" w:eastAsiaTheme="minorEastAsia" w:hAnsi="Times New Roman" w:cs="Times New Roman"/>
          <w:szCs w:val="24"/>
        </w:rPr>
        <w:t>/10.11.</w:t>
      </w:r>
      <w:r>
        <w:rPr>
          <w:rFonts w:ascii="Times New Roman" w:eastAsiaTheme="minorEastAsia" w:hAnsi="Times New Roman" w:cs="Times New Roman"/>
          <w:szCs w:val="24"/>
        </w:rPr>
        <w:t>2022</w:t>
      </w:r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privind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controlul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financiar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preventiv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 xml:space="preserve"> </w:t>
      </w:r>
      <w:proofErr w:type="spellStart"/>
      <w:r w:rsidRPr="00B56842">
        <w:rPr>
          <w:rFonts w:ascii="Times New Roman" w:eastAsiaTheme="minorEastAsia" w:hAnsi="Times New Roman" w:cs="Times New Roman"/>
          <w:szCs w:val="24"/>
        </w:rPr>
        <w:t>propriu</w:t>
      </w:r>
      <w:proofErr w:type="spellEnd"/>
      <w:r w:rsidRPr="00B56842">
        <w:rPr>
          <w:rFonts w:ascii="Times New Roman" w:eastAsiaTheme="minorEastAsia" w:hAnsi="Times New Roman" w:cs="Times New Roman"/>
          <w:szCs w:val="24"/>
        </w:rPr>
        <w:t>;</w:t>
      </w:r>
    </w:p>
    <w:p w:rsidR="00B56842" w:rsidRPr="00B56842" w:rsidRDefault="00B56842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avizele  favorabile ale comisiilor de specialitate din cadrul Consiliului Local Fundulea;</w:t>
      </w:r>
    </w:p>
    <w:p w:rsidR="00B56842" w:rsidRPr="00B56842" w:rsidRDefault="00B56842" w:rsidP="00B56842">
      <w:pPr>
        <w:tabs>
          <w:tab w:val="left" w:pos="3420"/>
        </w:tabs>
        <w:spacing w:after="0" w:line="240" w:lineRule="auto"/>
        <w:ind w:left="75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-     prevederile Legii nr.273/2006 privind finanțele publice locale;</w:t>
      </w:r>
    </w:p>
    <w:p w:rsidR="00B56842" w:rsidRPr="00B56842" w:rsidRDefault="00B56842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prevederile  Legii nr.</w:t>
      </w:r>
      <w:r>
        <w:rPr>
          <w:rFonts w:ascii="Times New Roman" w:eastAsia="Times New Roman" w:hAnsi="Times New Roman" w:cs="Times New Roman"/>
          <w:lang w:val="ro-RO" w:eastAsia="ro-RO"/>
        </w:rPr>
        <w:t>317</w:t>
      </w:r>
      <w:r w:rsidRPr="00B56842">
        <w:rPr>
          <w:rFonts w:ascii="Times New Roman" w:eastAsia="Times New Roman" w:hAnsi="Times New Roman" w:cs="Times New Roman"/>
          <w:lang w:val="ro-RO" w:eastAsia="ro-RO"/>
        </w:rPr>
        <w:t>/2021  a Bugetului de Stat pentru anul 202</w:t>
      </w:r>
      <w:r>
        <w:rPr>
          <w:rFonts w:ascii="Times New Roman" w:eastAsia="Times New Roman" w:hAnsi="Times New Roman" w:cs="Times New Roman"/>
          <w:lang w:val="ro-RO" w:eastAsia="ro-RO"/>
        </w:rPr>
        <w:t>2</w:t>
      </w:r>
      <w:r w:rsidRPr="00B56842">
        <w:rPr>
          <w:rFonts w:ascii="Times New Roman" w:eastAsia="Times New Roman" w:hAnsi="Times New Roman" w:cs="Times New Roman"/>
          <w:lang w:val="ro-RO" w:eastAsia="ro-RO"/>
        </w:rPr>
        <w:t>;</w:t>
      </w:r>
    </w:p>
    <w:p w:rsidR="00B56842" w:rsidRPr="00B56842" w:rsidRDefault="00B56842" w:rsidP="00B56842">
      <w:pPr>
        <w:numPr>
          <w:ilvl w:val="0"/>
          <w:numId w:val="2"/>
        </w:numPr>
        <w:tabs>
          <w:tab w:val="left" w:pos="3420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>Hotărârea Consiliului Local Fundulea nr.</w:t>
      </w:r>
      <w:r w:rsidR="0043734E">
        <w:rPr>
          <w:rFonts w:ascii="Times New Roman" w:eastAsia="Times New Roman" w:hAnsi="Times New Roman" w:cs="Times New Roman"/>
          <w:lang w:val="ro-RO" w:eastAsia="ro-RO"/>
        </w:rPr>
        <w:t>57/16.08.</w:t>
      </w:r>
      <w:r w:rsidRPr="00B56842">
        <w:rPr>
          <w:rFonts w:ascii="Times New Roman" w:eastAsia="Times New Roman" w:hAnsi="Times New Roman" w:cs="Times New Roman"/>
          <w:lang w:val="ro-RO" w:eastAsia="ro-RO"/>
        </w:rPr>
        <w:t>202</w:t>
      </w:r>
      <w:r>
        <w:rPr>
          <w:rFonts w:ascii="Times New Roman" w:eastAsia="Times New Roman" w:hAnsi="Times New Roman" w:cs="Times New Roman"/>
          <w:lang w:val="ro-RO" w:eastAsia="ro-RO"/>
        </w:rPr>
        <w:t>2</w:t>
      </w:r>
      <w:r w:rsidRPr="00B56842">
        <w:rPr>
          <w:rFonts w:ascii="Times New Roman" w:eastAsia="Times New Roman" w:hAnsi="Times New Roman" w:cs="Times New Roman"/>
          <w:lang w:val="ro-RO" w:eastAsia="ro-RO"/>
        </w:rPr>
        <w:t>, privind alegerea președintelui de ședința pe o perioada de 3 (trei) luni;</w:t>
      </w:r>
    </w:p>
    <w:p w:rsidR="00B56842" w:rsidRPr="00B56842" w:rsidRDefault="00B56842" w:rsidP="00B56842">
      <w:pPr>
        <w:spacing w:after="0" w:line="240" w:lineRule="auto"/>
        <w:ind w:right="-148" w:firstLine="720"/>
        <w:jc w:val="both"/>
        <w:rPr>
          <w:rFonts w:ascii="Times New Roman" w:eastAsia="Times New Roman" w:hAnsi="Times New Roman" w:cs="Times New Roman"/>
          <w:bCs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/>
        </w:rPr>
        <w:t>În temeiul art. 196 alin. (1) , lit. a) din Codul administrativ,</w:t>
      </w:r>
    </w:p>
    <w:p w:rsidR="00B56842" w:rsidRPr="00B56842" w:rsidRDefault="00B56842" w:rsidP="00B56842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:rsidR="00B56842" w:rsidRPr="00B56842" w:rsidRDefault="00B56842" w:rsidP="00B56842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B56842">
        <w:rPr>
          <w:rFonts w:ascii="Times New Roman" w:eastAsia="Times New Roman" w:hAnsi="Times New Roman" w:cs="Times New Roman"/>
          <w:b/>
          <w:lang w:val="ro-RO" w:eastAsia="ro-RO"/>
        </w:rPr>
        <w:t>HOTĂRĂȘTE:</w:t>
      </w:r>
    </w:p>
    <w:p w:rsidR="00B56842" w:rsidRPr="00B56842" w:rsidRDefault="00B56842" w:rsidP="00B56842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:rsidR="00A2330B" w:rsidRPr="00D71A38" w:rsidRDefault="00B56842" w:rsidP="00D71A38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B56842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Se aprobă utilizarea sumei de </w:t>
      </w:r>
      <w:r w:rsidR="00676A57">
        <w:rPr>
          <w:rFonts w:ascii="Times New Roman" w:eastAsia="Times New Roman" w:hAnsi="Times New Roman" w:cs="Times New Roman"/>
          <w:lang w:val="ro-RO" w:eastAsia="ro-RO"/>
        </w:rPr>
        <w:t>6</w:t>
      </w:r>
      <w:r w:rsidR="001B57EE">
        <w:rPr>
          <w:rFonts w:ascii="Times New Roman" w:eastAsia="Times New Roman" w:hAnsi="Times New Roman" w:cs="Times New Roman"/>
          <w:lang w:val="ro-RO" w:eastAsia="ro-RO"/>
        </w:rPr>
        <w:t>9</w:t>
      </w:r>
      <w:r w:rsidR="009637FB">
        <w:rPr>
          <w:rFonts w:ascii="Times New Roman" w:eastAsia="Times New Roman" w:hAnsi="Times New Roman" w:cs="Times New Roman"/>
          <w:lang w:val="ro-RO" w:eastAsia="ro-RO"/>
        </w:rPr>
        <w:t xml:space="preserve">.000 </w:t>
      </w:r>
      <w:r w:rsidRPr="00B56842">
        <w:rPr>
          <w:rFonts w:ascii="Times New Roman" w:eastAsia="Times New Roman" w:hAnsi="Times New Roman" w:cs="Times New Roman"/>
          <w:lang w:val="ro-RO" w:eastAsia="ro-RO"/>
        </w:rPr>
        <w:t>lei din Excedentul anului 20</w:t>
      </w:r>
      <w:r>
        <w:rPr>
          <w:rFonts w:ascii="Times New Roman" w:eastAsia="Times New Roman" w:hAnsi="Times New Roman" w:cs="Times New Roman"/>
          <w:lang w:val="ro-RO" w:eastAsia="ro-RO"/>
        </w:rPr>
        <w:t xml:space="preserve">21 </w:t>
      </w:r>
      <w:r w:rsidRPr="00B56842">
        <w:rPr>
          <w:rFonts w:ascii="Times New Roman" w:eastAsia="Times New Roman" w:hAnsi="Times New Roman" w:cs="Times New Roman"/>
          <w:lang w:val="ro-RO" w:eastAsia="ro-RO"/>
        </w:rPr>
        <w:t>pentru finanțarea unor cheltuieli din Secțiunea de Dezvoltare, în structura prevăzută în anexa</w:t>
      </w:r>
      <w:r w:rsidR="00A2330B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D71A38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:rsidR="00B56842" w:rsidRPr="00B56842" w:rsidRDefault="00B56842" w:rsidP="00B56842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="00D71A38">
        <w:rPr>
          <w:rFonts w:ascii="Times New Roman" w:eastAsia="Times New Roman" w:hAnsi="Times New Roman" w:cs="Times New Roman"/>
          <w:b/>
          <w:lang w:val="ro-RO" w:eastAsia="ro-RO"/>
        </w:rPr>
        <w:t>Art.2</w:t>
      </w:r>
      <w:r w:rsidRPr="00B56842">
        <w:rPr>
          <w:rFonts w:ascii="Times New Roman" w:eastAsia="Times New Roman" w:hAnsi="Times New Roman" w:cs="Times New Roman"/>
          <w:b/>
          <w:lang w:val="ro-RO" w:eastAsia="ro-RO"/>
        </w:rPr>
        <w:t>.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Primarul orașului Fundulea va asigura aducerea la îndeplinire a prezentei hotărâri.</w:t>
      </w:r>
    </w:p>
    <w:p w:rsidR="00B56842" w:rsidRPr="00B56842" w:rsidRDefault="00B56842" w:rsidP="00B56842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="00D71A38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FE3870">
        <w:rPr>
          <w:rFonts w:ascii="Times New Roman" w:eastAsia="Times New Roman" w:hAnsi="Times New Roman" w:cs="Times New Roman"/>
          <w:lang w:val="ro-RO" w:eastAsia="ro-RO"/>
        </w:rPr>
        <w:t>, județul Călărași,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și comunicarea acesteia către autoritățile, instituțiile și persoanele interesate.</w:t>
      </w:r>
    </w:p>
    <w:p w:rsidR="00B56842" w:rsidRPr="00B56842" w:rsidRDefault="00B56842" w:rsidP="00B56842">
      <w:pPr>
        <w:tabs>
          <w:tab w:val="left" w:pos="2985"/>
        </w:tabs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</w:p>
    <w:p w:rsidR="00B56842" w:rsidRPr="00B56842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B56842" w:rsidRPr="00B56842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PRESEDINTE</w:t>
      </w:r>
      <w:r w:rsidR="00FE3870">
        <w:rPr>
          <w:rFonts w:ascii="Times New Roman" w:eastAsia="Times New Roman" w:hAnsi="Times New Roman" w:cs="Times New Roman"/>
          <w:lang w:val="ro-RO" w:eastAsia="ro-RO"/>
        </w:rPr>
        <w:t xml:space="preserve"> DE ȘEDINȚĂ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</w:t>
      </w:r>
      <w:r w:rsidR="00FE3870">
        <w:rPr>
          <w:rFonts w:ascii="Times New Roman" w:eastAsia="Times New Roman" w:hAnsi="Times New Roman" w:cs="Times New Roman"/>
          <w:lang w:val="ro-RO" w:eastAsia="ro-RO"/>
        </w:rPr>
        <w:t xml:space="preserve">                  </w:t>
      </w:r>
      <w:r w:rsidR="00FE3870" w:rsidRPr="00B56842">
        <w:rPr>
          <w:rFonts w:ascii="Times New Roman" w:eastAsia="Times New Roman" w:hAnsi="Times New Roman" w:cs="Times New Roman"/>
          <w:lang w:val="ro-RO" w:eastAsia="ro-RO"/>
        </w:rPr>
        <w:t>CONTRASEMNEAZĂ</w:t>
      </w:r>
      <w:r w:rsidR="00FE3870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</w:t>
      </w:r>
    </w:p>
    <w:p w:rsidR="00B56842" w:rsidRPr="00B56842" w:rsidRDefault="00617079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 xml:space="preserve">            </w:t>
      </w:r>
      <w:r w:rsidR="001B49E7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lang w:val="ro-RO" w:eastAsia="ro-RO"/>
        </w:rPr>
        <w:t xml:space="preserve">              </w:t>
      </w:r>
      <w:r w:rsidR="00B56842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>
        <w:rPr>
          <w:rFonts w:ascii="Times New Roman" w:eastAsia="Times New Roman" w:hAnsi="Times New Roman" w:cs="Times New Roman"/>
          <w:lang w:val="ro-RO" w:eastAsia="ro-RO"/>
        </w:rPr>
        <w:t xml:space="preserve">      </w:t>
      </w:r>
      <w:r w:rsidR="00B56842" w:rsidRPr="00B56842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</w:t>
      </w:r>
    </w:p>
    <w:p w:rsidR="00A55A98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</w:t>
      </w:r>
      <w:r w:rsidR="00B86EC2">
        <w:rPr>
          <w:rFonts w:ascii="Times New Roman" w:eastAsia="Times New Roman" w:hAnsi="Times New Roman" w:cs="Times New Roman"/>
          <w:lang w:val="ro-RO" w:eastAsia="ro-RO"/>
        </w:rPr>
        <w:t>Daniela NEDELCU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</w:t>
      </w:r>
      <w:r w:rsidR="00B86EC2">
        <w:rPr>
          <w:rFonts w:ascii="Times New Roman" w:eastAsia="Times New Roman" w:hAnsi="Times New Roman" w:cs="Times New Roman"/>
          <w:lang w:val="ro-RO" w:eastAsia="ro-RO"/>
        </w:rPr>
        <w:t xml:space="preserve">              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jr. Ovidiu – Iosif GURLUI</w:t>
      </w:r>
    </w:p>
    <w:p w:rsidR="008C4A88" w:rsidRDefault="008C4A88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A55A98" w:rsidRPr="00B56842" w:rsidRDefault="00A55A98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B56842" w:rsidRPr="00B56842" w:rsidRDefault="00B56842" w:rsidP="00B56842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</w:t>
      </w:r>
      <w:r w:rsidR="003D6CDD">
        <w:rPr>
          <w:rFonts w:ascii="Times New Roman" w:eastAsia="Times New Roman" w:hAnsi="Times New Roman" w:cs="Times New Roman"/>
          <w:lang w:val="ro-RO" w:eastAsia="ro-RO"/>
        </w:rPr>
        <w:t xml:space="preserve">                             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Nr. Consilieri în funcție = 15</w:t>
      </w:r>
    </w:p>
    <w:p w:rsidR="00B56842" w:rsidRPr="00B56842" w:rsidRDefault="00B56842" w:rsidP="00B56842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Nr. Consilieri prezenți   =</w:t>
      </w:r>
      <w:r w:rsidR="005462C2">
        <w:rPr>
          <w:rFonts w:ascii="Times New Roman" w:eastAsia="Times New Roman" w:hAnsi="Times New Roman" w:cs="Times New Roman"/>
          <w:lang w:val="ro-RO" w:eastAsia="ro-RO"/>
        </w:rPr>
        <w:t>15</w:t>
      </w:r>
    </w:p>
    <w:p w:rsidR="00B56842" w:rsidRPr="00B56842" w:rsidRDefault="00B56842" w:rsidP="00B56842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Voturi pentru                =</w:t>
      </w:r>
      <w:r w:rsidR="005462C2">
        <w:rPr>
          <w:rFonts w:ascii="Times New Roman" w:eastAsia="Times New Roman" w:hAnsi="Times New Roman" w:cs="Times New Roman"/>
          <w:lang w:val="ro-RO" w:eastAsia="ro-RO"/>
        </w:rPr>
        <w:t>9</w:t>
      </w:r>
    </w:p>
    <w:p w:rsidR="00A55A98" w:rsidRDefault="00B56842" w:rsidP="00D175D1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Voturi împotrivă           =</w:t>
      </w:r>
      <w:r w:rsidRPr="00B5684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</w:t>
      </w:r>
      <w:bookmarkStart w:id="0" w:name="_GoBack"/>
      <w:bookmarkEnd w:id="0"/>
      <w:r w:rsidR="005462C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6</w:t>
      </w:r>
      <w:r w:rsidRPr="00B5684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                                                                                                 </w:t>
      </w:r>
      <w:r w:rsidRPr="00B56842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</w:t>
      </w:r>
    </w:p>
    <w:p w:rsidR="008D72AC" w:rsidRDefault="008D72AC" w:rsidP="0023480A">
      <w:pPr>
        <w:tabs>
          <w:tab w:val="left" w:pos="708"/>
          <w:tab w:val="left" w:pos="1416"/>
          <w:tab w:val="left" w:pos="2124"/>
          <w:tab w:val="left" w:pos="2832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</w:p>
    <w:p w:rsidR="008D72AC" w:rsidRPr="008D72AC" w:rsidRDefault="00A710AB" w:rsidP="008D72AC">
      <w:pPr>
        <w:keepNext/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Nr. 80</w:t>
      </w:r>
      <w:r w:rsidR="008D72AC" w:rsidRPr="008D72AC">
        <w:rPr>
          <w:rFonts w:ascii="Times New Roman" w:eastAsia="Times New Roman" w:hAnsi="Times New Roman" w:cs="Times New Roman"/>
          <w:lang w:val="ro-RO" w:eastAsia="ro-RO"/>
        </w:rPr>
        <w:tab/>
      </w:r>
      <w:r w:rsidR="008D72AC" w:rsidRPr="008D72AC">
        <w:rPr>
          <w:rFonts w:ascii="Times New Roman" w:eastAsia="Times New Roman" w:hAnsi="Times New Roman" w:cs="Times New Roman"/>
          <w:lang w:val="ro-RO" w:eastAsia="ro-RO"/>
        </w:rPr>
        <w:tab/>
      </w:r>
      <w:r w:rsidR="008D72AC" w:rsidRPr="008D72AC">
        <w:rPr>
          <w:rFonts w:ascii="Times New Roman" w:eastAsia="Times New Roman" w:hAnsi="Times New Roman" w:cs="Times New Roman"/>
          <w:lang w:val="ro-RO" w:eastAsia="ro-RO"/>
        </w:rPr>
        <w:tab/>
      </w:r>
      <w:r w:rsidR="008D72AC" w:rsidRPr="008D72AC">
        <w:rPr>
          <w:rFonts w:ascii="Times New Roman" w:eastAsia="Times New Roman" w:hAnsi="Times New Roman" w:cs="Times New Roman"/>
          <w:lang w:val="ro-RO" w:eastAsia="ro-RO"/>
        </w:rPr>
        <w:tab/>
      </w:r>
      <w:r w:rsidR="008D72AC" w:rsidRPr="008D72AC">
        <w:rPr>
          <w:rFonts w:ascii="Times New Roman" w:eastAsia="Times New Roman" w:hAnsi="Times New Roman" w:cs="Times New Roman"/>
          <w:lang w:val="ro-RO" w:eastAsia="ro-RO"/>
        </w:rPr>
        <w:tab/>
      </w:r>
      <w:r w:rsidR="008D72AC" w:rsidRPr="008D72AC">
        <w:rPr>
          <w:rFonts w:ascii="Times New Roman" w:eastAsia="Times New Roman" w:hAnsi="Times New Roman" w:cs="Times New Roman"/>
          <w:lang w:val="ro-RO" w:eastAsia="ro-RO"/>
        </w:rPr>
        <w:tab/>
      </w:r>
      <w:r w:rsidR="008D72AC" w:rsidRPr="008D72AC">
        <w:rPr>
          <w:rFonts w:ascii="Times New Roman" w:eastAsia="Times New Roman" w:hAnsi="Times New Roman" w:cs="Times New Roman"/>
          <w:lang w:val="ro-RO" w:eastAsia="ro-RO"/>
        </w:rPr>
        <w:tab/>
      </w:r>
    </w:p>
    <w:p w:rsidR="008D72AC" w:rsidRPr="008D72AC" w:rsidRDefault="008D72AC" w:rsidP="008D72AC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8D72AC">
        <w:rPr>
          <w:rFonts w:ascii="Times New Roman" w:eastAsia="Times New Roman" w:hAnsi="Times New Roman" w:cs="Times New Roman"/>
          <w:lang w:val="ro-RO" w:eastAsia="ro-RO"/>
        </w:rPr>
        <w:t>Emisa la Fundulea</w:t>
      </w:r>
      <w:r w:rsidRPr="008D72AC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</w:t>
      </w:r>
    </w:p>
    <w:p w:rsidR="008D72AC" w:rsidRPr="008D72AC" w:rsidRDefault="00A710AB" w:rsidP="008D72AC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Astazi 11.11.2022</w:t>
      </w:r>
      <w:r w:rsidR="008D72AC" w:rsidRPr="008D72AC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</w:t>
      </w:r>
    </w:p>
    <w:p w:rsidR="00617079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  <w:r w:rsidRPr="00AC2A01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</w:t>
      </w:r>
      <w:r w:rsidR="008D72AC">
        <w:rPr>
          <w:rFonts w:ascii="Times New Roman" w:eastAsia="Times New Roman" w:hAnsi="Times New Roman" w:cs="Times New Roman"/>
          <w:sz w:val="24"/>
          <w:szCs w:val="24"/>
          <w:lang w:val="fr-FR"/>
        </w:rPr>
        <w:t xml:space="preserve">        </w:t>
      </w:r>
    </w:p>
    <w:p w:rsidR="00617079" w:rsidRDefault="00617079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</w:p>
    <w:p w:rsidR="00617079" w:rsidRDefault="00617079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</w:p>
    <w:p w:rsidR="0015368C" w:rsidRDefault="0015368C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</w:p>
    <w:p w:rsidR="00A608F3" w:rsidRDefault="00A608F3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</w:p>
    <w:p w:rsidR="00A608F3" w:rsidRDefault="00A608F3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</w:p>
    <w:p w:rsidR="00617079" w:rsidRDefault="00617079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/>
        </w:rPr>
      </w:pPr>
    </w:p>
    <w:p w:rsidR="00A608F3" w:rsidRPr="004147A1" w:rsidRDefault="00A608F3" w:rsidP="00A608F3">
      <w:pPr>
        <w:spacing w:after="0" w:line="240" w:lineRule="auto"/>
        <w:ind w:right="191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ANEXA</w:t>
      </w:r>
      <w:r w:rsidRPr="004147A1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LA 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HOTĂRÂRE</w:t>
      </w:r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A CONSILIULUI LOCAL </w:t>
      </w:r>
      <w:proofErr w:type="gramStart"/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FUNDULEA ,</w:t>
      </w:r>
      <w:proofErr w:type="gramEnd"/>
      <w:r w:rsidRPr="004147A1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 xml:space="preserve"> JUDEȚUL CĂLĂRAȘI NR</w:t>
      </w:r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.80/11.11.2022</w:t>
      </w:r>
    </w:p>
    <w:p w:rsidR="0015368C" w:rsidRDefault="0015368C" w:rsidP="00A608F3">
      <w:pPr>
        <w:spacing w:after="0" w:line="240" w:lineRule="auto"/>
        <w:jc w:val="right"/>
        <w:rPr>
          <w:rFonts w:ascii="Times New Roman" w:eastAsia="SimSun" w:hAnsi="Times New Roman" w:cs="Times New Roman"/>
          <w:b/>
          <w:kern w:val="1"/>
          <w:sz w:val="20"/>
          <w:lang w:val="ro-RO" w:eastAsia="hi-IN" w:bidi="hi-IN"/>
        </w:rPr>
      </w:pPr>
    </w:p>
    <w:p w:rsidR="001B57EE" w:rsidRDefault="001B57EE" w:rsidP="001B57EE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</w:p>
    <w:p w:rsidR="00A608F3" w:rsidRPr="00AC2A01" w:rsidRDefault="00A608F3" w:rsidP="001B57EE">
      <w:pPr>
        <w:spacing w:after="0" w:line="240" w:lineRule="auto"/>
        <w:ind w:left="2160" w:firstLine="720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</w:p>
    <w:p w:rsidR="001B57EE" w:rsidRPr="00AC2A01" w:rsidRDefault="001B57EE" w:rsidP="001B5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</w:pPr>
    </w:p>
    <w:p w:rsidR="001B57EE" w:rsidRDefault="001B57EE" w:rsidP="001B5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</w:pPr>
      <w:r w:rsidRPr="00AC2A01"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  <w:t xml:space="preserve">SECTIUNEA DE  DEZVOLTARE                                              - mii lei </w:t>
      </w:r>
      <w:r w:rsidR="005476D8"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  <w:t>–</w:t>
      </w:r>
    </w:p>
    <w:p w:rsidR="005476D8" w:rsidRPr="00AC2A01" w:rsidRDefault="005476D8" w:rsidP="001B57EE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val="fr-FR" w:eastAsia="ro-RO"/>
        </w:rPr>
      </w:pP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08"/>
        <w:gridCol w:w="2160"/>
        <w:gridCol w:w="2430"/>
      </w:tblGrid>
      <w:tr w:rsidR="001B57EE" w:rsidRPr="00AC2A01" w:rsidTr="00757E5D">
        <w:tc>
          <w:tcPr>
            <w:tcW w:w="4608" w:type="dxa"/>
          </w:tcPr>
          <w:p w:rsidR="001B57EE" w:rsidRPr="00AC2A01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DENUMIRE INDICATORI</w:t>
            </w:r>
          </w:p>
        </w:tc>
        <w:tc>
          <w:tcPr>
            <w:tcW w:w="2160" w:type="dxa"/>
          </w:tcPr>
          <w:p w:rsidR="001B57EE" w:rsidRPr="00AC2A01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INFLUENTE +/-  TOTAL AN 2022</w:t>
            </w:r>
          </w:p>
        </w:tc>
        <w:tc>
          <w:tcPr>
            <w:tcW w:w="2430" w:type="dxa"/>
          </w:tcPr>
          <w:p w:rsidR="001B57EE" w:rsidRPr="00AC2A01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INFLUENTE +/-</w:t>
            </w:r>
          </w:p>
          <w:p w:rsidR="001B57EE" w:rsidRPr="00AC2A01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TRIM.I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V</w:t>
            </w:r>
          </w:p>
          <w:p w:rsidR="001B57EE" w:rsidRPr="00AC2A01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2022</w:t>
            </w:r>
          </w:p>
        </w:tc>
      </w:tr>
      <w:tr w:rsidR="001B57EE" w:rsidRPr="00AC2A01" w:rsidTr="00757E5D">
        <w:tc>
          <w:tcPr>
            <w:tcW w:w="4608" w:type="dxa"/>
          </w:tcPr>
          <w:p w:rsidR="001B57EE" w:rsidRPr="00AC2A01" w:rsidRDefault="001B57EE" w:rsidP="00757E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VENITURI SD TOTAL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din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 care :</w:t>
            </w:r>
          </w:p>
        </w:tc>
        <w:tc>
          <w:tcPr>
            <w:tcW w:w="2160" w:type="dxa"/>
          </w:tcPr>
          <w:p w:rsidR="001B57EE" w:rsidRPr="00AC2A01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+69</w:t>
            </w:r>
          </w:p>
        </w:tc>
        <w:tc>
          <w:tcPr>
            <w:tcW w:w="2430" w:type="dxa"/>
          </w:tcPr>
          <w:p w:rsidR="001B57EE" w:rsidRPr="00AC2A01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+69</w:t>
            </w:r>
          </w:p>
        </w:tc>
      </w:tr>
      <w:tr w:rsidR="001B57EE" w:rsidRPr="00AC2A01" w:rsidTr="00757E5D">
        <w:tc>
          <w:tcPr>
            <w:tcW w:w="4608" w:type="dxa"/>
          </w:tcPr>
          <w:p w:rsidR="001B57EE" w:rsidRPr="00AC2A01" w:rsidRDefault="001B57EE" w:rsidP="00757E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</w:pPr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-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Sume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din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excedent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utilizate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pentru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finantarea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sectiunii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dezvoltare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–</w:t>
            </w:r>
            <w:r w:rsidRPr="00AC2A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fr-FR"/>
              </w:rPr>
              <w:t>40.02.14</w:t>
            </w:r>
          </w:p>
        </w:tc>
        <w:tc>
          <w:tcPr>
            <w:tcW w:w="2160" w:type="dxa"/>
          </w:tcPr>
          <w:p w:rsidR="001B57EE" w:rsidRPr="00AC2A01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+69</w:t>
            </w:r>
          </w:p>
        </w:tc>
        <w:tc>
          <w:tcPr>
            <w:tcW w:w="2430" w:type="dxa"/>
          </w:tcPr>
          <w:p w:rsidR="001B57EE" w:rsidRPr="00AC2A01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+69</w:t>
            </w:r>
          </w:p>
        </w:tc>
      </w:tr>
      <w:tr w:rsidR="001B57EE" w:rsidRPr="00AC2A01" w:rsidTr="00757E5D">
        <w:tc>
          <w:tcPr>
            <w:tcW w:w="4608" w:type="dxa"/>
          </w:tcPr>
          <w:p w:rsidR="001B57EE" w:rsidRPr="00AC2A01" w:rsidRDefault="001B57EE" w:rsidP="00757E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 CHELTUIELI  SD TOTAL </w:t>
            </w:r>
            <w:proofErr w:type="spellStart"/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din</w:t>
            </w:r>
            <w:proofErr w:type="spellEnd"/>
            <w:r w:rsidRPr="00AC2A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 care :</w:t>
            </w:r>
          </w:p>
        </w:tc>
        <w:tc>
          <w:tcPr>
            <w:tcW w:w="2160" w:type="dxa"/>
          </w:tcPr>
          <w:p w:rsidR="001B57EE" w:rsidRPr="00AC2A01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+69</w:t>
            </w:r>
          </w:p>
        </w:tc>
        <w:tc>
          <w:tcPr>
            <w:tcW w:w="2430" w:type="dxa"/>
          </w:tcPr>
          <w:p w:rsidR="001B57EE" w:rsidRPr="00AC2A01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+69</w:t>
            </w:r>
          </w:p>
        </w:tc>
      </w:tr>
      <w:tr w:rsidR="001B57EE" w:rsidRPr="00AC2A01" w:rsidTr="00757E5D">
        <w:tc>
          <w:tcPr>
            <w:tcW w:w="4608" w:type="dxa"/>
          </w:tcPr>
          <w:p w:rsidR="001B57EE" w:rsidRPr="001B57EE" w:rsidRDefault="001B57EE" w:rsidP="00757E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1B57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-Cap.65 – </w:t>
            </w:r>
            <w:proofErr w:type="spellStart"/>
            <w:r w:rsidRPr="001B57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Invatamant</w:t>
            </w:r>
            <w:proofErr w:type="spellEnd"/>
            <w:r w:rsidRPr="001B57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 xml:space="preserve">  – </w:t>
            </w:r>
            <w:proofErr w:type="spellStart"/>
            <w:r w:rsidRPr="001B57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chelt.capital</w:t>
            </w:r>
            <w:proofErr w:type="spellEnd"/>
            <w:r w:rsidRPr="001B57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 :</w:t>
            </w:r>
          </w:p>
          <w:p w:rsidR="001B57EE" w:rsidRPr="001B57EE" w:rsidRDefault="001B57EE" w:rsidP="00757E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</w:p>
          <w:p w:rsidR="001B57EE" w:rsidRDefault="001B57EE" w:rsidP="001B57EE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Liceul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Tehnologic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nr.1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Fundulea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total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>din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fr-FR"/>
              </w:rPr>
              <w:t xml:space="preserve"> care :</w:t>
            </w:r>
          </w:p>
          <w:p w:rsidR="001B57EE" w:rsidRDefault="001B57EE" w:rsidP="001B57E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proofErr w:type="spellStart"/>
            <w:r w:rsidRPr="00FA667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Proiectul</w:t>
            </w:r>
            <w:proofErr w:type="spellEnd"/>
            <w:r w:rsidRPr="00FA667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A667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Scoala</w:t>
            </w:r>
            <w:proofErr w:type="spellEnd"/>
            <w:r w:rsidRPr="00FA667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A667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Noastra</w:t>
            </w:r>
            <w:proofErr w:type="spellEnd"/>
            <w:r w:rsidRPr="00FA667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A667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Scoala</w:t>
            </w:r>
            <w:proofErr w:type="spellEnd"/>
            <w:r w:rsidRPr="00FA667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A667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Prietenoasa</w:t>
            </w:r>
            <w:proofErr w:type="spellEnd"/>
            <w:r w:rsidRPr="00FA667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 :</w:t>
            </w:r>
          </w:p>
          <w:p w:rsidR="001B57EE" w:rsidRDefault="001B57EE" w:rsidP="001B57E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  <w:t>-art.58.02.03</w:t>
            </w:r>
          </w:p>
          <w:p w:rsidR="001B57EE" w:rsidRPr="00FA667B" w:rsidRDefault="001B57EE" w:rsidP="001B57E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fr-FR"/>
              </w:rPr>
            </w:pPr>
          </w:p>
          <w:p w:rsidR="001B57EE" w:rsidRDefault="001B57EE" w:rsidP="00757E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 w:rsidRPr="001B57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-</w:t>
            </w:r>
            <w:proofErr w:type="spellStart"/>
            <w:r w:rsidRPr="001B57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Primarie</w:t>
            </w:r>
            <w:proofErr w:type="spellEnd"/>
            <w:r w:rsidRPr="001B57EE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  <w:t> :</w:t>
            </w:r>
          </w:p>
          <w:p w:rsidR="00B412D0" w:rsidRPr="001B57EE" w:rsidRDefault="00B412D0" w:rsidP="00757E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„Îmbunătățirea infrastructurii educaționale prin  realizare  și  echipare grădiniță cu program prelungit în orașul Fundulea, județul Călărași”</w:t>
            </w:r>
            <w:r w:rsidRPr="007116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  <w:p w:rsidR="001B57EE" w:rsidRDefault="001B57EE" w:rsidP="00B41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- art.58 (cheltuieli neeligibile)</w:t>
            </w:r>
            <w:r w:rsidRPr="0071162D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            </w:t>
            </w:r>
          </w:p>
        </w:tc>
        <w:tc>
          <w:tcPr>
            <w:tcW w:w="2160" w:type="dxa"/>
          </w:tcPr>
          <w:p w:rsidR="001B57EE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+69</w:t>
            </w:r>
          </w:p>
          <w:p w:rsidR="001B57EE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1B57EE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1B57EE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1B57EE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+2</w:t>
            </w:r>
          </w:p>
          <w:p w:rsidR="001B57EE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1B57EE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1B57EE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1B57EE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1B57EE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1B57EE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1B57EE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+67</w:t>
            </w:r>
          </w:p>
        </w:tc>
        <w:tc>
          <w:tcPr>
            <w:tcW w:w="2430" w:type="dxa"/>
          </w:tcPr>
          <w:p w:rsidR="001B57EE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+69</w:t>
            </w:r>
          </w:p>
          <w:p w:rsidR="001B57EE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1B57EE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1B57EE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1B57EE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+2</w:t>
            </w:r>
          </w:p>
          <w:p w:rsidR="001B57EE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1B57EE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1B57EE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1B57EE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1B57EE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1B57EE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</w:p>
          <w:p w:rsidR="001B57EE" w:rsidRDefault="001B57EE" w:rsidP="00757E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+67</w:t>
            </w:r>
          </w:p>
        </w:tc>
      </w:tr>
    </w:tbl>
    <w:p w:rsidR="001B57EE" w:rsidRPr="00AC2A01" w:rsidRDefault="001B57EE" w:rsidP="001B57E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:rsidR="001B57EE" w:rsidRPr="00AC2A01" w:rsidRDefault="001B57EE" w:rsidP="001B57E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:rsidR="001B57EE" w:rsidRPr="00AC2A01" w:rsidRDefault="001B57EE" w:rsidP="001B57E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</w:pPr>
    </w:p>
    <w:p w:rsidR="001B57EE" w:rsidRDefault="001B57EE" w:rsidP="001B5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 w:rsidRPr="00AC2A01">
        <w:rPr>
          <w:rFonts w:ascii="Times New Roman" w:eastAsia="Times New Roman" w:hAnsi="Times New Roman" w:cs="Times New Roman"/>
          <w:sz w:val="20"/>
          <w:szCs w:val="20"/>
          <w:lang w:val="fr-FR" w:eastAsia="ro-RO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PREȘ</w:t>
      </w:r>
      <w:r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EDINTE</w:t>
      </w:r>
      <w:r w:rsidR="0015368C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DE ȘEDINȚĂ</w:t>
      </w:r>
      <w:r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,</w:t>
      </w:r>
      <w:r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ab/>
      </w:r>
      <w:r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ab/>
      </w:r>
      <w:r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ab/>
      </w:r>
      <w:r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ab/>
        <w:t xml:space="preserve">      SECRETAR GENERAL,</w:t>
      </w:r>
    </w:p>
    <w:p w:rsidR="001B57EE" w:rsidRPr="00AC2A01" w:rsidRDefault="001B57EE" w:rsidP="001B5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</w:p>
    <w:p w:rsidR="001B57EE" w:rsidRPr="00AC2A01" w:rsidRDefault="001B57EE" w:rsidP="001B57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             </w:t>
      </w:r>
      <w:r w:rsidR="00D97C9B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Daniela NEDELCU</w:t>
      </w:r>
      <w:r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                      </w:t>
      </w:r>
      <w:r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         </w:t>
      </w:r>
      <w:r w:rsidR="00D97C9B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   </w:t>
      </w:r>
      <w:r w:rsidR="0015368C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                </w:t>
      </w:r>
      <w:r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  jr. </w:t>
      </w:r>
      <w:proofErr w:type="spellStart"/>
      <w:r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>Ovidiu-Iosif</w:t>
      </w:r>
      <w:proofErr w:type="spellEnd"/>
      <w:r w:rsidRPr="00AC2A01"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  <w:t xml:space="preserve"> GURLUI</w:t>
      </w: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FR" w:eastAsia="ro-RO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it-IT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2A01" w:rsidRPr="00AC2A01" w:rsidRDefault="00AC2A01" w:rsidP="00AC2A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C583D" w:rsidRDefault="00AC583D" w:rsidP="00137A6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</w:p>
    <w:sectPr w:rsidR="00AC583D" w:rsidSect="0015368C">
      <w:footerReference w:type="default" r:id="rId10"/>
      <w:pgSz w:w="11906" w:h="16838"/>
      <w:pgMar w:top="28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22A0" w:rsidRDefault="00B322A0" w:rsidP="00A62AD0">
      <w:pPr>
        <w:spacing w:after="0" w:line="240" w:lineRule="auto"/>
      </w:pPr>
      <w:r>
        <w:separator/>
      </w:r>
    </w:p>
  </w:endnote>
  <w:endnote w:type="continuationSeparator" w:id="0">
    <w:p w:rsidR="00B322A0" w:rsidRDefault="00B322A0" w:rsidP="00A62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808867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22FF8" w:rsidRDefault="00C22FF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462C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22FF8" w:rsidRDefault="00C22FF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22A0" w:rsidRDefault="00B322A0" w:rsidP="00A62AD0">
      <w:pPr>
        <w:spacing w:after="0" w:line="240" w:lineRule="auto"/>
      </w:pPr>
      <w:r>
        <w:separator/>
      </w:r>
    </w:p>
  </w:footnote>
  <w:footnote w:type="continuationSeparator" w:id="0">
    <w:p w:rsidR="00B322A0" w:rsidRDefault="00B322A0" w:rsidP="00A62A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232A1"/>
    <w:multiLevelType w:val="hybridMultilevel"/>
    <w:tmpl w:val="BD68D99E"/>
    <w:lvl w:ilvl="0" w:tplc="6180E1B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1953903"/>
    <w:multiLevelType w:val="hybridMultilevel"/>
    <w:tmpl w:val="737A899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E00D6D"/>
    <w:multiLevelType w:val="hybridMultilevel"/>
    <w:tmpl w:val="DE726ABC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A62"/>
    <w:rsid w:val="00004737"/>
    <w:rsid w:val="00054554"/>
    <w:rsid w:val="00075D5C"/>
    <w:rsid w:val="00093D01"/>
    <w:rsid w:val="000A7451"/>
    <w:rsid w:val="000E5E3C"/>
    <w:rsid w:val="000F0CB7"/>
    <w:rsid w:val="000F4703"/>
    <w:rsid w:val="001017D0"/>
    <w:rsid w:val="00110340"/>
    <w:rsid w:val="00112A9D"/>
    <w:rsid w:val="00120898"/>
    <w:rsid w:val="00131950"/>
    <w:rsid w:val="00137A6C"/>
    <w:rsid w:val="00145982"/>
    <w:rsid w:val="001514B6"/>
    <w:rsid w:val="0015368C"/>
    <w:rsid w:val="0017413B"/>
    <w:rsid w:val="00174BA7"/>
    <w:rsid w:val="00185819"/>
    <w:rsid w:val="00197978"/>
    <w:rsid w:val="001B1786"/>
    <w:rsid w:val="001B34A6"/>
    <w:rsid w:val="001B49E7"/>
    <w:rsid w:val="001B57EE"/>
    <w:rsid w:val="001C047B"/>
    <w:rsid w:val="00200BE5"/>
    <w:rsid w:val="0023480A"/>
    <w:rsid w:val="00236E44"/>
    <w:rsid w:val="00250D96"/>
    <w:rsid w:val="00261A93"/>
    <w:rsid w:val="00262AF6"/>
    <w:rsid w:val="00264F7C"/>
    <w:rsid w:val="002766A1"/>
    <w:rsid w:val="002B06C4"/>
    <w:rsid w:val="002C01E4"/>
    <w:rsid w:val="002C6B81"/>
    <w:rsid w:val="002F3DBC"/>
    <w:rsid w:val="003131AA"/>
    <w:rsid w:val="003217A3"/>
    <w:rsid w:val="003351D6"/>
    <w:rsid w:val="00367569"/>
    <w:rsid w:val="003772F2"/>
    <w:rsid w:val="0039065D"/>
    <w:rsid w:val="00392BB8"/>
    <w:rsid w:val="003B6A62"/>
    <w:rsid w:val="003C2230"/>
    <w:rsid w:val="003D07CD"/>
    <w:rsid w:val="003D4125"/>
    <w:rsid w:val="003D6498"/>
    <w:rsid w:val="003D6CDD"/>
    <w:rsid w:val="003E03BA"/>
    <w:rsid w:val="00407B4D"/>
    <w:rsid w:val="00421496"/>
    <w:rsid w:val="0043734E"/>
    <w:rsid w:val="00441598"/>
    <w:rsid w:val="004517B9"/>
    <w:rsid w:val="004569B7"/>
    <w:rsid w:val="00473E31"/>
    <w:rsid w:val="0047482E"/>
    <w:rsid w:val="0047711F"/>
    <w:rsid w:val="004C0E1C"/>
    <w:rsid w:val="004C1279"/>
    <w:rsid w:val="004C780D"/>
    <w:rsid w:val="004D4F68"/>
    <w:rsid w:val="004F0ED9"/>
    <w:rsid w:val="0051139A"/>
    <w:rsid w:val="00511597"/>
    <w:rsid w:val="00530BA2"/>
    <w:rsid w:val="00533017"/>
    <w:rsid w:val="005462C2"/>
    <w:rsid w:val="005476D8"/>
    <w:rsid w:val="00560970"/>
    <w:rsid w:val="00567266"/>
    <w:rsid w:val="0058479C"/>
    <w:rsid w:val="00592F72"/>
    <w:rsid w:val="00594C5F"/>
    <w:rsid w:val="005A2454"/>
    <w:rsid w:val="005C28FB"/>
    <w:rsid w:val="00617079"/>
    <w:rsid w:val="00632C33"/>
    <w:rsid w:val="00636C92"/>
    <w:rsid w:val="00655FD2"/>
    <w:rsid w:val="00674A0A"/>
    <w:rsid w:val="00676A57"/>
    <w:rsid w:val="00695FC3"/>
    <w:rsid w:val="006B4372"/>
    <w:rsid w:val="006D6669"/>
    <w:rsid w:val="006F73E1"/>
    <w:rsid w:val="0071162D"/>
    <w:rsid w:val="00712C3A"/>
    <w:rsid w:val="00741BC9"/>
    <w:rsid w:val="00751445"/>
    <w:rsid w:val="00752A1D"/>
    <w:rsid w:val="007666FC"/>
    <w:rsid w:val="0078034B"/>
    <w:rsid w:val="007913F3"/>
    <w:rsid w:val="00791C14"/>
    <w:rsid w:val="00794931"/>
    <w:rsid w:val="007A1AEB"/>
    <w:rsid w:val="007C0373"/>
    <w:rsid w:val="007D154A"/>
    <w:rsid w:val="007E16AA"/>
    <w:rsid w:val="008045E7"/>
    <w:rsid w:val="00822D35"/>
    <w:rsid w:val="00832070"/>
    <w:rsid w:val="00842D38"/>
    <w:rsid w:val="0085550D"/>
    <w:rsid w:val="008738F7"/>
    <w:rsid w:val="00884ED8"/>
    <w:rsid w:val="008C2AE3"/>
    <w:rsid w:val="008C4A88"/>
    <w:rsid w:val="008D096D"/>
    <w:rsid w:val="008D1178"/>
    <w:rsid w:val="008D72AC"/>
    <w:rsid w:val="009230F7"/>
    <w:rsid w:val="00923F03"/>
    <w:rsid w:val="0093348B"/>
    <w:rsid w:val="00945264"/>
    <w:rsid w:val="00947A4D"/>
    <w:rsid w:val="009637FB"/>
    <w:rsid w:val="009717B3"/>
    <w:rsid w:val="0097286A"/>
    <w:rsid w:val="00981C65"/>
    <w:rsid w:val="00983191"/>
    <w:rsid w:val="009E2C65"/>
    <w:rsid w:val="00A035E0"/>
    <w:rsid w:val="00A07829"/>
    <w:rsid w:val="00A079C9"/>
    <w:rsid w:val="00A2330B"/>
    <w:rsid w:val="00A24C9B"/>
    <w:rsid w:val="00A34264"/>
    <w:rsid w:val="00A355ED"/>
    <w:rsid w:val="00A423A1"/>
    <w:rsid w:val="00A55A98"/>
    <w:rsid w:val="00A608F3"/>
    <w:rsid w:val="00A62AD0"/>
    <w:rsid w:val="00A710AB"/>
    <w:rsid w:val="00A72635"/>
    <w:rsid w:val="00A75E47"/>
    <w:rsid w:val="00A81D4C"/>
    <w:rsid w:val="00A86058"/>
    <w:rsid w:val="00AC1441"/>
    <w:rsid w:val="00AC271D"/>
    <w:rsid w:val="00AC2A01"/>
    <w:rsid w:val="00AC583D"/>
    <w:rsid w:val="00AC7E4A"/>
    <w:rsid w:val="00AD36C2"/>
    <w:rsid w:val="00AF06C3"/>
    <w:rsid w:val="00AF13E1"/>
    <w:rsid w:val="00B17641"/>
    <w:rsid w:val="00B23B48"/>
    <w:rsid w:val="00B322A0"/>
    <w:rsid w:val="00B412D0"/>
    <w:rsid w:val="00B54B0D"/>
    <w:rsid w:val="00B555FC"/>
    <w:rsid w:val="00B56842"/>
    <w:rsid w:val="00B60B92"/>
    <w:rsid w:val="00B636EE"/>
    <w:rsid w:val="00B66D0B"/>
    <w:rsid w:val="00B86EC2"/>
    <w:rsid w:val="00B90268"/>
    <w:rsid w:val="00BA3FAD"/>
    <w:rsid w:val="00BB2F96"/>
    <w:rsid w:val="00BD20C1"/>
    <w:rsid w:val="00BF38A2"/>
    <w:rsid w:val="00C22FF8"/>
    <w:rsid w:val="00C24405"/>
    <w:rsid w:val="00C31434"/>
    <w:rsid w:val="00C451F3"/>
    <w:rsid w:val="00C476A8"/>
    <w:rsid w:val="00C52886"/>
    <w:rsid w:val="00C753C6"/>
    <w:rsid w:val="00C7578A"/>
    <w:rsid w:val="00C76233"/>
    <w:rsid w:val="00CB3BCE"/>
    <w:rsid w:val="00CE6CEF"/>
    <w:rsid w:val="00CF0D91"/>
    <w:rsid w:val="00D175D1"/>
    <w:rsid w:val="00D24BF6"/>
    <w:rsid w:val="00D25353"/>
    <w:rsid w:val="00D3792F"/>
    <w:rsid w:val="00D41456"/>
    <w:rsid w:val="00D62D22"/>
    <w:rsid w:val="00D67BA9"/>
    <w:rsid w:val="00D67DB0"/>
    <w:rsid w:val="00D71A38"/>
    <w:rsid w:val="00D97C9B"/>
    <w:rsid w:val="00DB7162"/>
    <w:rsid w:val="00DC2152"/>
    <w:rsid w:val="00DC57DB"/>
    <w:rsid w:val="00DD299D"/>
    <w:rsid w:val="00E0583E"/>
    <w:rsid w:val="00E064B0"/>
    <w:rsid w:val="00E71199"/>
    <w:rsid w:val="00E775ED"/>
    <w:rsid w:val="00E95A6B"/>
    <w:rsid w:val="00E965BD"/>
    <w:rsid w:val="00EB4460"/>
    <w:rsid w:val="00EB6E45"/>
    <w:rsid w:val="00EC77AB"/>
    <w:rsid w:val="00EF3EA7"/>
    <w:rsid w:val="00EF732C"/>
    <w:rsid w:val="00F12D7F"/>
    <w:rsid w:val="00F1624A"/>
    <w:rsid w:val="00F4285C"/>
    <w:rsid w:val="00F87EFD"/>
    <w:rsid w:val="00F939B1"/>
    <w:rsid w:val="00F95678"/>
    <w:rsid w:val="00FB1CF3"/>
    <w:rsid w:val="00FB73BE"/>
    <w:rsid w:val="00FC255F"/>
    <w:rsid w:val="00FD0176"/>
    <w:rsid w:val="00FE3870"/>
    <w:rsid w:val="00FF2260"/>
    <w:rsid w:val="00FF6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A6C"/>
    <w:pPr>
      <w:spacing w:after="160"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AD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AD0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842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4569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A6C"/>
    <w:pPr>
      <w:spacing w:after="160" w:line="25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AD0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A62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2AD0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8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842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4569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4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D1660-BFFE-46F4-9DF5-05FCCF30D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721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</dc:creator>
  <cp:lastModifiedBy>Vio</cp:lastModifiedBy>
  <cp:revision>36</cp:revision>
  <cp:lastPrinted>2022-11-10T14:40:00Z</cp:lastPrinted>
  <dcterms:created xsi:type="dcterms:W3CDTF">2022-11-10T12:20:00Z</dcterms:created>
  <dcterms:modified xsi:type="dcterms:W3CDTF">2022-11-11T10:17:00Z</dcterms:modified>
</cp:coreProperties>
</file>