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7E" w:rsidRPr="004740B2" w:rsidRDefault="00B4227F" w:rsidP="00B928F1">
      <w:pPr>
        <w:tabs>
          <w:tab w:val="left" w:pos="750"/>
          <w:tab w:val="right" w:pos="381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kern w:val="2"/>
          <w:sz w:val="20"/>
          <w:lang w:eastAsia="hi-IN" w:bidi="hi-IN"/>
        </w:rPr>
        <w:tab/>
      </w:r>
      <w:r w:rsidR="00B928F1" w:rsidRPr="004740B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1C7E" w:rsidRPr="004740B2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kern w:val="1"/>
          <w:lang w:val="en-US"/>
        </w:rPr>
        <w:drawing>
          <wp:inline distT="0" distB="0" distL="0" distR="0" wp14:anchorId="0A8175F7" wp14:editId="239739B5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  <w:t>ROMÂNIA</w:t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JUDEȚUL CĂLĂRAȘI</w:t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CONSILIUL  LOCAL  AL  ORAȘULUI  FUNDULEA</w:t>
      </w:r>
    </w:p>
    <w:p w:rsidR="007D1C7E" w:rsidRPr="004740B2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  <w:t>oraș Fundulea, str. Mihail Kogălniceanu, nr.18, județul Călărași, telefon: 0242/642084; fax:0242/642030</w:t>
      </w:r>
    </w:p>
    <w:p w:rsidR="007D1C7E" w:rsidRPr="004740B2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B2">
        <w:rPr>
          <w:rFonts w:ascii="Times New Roman" w:hAnsi="Times New Roman" w:cs="Times New Roman"/>
          <w:b/>
          <w:sz w:val="24"/>
          <w:szCs w:val="24"/>
        </w:rPr>
        <w:t>H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O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Â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E</w:t>
      </w: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privind aprobarea</w:t>
      </w:r>
      <w:r w:rsidR="00493F84" w:rsidRPr="004740B2">
        <w:rPr>
          <w:rFonts w:ascii="Times New Roman" w:hAnsi="Times New Roman" w:cs="Times New Roman"/>
          <w:sz w:val="24"/>
          <w:szCs w:val="24"/>
        </w:rPr>
        <w:t xml:space="preserve"> numărului și </w:t>
      </w:r>
      <w:r w:rsidRPr="004740B2">
        <w:rPr>
          <w:rFonts w:ascii="Times New Roman" w:hAnsi="Times New Roman" w:cs="Times New Roman"/>
          <w:sz w:val="24"/>
          <w:szCs w:val="24"/>
        </w:rPr>
        <w:t xml:space="preserve"> cuantumului burselor de performanță, de merit, de studiu</w:t>
      </w: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și de ajutor social pentru elevii din învățământul preuniversitar de stat, cu frecvență,</w:t>
      </w: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ca</w:t>
      </w:r>
      <w:r w:rsidR="005532E6" w:rsidRPr="004740B2">
        <w:rPr>
          <w:rFonts w:ascii="Times New Roman" w:hAnsi="Times New Roman" w:cs="Times New Roman"/>
          <w:sz w:val="24"/>
          <w:szCs w:val="24"/>
        </w:rPr>
        <w:t>re se acordă în semestrul I</w:t>
      </w:r>
      <w:r w:rsidR="005B2D4A" w:rsidRPr="004740B2">
        <w:rPr>
          <w:rFonts w:ascii="Times New Roman" w:hAnsi="Times New Roman" w:cs="Times New Roman"/>
          <w:sz w:val="24"/>
          <w:szCs w:val="24"/>
        </w:rPr>
        <w:t>I</w:t>
      </w:r>
      <w:r w:rsidR="005532E6" w:rsidRPr="004740B2">
        <w:rPr>
          <w:rFonts w:ascii="Times New Roman" w:hAnsi="Times New Roman" w:cs="Times New Roman"/>
          <w:sz w:val="24"/>
          <w:szCs w:val="24"/>
        </w:rPr>
        <w:t xml:space="preserve"> al  anului școlar 2021 – 2022 </w:t>
      </w:r>
    </w:p>
    <w:p w:rsidR="005D54F4" w:rsidRPr="004740B2" w:rsidRDefault="005D54F4" w:rsidP="005D54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437E" w:rsidRDefault="00420044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Consiliul Local al orașului Fundulea, județul Călăraș</w:t>
      </w:r>
      <w:r w:rsidR="00110D13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i, întrunit în ședința  </w:t>
      </w:r>
      <w:r w:rsidR="0030437E">
        <w:rPr>
          <w:rFonts w:ascii="Times New Roman" w:eastAsia="Times New Roman" w:hAnsi="Times New Roman" w:cs="Times New Roman"/>
          <w:noProof w:val="0"/>
          <w:lang w:eastAsia="ro-RO"/>
        </w:rPr>
        <w:t xml:space="preserve">ordinară </w:t>
      </w:r>
      <w:r w:rsidR="00110D13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astăzi </w:t>
      </w:r>
      <w:r w:rsidR="0030437E">
        <w:rPr>
          <w:rFonts w:ascii="Times New Roman" w:eastAsia="Times New Roman" w:hAnsi="Times New Roman" w:cs="Times New Roman"/>
          <w:noProof w:val="0"/>
          <w:lang w:eastAsia="ro-RO"/>
        </w:rPr>
        <w:t>27.09.2022</w:t>
      </w:r>
    </w:p>
    <w:p w:rsidR="00420044" w:rsidRPr="004740B2" w:rsidRDefault="00420044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Având în vedere :</w:t>
      </w:r>
    </w:p>
    <w:p w:rsidR="00E418FA" w:rsidRPr="004740B2" w:rsidRDefault="007D0CE7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-   </w:t>
      </w:r>
      <w:r w:rsidR="00FD5E1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>solic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itarea</w:t>
      </w:r>
      <w:r w:rsidR="005532E6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nr</w:t>
      </w:r>
      <w:r w:rsidR="00E97871" w:rsidRPr="004740B2">
        <w:rPr>
          <w:rFonts w:ascii="Times New Roman" w:eastAsia="Times New Roman" w:hAnsi="Times New Roman" w:cs="Times New Roman"/>
          <w:noProof w:val="0"/>
          <w:lang w:eastAsia="ro-RO"/>
        </w:rPr>
        <w:t>.1751/06.05.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E418F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 Școlii Gimnaziale „Mircea Nedelciu”;</w:t>
      </w:r>
    </w:p>
    <w:p w:rsidR="00E54EA1" w:rsidRPr="004740B2" w:rsidRDefault="00E418FA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- </w:t>
      </w:r>
      <w:r w:rsidR="00FD5E1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>so</w:t>
      </w:r>
      <w:r w:rsidR="00493F84" w:rsidRPr="004740B2">
        <w:rPr>
          <w:rFonts w:ascii="Times New Roman" w:eastAsia="Times New Roman" w:hAnsi="Times New Roman" w:cs="Times New Roman"/>
          <w:noProof w:val="0"/>
          <w:lang w:eastAsia="ro-RO"/>
        </w:rPr>
        <w:t>licitarea</w:t>
      </w:r>
      <w:r w:rsidR="005532E6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nr</w:t>
      </w:r>
      <w:r w:rsidR="00E97871" w:rsidRPr="004740B2">
        <w:rPr>
          <w:rFonts w:ascii="Times New Roman" w:eastAsia="Times New Roman" w:hAnsi="Times New Roman" w:cs="Times New Roman"/>
          <w:noProof w:val="0"/>
          <w:lang w:eastAsia="ro-RO"/>
        </w:rPr>
        <w:t>.2013/10.05.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 Liceului Tehnologic nr. 1 Fundulea;</w:t>
      </w:r>
    </w:p>
    <w:p w:rsidR="004C533D" w:rsidRDefault="004C533D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   adresa nr. 2984/02.09.2022 a </w:t>
      </w:r>
      <w:r w:rsidRPr="004C533D">
        <w:rPr>
          <w:rFonts w:ascii="Times New Roman" w:eastAsia="Times New Roman" w:hAnsi="Times New Roman" w:cs="Times New Roman"/>
          <w:noProof w:val="0"/>
          <w:lang w:eastAsia="ro-RO"/>
        </w:rPr>
        <w:t>a Școlii Gimnaziale „Mircea Nedelciu”;</w:t>
      </w:r>
    </w:p>
    <w:p w:rsidR="00416624" w:rsidRDefault="00626BF0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-     r</w:t>
      </w:r>
      <w:r w:rsidRPr="00626BF0">
        <w:rPr>
          <w:rFonts w:ascii="Times New Roman" w:eastAsia="Times New Roman" w:hAnsi="Times New Roman" w:cs="Times New Roman"/>
          <w:noProof w:val="0"/>
          <w:lang w:eastAsia="ro-RO"/>
        </w:rPr>
        <w:t>ăspunsul nr. 12465 din 2022 al Primariei or</w:t>
      </w:r>
      <w:r>
        <w:rPr>
          <w:rFonts w:ascii="Times New Roman" w:eastAsia="Times New Roman" w:hAnsi="Times New Roman" w:cs="Times New Roman"/>
          <w:noProof w:val="0"/>
          <w:lang w:eastAsia="ro-RO"/>
        </w:rPr>
        <w:t>așului</w:t>
      </w:r>
      <w:r w:rsidRPr="00626BF0">
        <w:rPr>
          <w:rFonts w:ascii="Times New Roman" w:eastAsia="Times New Roman" w:hAnsi="Times New Roman" w:cs="Times New Roman"/>
          <w:noProof w:val="0"/>
          <w:lang w:eastAsia="ro-RO"/>
        </w:rPr>
        <w:t xml:space="preserve"> Fundulea</w:t>
      </w:r>
      <w:r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626BF0" w:rsidRDefault="00626BF0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-    a</w:t>
      </w:r>
      <w:r w:rsidRPr="00626BF0">
        <w:rPr>
          <w:rFonts w:ascii="Times New Roman" w:eastAsia="Times New Roman" w:hAnsi="Times New Roman" w:cs="Times New Roman"/>
          <w:noProof w:val="0"/>
          <w:lang w:eastAsia="ro-RO"/>
        </w:rPr>
        <w:t>dresa nr.3635 din 2022 a Liceului Tehnologic nr. 1 Fundulea</w:t>
      </w:r>
      <w:r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626BF0" w:rsidRDefault="00626BF0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  </w:t>
      </w:r>
      <w:r w:rsidRPr="00626BF0">
        <w:rPr>
          <w:rFonts w:ascii="Times New Roman" w:eastAsia="Times New Roman" w:hAnsi="Times New Roman" w:cs="Times New Roman"/>
          <w:noProof w:val="0"/>
          <w:lang w:eastAsia="ro-RO"/>
        </w:rPr>
        <w:t>adresa nr. 10926 din 24.08.2022 a Administrației Județene a Finanțelor Publice Călărași</w:t>
      </w:r>
      <w:r w:rsidR="004A7AAC"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4A7AAC" w:rsidRDefault="004A7AAC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-    a</w:t>
      </w:r>
      <w:r w:rsidRPr="004A7AAC">
        <w:rPr>
          <w:rFonts w:ascii="Times New Roman" w:eastAsia="Times New Roman" w:hAnsi="Times New Roman" w:cs="Times New Roman"/>
          <w:noProof w:val="0"/>
          <w:lang w:eastAsia="ro-RO"/>
        </w:rPr>
        <w:t>dresa nr. 3519 din 2022 a Liceului Tehnologic nr. 1 Fundulea</w:t>
      </w:r>
      <w:r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F90E81" w:rsidRDefault="00F90E81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-    a</w:t>
      </w:r>
      <w:r w:rsidRPr="00F90E81">
        <w:rPr>
          <w:rFonts w:ascii="Times New Roman" w:eastAsia="Times New Roman" w:hAnsi="Times New Roman" w:cs="Times New Roman"/>
          <w:noProof w:val="0"/>
          <w:lang w:eastAsia="ro-RO"/>
        </w:rPr>
        <w:t>dresa nr. 2216 din 2022 a Liceului Tehnologic nr. 1 Fundulea</w:t>
      </w:r>
      <w:r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F90E81" w:rsidRDefault="00F90E81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-    a</w:t>
      </w:r>
      <w:r w:rsidRPr="00F90E81">
        <w:rPr>
          <w:rFonts w:ascii="Times New Roman" w:eastAsia="Times New Roman" w:hAnsi="Times New Roman" w:cs="Times New Roman"/>
          <w:noProof w:val="0"/>
          <w:lang w:eastAsia="ro-RO"/>
        </w:rPr>
        <w:t>dresa nr. 2188 din 2022 a Liceului Tehnologic nr. 1 Fundulea</w:t>
      </w:r>
      <w:r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F90E81" w:rsidRDefault="00F90E81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>-   a</w:t>
      </w:r>
      <w:r w:rsidRPr="00F90E81">
        <w:rPr>
          <w:rFonts w:ascii="Times New Roman" w:eastAsia="Times New Roman" w:hAnsi="Times New Roman" w:cs="Times New Roman"/>
          <w:noProof w:val="0"/>
          <w:lang w:eastAsia="ro-RO"/>
        </w:rPr>
        <w:t>dresa</w:t>
      </w:r>
      <w:r w:rsidR="0069148F">
        <w:rPr>
          <w:rFonts w:ascii="Times New Roman" w:eastAsia="Times New Roman" w:hAnsi="Times New Roman" w:cs="Times New Roman"/>
          <w:noProof w:val="0"/>
          <w:lang w:eastAsia="ro-RO"/>
        </w:rPr>
        <w:t xml:space="preserve"> nr. 2032 din 2022 a Școlii gimnaziale”</w:t>
      </w:r>
      <w:r w:rsidRPr="00F90E81">
        <w:rPr>
          <w:rFonts w:ascii="Times New Roman" w:eastAsia="Times New Roman" w:hAnsi="Times New Roman" w:cs="Times New Roman"/>
          <w:noProof w:val="0"/>
          <w:lang w:eastAsia="ro-RO"/>
        </w:rPr>
        <w:t xml:space="preserve"> Mircea Nedelciu</w:t>
      </w:r>
      <w:r w:rsidR="0069148F">
        <w:rPr>
          <w:rFonts w:ascii="Times New Roman" w:eastAsia="Times New Roman" w:hAnsi="Times New Roman" w:cs="Times New Roman"/>
          <w:noProof w:val="0"/>
          <w:lang w:eastAsia="ro-RO"/>
        </w:rPr>
        <w:t>”;</w:t>
      </w:r>
    </w:p>
    <w:p w:rsidR="00420044" w:rsidRPr="004740B2" w:rsidRDefault="00626BF0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 -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proiec</w:t>
      </w:r>
      <w:r w:rsidR="002421C5" w:rsidRPr="004740B2">
        <w:rPr>
          <w:rFonts w:ascii="Times New Roman" w:eastAsia="Times New Roman" w:hAnsi="Times New Roman" w:cs="Times New Roman"/>
          <w:noProof w:val="0"/>
          <w:lang w:eastAsia="ro-RO"/>
        </w:rPr>
        <w:t>tul de hotărâre nr.</w:t>
      </w:r>
      <w:r w:rsidR="00E56940">
        <w:rPr>
          <w:rFonts w:ascii="Times New Roman" w:eastAsia="Times New Roman" w:hAnsi="Times New Roman" w:cs="Times New Roman"/>
          <w:noProof w:val="0"/>
          <w:lang w:eastAsia="ro-RO"/>
        </w:rPr>
        <w:t>61/19.09.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propus de Primarul orașului Fundulea;</w:t>
      </w:r>
    </w:p>
    <w:p w:rsidR="00626BF0" w:rsidRDefault="00626BF0" w:rsidP="00626BF0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>referatul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de aprobare nr.</w:t>
      </w:r>
      <w:r w:rsidR="0064638B">
        <w:rPr>
          <w:rFonts w:ascii="Times New Roman" w:eastAsia="Times New Roman" w:hAnsi="Times New Roman" w:cs="Times New Roman"/>
          <w:noProof w:val="0"/>
          <w:lang w:eastAsia="ro-RO"/>
        </w:rPr>
        <w:t>13051/19.09.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al Primarului orașului Fundulea;</w:t>
      </w:r>
    </w:p>
    <w:p w:rsidR="00702083" w:rsidRPr="004740B2" w:rsidRDefault="00626BF0" w:rsidP="00626BF0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>raportul de sp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ecialitate nr. </w:t>
      </w:r>
      <w:r w:rsidR="0064638B">
        <w:rPr>
          <w:rFonts w:ascii="Times New Roman" w:eastAsia="Times New Roman" w:hAnsi="Times New Roman" w:cs="Times New Roman"/>
          <w:noProof w:val="0"/>
          <w:lang w:eastAsia="ro-RO"/>
        </w:rPr>
        <w:t>13052/19.09.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al Biroului Contabilitate-Administrativ din </w:t>
      </w:r>
    </w:p>
    <w:p w:rsidR="00420044" w:rsidRPr="004740B2" w:rsidRDefault="00420044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cadrul aparatului de specialitate al Primarului orașului Fundulea;</w:t>
      </w:r>
    </w:p>
    <w:p w:rsidR="007B652A" w:rsidRPr="004740B2" w:rsidRDefault="005E58E9" w:rsidP="00522BF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avizul favorabil nr.</w:t>
      </w:r>
      <w:r w:rsidR="0064638B">
        <w:rPr>
          <w:rFonts w:ascii="Times New Roman" w:eastAsia="Times New Roman" w:hAnsi="Times New Roman" w:cs="Times New Roman"/>
          <w:noProof w:val="0"/>
          <w:lang w:eastAsia="ro-RO"/>
        </w:rPr>
        <w:t>13054/19.09.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522BF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privind controlul financiar preventiv propriu;</w:t>
      </w:r>
    </w:p>
    <w:p w:rsidR="00BE58CD" w:rsidRPr="004740B2" w:rsidRDefault="00BE58CD" w:rsidP="00522BF0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0B2">
        <w:rPr>
          <w:rFonts w:ascii="Times New Roman" w:eastAsia="Times New Roman" w:hAnsi="Times New Roman" w:cs="Times New Roman"/>
          <w:sz w:val="24"/>
          <w:szCs w:val="24"/>
        </w:rPr>
        <w:t>avizele comisiilor de specialitate din cadrul Consiliului Local Fundulea;</w:t>
      </w:r>
    </w:p>
    <w:p w:rsidR="00702083" w:rsidRPr="004740B2" w:rsidRDefault="005D54F4" w:rsidP="00AD66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prevederile art. 82 și art.105, alin. 2 din Legea nr.1/2011 </w:t>
      </w:r>
      <w:r w:rsidR="00702083" w:rsidRPr="004740B2">
        <w:rPr>
          <w:rFonts w:ascii="Times New Roman" w:hAnsi="Times New Roman" w:cs="Times New Roman"/>
          <w:sz w:val="24"/>
          <w:szCs w:val="24"/>
        </w:rPr>
        <w:t>–</w:t>
      </w:r>
      <w:r w:rsidRPr="004740B2">
        <w:rPr>
          <w:rFonts w:ascii="Times New Roman" w:hAnsi="Times New Roman" w:cs="Times New Roman"/>
          <w:sz w:val="24"/>
          <w:szCs w:val="24"/>
        </w:rPr>
        <w:t xml:space="preserve"> Legea</w:t>
      </w:r>
      <w:r w:rsidR="00702083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2A7888" w:rsidRPr="004740B2">
        <w:rPr>
          <w:rFonts w:ascii="Times New Roman" w:hAnsi="Times New Roman" w:cs="Times New Roman"/>
          <w:sz w:val="24"/>
          <w:szCs w:val="24"/>
        </w:rPr>
        <w:t>educației n</w:t>
      </w:r>
      <w:r w:rsidRPr="004740B2">
        <w:rPr>
          <w:rFonts w:ascii="Times New Roman" w:hAnsi="Times New Roman" w:cs="Times New Roman"/>
          <w:sz w:val="24"/>
          <w:szCs w:val="24"/>
        </w:rPr>
        <w:t xml:space="preserve">aționale, cu </w:t>
      </w:r>
    </w:p>
    <w:p w:rsidR="005D54F4" w:rsidRPr="004740B2" w:rsidRDefault="005D54F4" w:rsidP="00AD663F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modificările și completările ulterioare; </w:t>
      </w:r>
    </w:p>
    <w:p w:rsidR="00702083" w:rsidRPr="004740B2" w:rsidRDefault="005D54F4" w:rsidP="00AD66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prevederile Legii nr. 273/2006 privind finanțele publice locale cu</w:t>
      </w:r>
      <w:r w:rsidR="00702083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sz w:val="24"/>
          <w:szCs w:val="24"/>
        </w:rPr>
        <w:t xml:space="preserve">modificările și </w:t>
      </w:r>
    </w:p>
    <w:p w:rsidR="005D54F4" w:rsidRPr="004740B2" w:rsidRDefault="005D54F4" w:rsidP="00AD663F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completările;</w:t>
      </w:r>
    </w:p>
    <w:p w:rsidR="00A05C99" w:rsidRPr="004740B2" w:rsidRDefault="00CE7F27" w:rsidP="00AD66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574826" w:rsidRPr="004740B2">
        <w:rPr>
          <w:rFonts w:ascii="Times New Roman" w:hAnsi="Times New Roman" w:cs="Times New Roman"/>
          <w:sz w:val="24"/>
          <w:szCs w:val="24"/>
        </w:rPr>
        <w:t>5/24.02.2022</w:t>
      </w:r>
      <w:r w:rsidR="00F43152" w:rsidRPr="004740B2">
        <w:rPr>
          <w:rFonts w:ascii="Times New Roman" w:hAnsi="Times New Roman" w:cs="Times New Roman"/>
          <w:sz w:val="24"/>
          <w:szCs w:val="24"/>
        </w:rPr>
        <w:t xml:space="preserve"> privind aprobarea bugetului local pe anul 20</w:t>
      </w:r>
      <w:r w:rsidR="00574826" w:rsidRPr="004740B2">
        <w:rPr>
          <w:rFonts w:ascii="Times New Roman" w:hAnsi="Times New Roman" w:cs="Times New Roman"/>
          <w:sz w:val="24"/>
          <w:szCs w:val="24"/>
        </w:rPr>
        <w:t>22</w:t>
      </w:r>
      <w:r w:rsidR="006F163B" w:rsidRPr="004740B2">
        <w:rPr>
          <w:rFonts w:ascii="Times New Roman" w:hAnsi="Times New Roman" w:cs="Times New Roman"/>
          <w:sz w:val="24"/>
          <w:szCs w:val="24"/>
        </w:rPr>
        <w:t xml:space="preserve"> cu </w:t>
      </w:r>
    </w:p>
    <w:p w:rsidR="00CE7F27" w:rsidRPr="004740B2" w:rsidRDefault="006F163B" w:rsidP="00A05C99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modificările și completările ulterioare</w:t>
      </w:r>
      <w:r w:rsidR="00F43152" w:rsidRPr="004740B2">
        <w:rPr>
          <w:rFonts w:ascii="Times New Roman" w:hAnsi="Times New Roman" w:cs="Times New Roman"/>
          <w:sz w:val="24"/>
          <w:szCs w:val="24"/>
        </w:rPr>
        <w:t>;</w:t>
      </w:r>
    </w:p>
    <w:p w:rsidR="00A05C99" w:rsidRPr="004740B2" w:rsidRDefault="005D54F4" w:rsidP="00A05C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  <w:lang w:val="en-US"/>
        </w:rPr>
      </w:pPr>
      <w:r w:rsidRPr="004740B2">
        <w:rPr>
          <w:rFonts w:ascii="Times New Roman" w:hAnsi="Times New Roman" w:cs="Times New Roman"/>
          <w:sz w:val="24"/>
          <w:szCs w:val="24"/>
        </w:rPr>
        <w:t>preved</w:t>
      </w:r>
      <w:r w:rsidR="005532E6" w:rsidRPr="004740B2">
        <w:rPr>
          <w:rFonts w:ascii="Times New Roman" w:hAnsi="Times New Roman" w:cs="Times New Roman"/>
          <w:sz w:val="24"/>
          <w:szCs w:val="24"/>
        </w:rPr>
        <w:t>erile Hotărârii de Guvern nr.1094/2021</w:t>
      </w:r>
      <w:r w:rsidR="005532E6" w:rsidRPr="004740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pentru aprobarea cuantumului minim al burselor de </w:t>
      </w:r>
    </w:p>
    <w:p w:rsidR="005D54F4" w:rsidRPr="004740B2" w:rsidRDefault="005532E6" w:rsidP="00A05C99">
      <w:pPr>
        <w:spacing w:after="0" w:line="240" w:lineRule="auto"/>
        <w:ind w:left="75"/>
        <w:jc w:val="both"/>
        <w:rPr>
          <w:b/>
          <w:sz w:val="24"/>
          <w:szCs w:val="24"/>
          <w:lang w:val="en-US"/>
        </w:rPr>
      </w:pPr>
      <w:r w:rsidRPr="004740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performanță,de merit, de studiu si de ajutor social pentru elevii din invatamantul preuniversitar de stat, cu </w:t>
      </w:r>
      <w:r w:rsidR="00BC6D05" w:rsidRPr="004740B2">
        <w:rPr>
          <w:rFonts w:ascii="Times New Roman" w:hAnsi="Times New Roman" w:cs="Times New Roman"/>
          <w:bCs/>
          <w:sz w:val="24"/>
          <w:szCs w:val="24"/>
          <w:lang w:val="en-US"/>
        </w:rPr>
        <w:t>frecventa, care se acorda î</w:t>
      </w:r>
      <w:r w:rsidRPr="004740B2">
        <w:rPr>
          <w:rFonts w:ascii="Times New Roman" w:hAnsi="Times New Roman" w:cs="Times New Roman"/>
          <w:bCs/>
          <w:sz w:val="24"/>
          <w:szCs w:val="24"/>
          <w:lang w:val="en-US"/>
        </w:rPr>
        <w:t>n anul scolar 2021-2022</w:t>
      </w:r>
      <w:r w:rsidR="00A47773" w:rsidRPr="004740B2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</w:p>
    <w:p w:rsidR="00A47773" w:rsidRPr="004740B2" w:rsidRDefault="00A47773" w:rsidP="00A4777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0"/>
          <w:lang w:val="en-US"/>
        </w:rPr>
      </w:pP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Ordinul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Ministerului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Educației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și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proofErr w:type="gram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Cercetării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 nr.3073</w:t>
      </w:r>
      <w:proofErr w:type="gram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/31.01.2022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pentru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modificarea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si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completarea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anexei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la 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Ordinul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ministrului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 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educatiei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nr. 5.870/2021 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privind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aprobarea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Criteriilor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generale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de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acordarea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burselor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elevilor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din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învatamantul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preuniversitar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de stat;</w:t>
      </w:r>
    </w:p>
    <w:p w:rsidR="00D20A13" w:rsidRPr="004740B2" w:rsidRDefault="005D54F4" w:rsidP="00AD66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prevederile art. 129 </w:t>
      </w:r>
      <w:r w:rsidR="00AE4576" w:rsidRPr="004740B2">
        <w:rPr>
          <w:rFonts w:ascii="Times New Roman" w:hAnsi="Times New Roman" w:cs="Times New Roman"/>
          <w:sz w:val="24"/>
          <w:szCs w:val="24"/>
        </w:rPr>
        <w:t xml:space="preserve">alin. (7), lit.a) </w:t>
      </w:r>
      <w:r w:rsidR="00D20A13" w:rsidRPr="004740B2">
        <w:rPr>
          <w:rFonts w:ascii="Times New Roman" w:hAnsi="Times New Roman" w:cs="Times New Roman"/>
          <w:sz w:val="24"/>
          <w:szCs w:val="24"/>
        </w:rPr>
        <w:t xml:space="preserve">din Ordonanța de Urgență </w:t>
      </w:r>
      <w:r w:rsidRPr="004740B2">
        <w:rPr>
          <w:rFonts w:ascii="Times New Roman" w:hAnsi="Times New Roman" w:cs="Times New Roman"/>
          <w:sz w:val="24"/>
          <w:szCs w:val="24"/>
        </w:rPr>
        <w:t xml:space="preserve">nr. 57/03.07.2019, privind Codul </w:t>
      </w:r>
    </w:p>
    <w:p w:rsidR="005D54F4" w:rsidRPr="004740B2" w:rsidRDefault="005D54F4" w:rsidP="00AD663F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Administrativ;</w:t>
      </w:r>
    </w:p>
    <w:p w:rsidR="00DA4367" w:rsidRPr="004740B2" w:rsidRDefault="002875BE" w:rsidP="00DA4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Hotărârea Consi</w:t>
      </w:r>
      <w:r w:rsidR="00B3568D" w:rsidRPr="004740B2">
        <w:rPr>
          <w:rFonts w:ascii="Times New Roman" w:hAnsi="Times New Roman" w:cs="Times New Roman"/>
          <w:sz w:val="24"/>
          <w:szCs w:val="24"/>
        </w:rPr>
        <w:t>liului Local nr.</w:t>
      </w:r>
      <w:r w:rsidR="00A05C99" w:rsidRPr="004740B2">
        <w:rPr>
          <w:rFonts w:ascii="Times New Roman" w:hAnsi="Times New Roman" w:cs="Times New Roman"/>
          <w:sz w:val="24"/>
          <w:szCs w:val="24"/>
        </w:rPr>
        <w:t>57/16.08.</w:t>
      </w:r>
      <w:r w:rsidR="00A47773" w:rsidRPr="004740B2">
        <w:rPr>
          <w:rFonts w:ascii="Times New Roman" w:hAnsi="Times New Roman" w:cs="Times New Roman"/>
          <w:sz w:val="24"/>
          <w:szCs w:val="24"/>
        </w:rPr>
        <w:t>2022</w:t>
      </w:r>
      <w:r w:rsidRPr="004740B2">
        <w:rPr>
          <w:rFonts w:ascii="Times New Roman" w:hAnsi="Times New Roman" w:cs="Times New Roman"/>
          <w:sz w:val="24"/>
          <w:szCs w:val="24"/>
        </w:rPr>
        <w:t xml:space="preserve">, privind alegerea președintelui de ședință pe o </w:t>
      </w:r>
    </w:p>
    <w:p w:rsidR="002875BE" w:rsidRPr="004740B2" w:rsidRDefault="002875BE" w:rsidP="00DA4367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perioadă de 3 luni;</w:t>
      </w:r>
    </w:p>
    <w:p w:rsidR="007F5BE4" w:rsidRPr="004740B2" w:rsidRDefault="00D169CF" w:rsidP="00AD663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lastRenderedPageBreak/>
        <w:t>În temeiul art. 196 alin. (1) , lit. a) din Ordonanța de Guvern  nr. 57/2019 privind  Codul administrativ,</w:t>
      </w:r>
    </w:p>
    <w:p w:rsidR="005D54F4" w:rsidRPr="004740B2" w:rsidRDefault="005D54F4" w:rsidP="00E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B2">
        <w:rPr>
          <w:rFonts w:ascii="Times New Roman" w:hAnsi="Times New Roman" w:cs="Times New Roman"/>
          <w:b/>
          <w:sz w:val="24"/>
          <w:szCs w:val="24"/>
        </w:rPr>
        <w:t>H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O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Ş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E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:</w:t>
      </w:r>
    </w:p>
    <w:p w:rsidR="007F5BE4" w:rsidRPr="004740B2" w:rsidRDefault="007F5BE4" w:rsidP="00E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4F4" w:rsidRPr="004740B2" w:rsidRDefault="00F43152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Art. 1. 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6F163B" w:rsidRPr="004740B2">
        <w:rPr>
          <w:rFonts w:ascii="Times New Roman" w:hAnsi="Times New Roman" w:cs="Times New Roman"/>
          <w:sz w:val="24"/>
          <w:szCs w:val="24"/>
        </w:rPr>
        <w:t xml:space="preserve">numărul și </w:t>
      </w:r>
      <w:r w:rsidR="005D54F4" w:rsidRPr="004740B2">
        <w:rPr>
          <w:rFonts w:ascii="Times New Roman" w:hAnsi="Times New Roman" w:cs="Times New Roman"/>
          <w:sz w:val="24"/>
          <w:szCs w:val="24"/>
        </w:rPr>
        <w:t>cuantumul burse</w:t>
      </w:r>
      <w:r w:rsidR="006F163B" w:rsidRPr="004740B2">
        <w:rPr>
          <w:rFonts w:ascii="Times New Roman" w:hAnsi="Times New Roman" w:cs="Times New Roman"/>
          <w:sz w:val="24"/>
          <w:szCs w:val="24"/>
        </w:rPr>
        <w:t>lor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8709B8" w:rsidRPr="004740B2">
        <w:rPr>
          <w:rFonts w:ascii="Times New Roman" w:hAnsi="Times New Roman" w:cs="Times New Roman"/>
          <w:sz w:val="24"/>
          <w:szCs w:val="24"/>
        </w:rPr>
        <w:t>–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 de</w:t>
      </w:r>
      <w:r w:rsidR="008709B8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performanţă, de merit, de studiu şi de ajutor social, de care pot beneficia elevii din </w:t>
      </w:r>
      <w:r w:rsidR="006F163B" w:rsidRPr="004740B2">
        <w:rPr>
          <w:rFonts w:ascii="Times New Roman" w:hAnsi="Times New Roman" w:cs="Times New Roman"/>
          <w:sz w:val="24"/>
          <w:szCs w:val="24"/>
        </w:rPr>
        <w:t>unitățile de învăţământ</w:t>
      </w:r>
      <w:r w:rsidR="008709B8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5D54F4" w:rsidRPr="004740B2">
        <w:rPr>
          <w:rFonts w:ascii="Times New Roman" w:hAnsi="Times New Roman" w:cs="Times New Roman"/>
          <w:sz w:val="24"/>
          <w:szCs w:val="24"/>
        </w:rPr>
        <w:t>preun</w:t>
      </w:r>
      <w:r w:rsidR="00B13249" w:rsidRPr="004740B2">
        <w:rPr>
          <w:rFonts w:ascii="Times New Roman" w:hAnsi="Times New Roman" w:cs="Times New Roman"/>
          <w:sz w:val="24"/>
          <w:szCs w:val="24"/>
        </w:rPr>
        <w:t xml:space="preserve">iversitar de stat, cu frecvenţă, </w:t>
      </w:r>
      <w:r w:rsidR="00A55C51" w:rsidRPr="004740B2">
        <w:rPr>
          <w:rFonts w:ascii="Times New Roman" w:hAnsi="Times New Roman" w:cs="Times New Roman"/>
          <w:sz w:val="24"/>
          <w:szCs w:val="24"/>
        </w:rPr>
        <w:t xml:space="preserve">de pe raza orașului Fundulea , pentru semestru </w:t>
      </w:r>
      <w:r w:rsidR="005B2D4A" w:rsidRPr="004740B2">
        <w:rPr>
          <w:rFonts w:ascii="Times New Roman" w:hAnsi="Times New Roman" w:cs="Times New Roman"/>
          <w:sz w:val="24"/>
          <w:szCs w:val="24"/>
        </w:rPr>
        <w:t>I</w:t>
      </w:r>
      <w:r w:rsidR="00A55C51" w:rsidRPr="004740B2">
        <w:rPr>
          <w:rFonts w:ascii="Times New Roman" w:hAnsi="Times New Roman" w:cs="Times New Roman"/>
          <w:sz w:val="24"/>
          <w:szCs w:val="24"/>
        </w:rPr>
        <w:t>I al anului școlar 2021-2022, după cum urmează:</w:t>
      </w:r>
    </w:p>
    <w:p w:rsidR="00A55C51" w:rsidRPr="004740B2" w:rsidRDefault="005279B6" w:rsidP="00382206">
      <w:pPr>
        <w:pStyle w:val="ListParagraph"/>
        <w:numPr>
          <w:ilvl w:val="0"/>
          <w:numId w:val="3"/>
        </w:numPr>
        <w:tabs>
          <w:tab w:val="left" w:pos="2120"/>
        </w:tabs>
        <w:spacing w:after="0"/>
        <w:rPr>
          <w:rFonts w:ascii="Times New Roman" w:hAnsi="Times New Roman" w:cs="Times New Roman"/>
        </w:rPr>
      </w:pPr>
      <w:r w:rsidRPr="004740B2">
        <w:rPr>
          <w:rFonts w:ascii="Times New Roman" w:hAnsi="Times New Roman" w:cs="Times New Roman"/>
        </w:rPr>
        <w:t>94</w:t>
      </w:r>
      <w:r w:rsidR="00A55C51" w:rsidRPr="004740B2">
        <w:rPr>
          <w:rFonts w:ascii="Times New Roman" w:hAnsi="Times New Roman" w:cs="Times New Roman"/>
        </w:rPr>
        <w:t xml:space="preserve"> burse de 200 lei /lună pentru elevii cu media l</w:t>
      </w:r>
      <w:r w:rsidRPr="004740B2">
        <w:rPr>
          <w:rFonts w:ascii="Times New Roman" w:hAnsi="Times New Roman" w:cs="Times New Roman"/>
        </w:rPr>
        <w:t>a învățământ cuprinsă între 9.50</w:t>
      </w:r>
      <w:r w:rsidR="00A55C51" w:rsidRPr="004740B2">
        <w:rPr>
          <w:rFonts w:ascii="Times New Roman" w:hAnsi="Times New Roman" w:cs="Times New Roman"/>
        </w:rPr>
        <w:t xml:space="preserve"> și 10,00;</w:t>
      </w:r>
    </w:p>
    <w:p w:rsidR="00C7166F" w:rsidRPr="004740B2" w:rsidRDefault="005279B6" w:rsidP="00C7166F">
      <w:pPr>
        <w:pStyle w:val="ListParagraph"/>
        <w:numPr>
          <w:ilvl w:val="0"/>
          <w:numId w:val="3"/>
        </w:numPr>
        <w:tabs>
          <w:tab w:val="left" w:pos="2120"/>
        </w:tabs>
        <w:spacing w:after="0"/>
        <w:rPr>
          <w:rFonts w:ascii="Times New Roman" w:hAnsi="Times New Roman" w:cs="Times New Roman"/>
        </w:rPr>
      </w:pPr>
      <w:r w:rsidRPr="004740B2">
        <w:rPr>
          <w:rFonts w:ascii="Times New Roman" w:hAnsi="Times New Roman" w:cs="Times New Roman"/>
        </w:rPr>
        <w:t>174</w:t>
      </w:r>
      <w:r w:rsidR="00A55C51" w:rsidRPr="004740B2">
        <w:rPr>
          <w:rFonts w:ascii="Times New Roman" w:hAnsi="Times New Roman" w:cs="Times New Roman"/>
        </w:rPr>
        <w:t xml:space="preserve"> burse sociale în cuantum de </w:t>
      </w:r>
      <w:r w:rsidRPr="004740B2">
        <w:rPr>
          <w:rFonts w:ascii="Times New Roman" w:hAnsi="Times New Roman" w:cs="Times New Roman"/>
        </w:rPr>
        <w:t>200</w:t>
      </w:r>
      <w:r w:rsidR="00A55C51" w:rsidRPr="004740B2">
        <w:rPr>
          <w:rFonts w:ascii="Times New Roman" w:hAnsi="Times New Roman" w:cs="Times New Roman"/>
        </w:rPr>
        <w:t xml:space="preserve"> lei /lună;</w:t>
      </w:r>
    </w:p>
    <w:p w:rsidR="00B13249" w:rsidRPr="004740B2" w:rsidRDefault="00CF6333" w:rsidP="00C7166F">
      <w:pPr>
        <w:pStyle w:val="ListParagraph"/>
        <w:numPr>
          <w:ilvl w:val="0"/>
          <w:numId w:val="3"/>
        </w:numPr>
        <w:tabs>
          <w:tab w:val="left" w:pos="2120"/>
        </w:tabs>
        <w:rPr>
          <w:rFonts w:ascii="Times New Roman" w:hAnsi="Times New Roman" w:cs="Times New Roman"/>
        </w:rPr>
      </w:pPr>
      <w:r w:rsidRPr="004740B2">
        <w:rPr>
          <w:rFonts w:ascii="Times New Roman" w:hAnsi="Times New Roman" w:cs="Times New Roman"/>
        </w:rPr>
        <w:t>22</w:t>
      </w:r>
      <w:r w:rsidR="00A55C51" w:rsidRPr="004740B2">
        <w:rPr>
          <w:rFonts w:ascii="Times New Roman" w:hAnsi="Times New Roman" w:cs="Times New Roman"/>
        </w:rPr>
        <w:t xml:space="preserve"> b</w:t>
      </w:r>
      <w:r w:rsidRPr="004740B2">
        <w:rPr>
          <w:rFonts w:ascii="Times New Roman" w:hAnsi="Times New Roman" w:cs="Times New Roman"/>
        </w:rPr>
        <w:t>urse de studiu în cunatum de 150</w:t>
      </w:r>
      <w:r w:rsidR="00A55C51" w:rsidRPr="004740B2">
        <w:rPr>
          <w:rFonts w:ascii="Times New Roman" w:hAnsi="Times New Roman" w:cs="Times New Roman"/>
        </w:rPr>
        <w:t xml:space="preserve"> lei/ lună</w:t>
      </w:r>
      <w:r w:rsidR="00C7166F" w:rsidRPr="004740B2">
        <w:rPr>
          <w:rFonts w:ascii="Times New Roman" w:hAnsi="Times New Roman" w:cs="Times New Roman"/>
        </w:rPr>
        <w:t>.</w:t>
      </w:r>
    </w:p>
    <w:p w:rsidR="005D54F4" w:rsidRPr="004740B2" w:rsidRDefault="005D54F4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Art. 2. (1) Criteriile specifice de acordare a burselor de performanță, de merit, de</w:t>
      </w:r>
      <w:r w:rsidR="008709B8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sz w:val="24"/>
          <w:szCs w:val="24"/>
        </w:rPr>
        <w:t>studiu și de aj</w:t>
      </w:r>
      <w:r w:rsidR="008709B8" w:rsidRPr="004740B2">
        <w:rPr>
          <w:rFonts w:ascii="Times New Roman" w:hAnsi="Times New Roman" w:cs="Times New Roman"/>
          <w:sz w:val="24"/>
          <w:szCs w:val="24"/>
        </w:rPr>
        <w:t>utor social se stabilesc anual î</w:t>
      </w:r>
      <w:r w:rsidRPr="004740B2">
        <w:rPr>
          <w:rFonts w:ascii="Times New Roman" w:hAnsi="Times New Roman" w:cs="Times New Roman"/>
          <w:sz w:val="24"/>
          <w:szCs w:val="24"/>
        </w:rPr>
        <w:t>n con</w:t>
      </w:r>
      <w:r w:rsidR="008709B8" w:rsidRPr="004740B2">
        <w:rPr>
          <w:rFonts w:ascii="Times New Roman" w:hAnsi="Times New Roman" w:cs="Times New Roman"/>
          <w:sz w:val="24"/>
          <w:szCs w:val="24"/>
        </w:rPr>
        <w:t>siliile de administraț</w:t>
      </w:r>
      <w:r w:rsidRPr="004740B2">
        <w:rPr>
          <w:rFonts w:ascii="Times New Roman" w:hAnsi="Times New Roman" w:cs="Times New Roman"/>
          <w:sz w:val="24"/>
          <w:szCs w:val="24"/>
        </w:rPr>
        <w:t>ie a unităților de învățământ, în</w:t>
      </w:r>
      <w:r w:rsidR="00E54EA1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sz w:val="24"/>
          <w:szCs w:val="24"/>
        </w:rPr>
        <w:t>limitele fondurilor repartizate și în raport cu integralitatea efectuării de către elevi a activităților</w:t>
      </w:r>
      <w:r w:rsidR="00E54EA1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sz w:val="24"/>
          <w:szCs w:val="24"/>
        </w:rPr>
        <w:t>școlare.</w:t>
      </w:r>
    </w:p>
    <w:p w:rsidR="005D54F4" w:rsidRPr="004740B2" w:rsidRDefault="005D54F4" w:rsidP="00D74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(2) Criteriile minimale de acordare a burselor: nota 10 la purtare și prezența</w:t>
      </w:r>
      <w:r w:rsidR="00E54EA1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sz w:val="24"/>
          <w:szCs w:val="24"/>
        </w:rPr>
        <w:t xml:space="preserve">integrală la cursuri, cu excepția situațiilor motivate prin certificate medicale și alte scutiri. </w:t>
      </w:r>
    </w:p>
    <w:p w:rsidR="00D74069" w:rsidRPr="004740B2" w:rsidRDefault="00D74069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sz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Art.3</w:t>
      </w:r>
      <w:r w:rsidRPr="004740B2">
        <w:rPr>
          <w:rFonts w:ascii="Times New Roman" w:eastAsia="Times New Roman" w:hAnsi="Times New Roman" w:cs="Times New Roman"/>
          <w:b/>
          <w:noProof w:val="0"/>
          <w:sz w:val="24"/>
          <w:lang w:eastAsia="ro-RO"/>
        </w:rPr>
        <w:t>.</w:t>
      </w: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Primarul orașului Fundulea </w:t>
      </w:r>
      <w:r w:rsidR="00A05C99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și com</w:t>
      </w:r>
      <w:r w:rsidR="00382206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i</w:t>
      </w:r>
      <w:r w:rsidR="000C4348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siile de administrație ale unităților de învățământ preuniversitar de pe raza orașului Fundulea vor</w:t>
      </w: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asigura aducerea la îndeplinire a prezentei hotărâri.</w:t>
      </w:r>
    </w:p>
    <w:p w:rsidR="00D74069" w:rsidRDefault="00D74069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Art.4.</w:t>
      </w:r>
      <w:r w:rsidR="00A05C99" w:rsidRPr="004740B2">
        <w:t xml:space="preserve"> </w:t>
      </w:r>
      <w:r w:rsidR="00A05C99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Secretarul general al oraș</w:t>
      </w:r>
      <w:r w:rsidR="0066632C">
        <w:rPr>
          <w:rFonts w:ascii="Times New Roman" w:eastAsia="Times New Roman" w:hAnsi="Times New Roman" w:cs="Times New Roman"/>
          <w:noProof w:val="0"/>
          <w:sz w:val="24"/>
          <w:lang w:eastAsia="ro-RO"/>
        </w:rPr>
        <w:t>ului Fundulea, județul Călărași</w:t>
      </w:r>
      <w:r w:rsidR="00EF6A54">
        <w:rPr>
          <w:rFonts w:ascii="Times New Roman" w:eastAsia="Times New Roman" w:hAnsi="Times New Roman" w:cs="Times New Roman"/>
          <w:noProof w:val="0"/>
          <w:sz w:val="24"/>
          <w:lang w:eastAsia="ro-RO"/>
        </w:rPr>
        <w:t>,</w:t>
      </w:r>
      <w:bookmarkStart w:id="0" w:name="_GoBack"/>
      <w:bookmarkEnd w:id="0"/>
      <w:r w:rsidR="00A05C99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va asigura publicarea prezentei hotărâri și comunicarea acesteia către autoritățile, instituțiile și persoanele interesate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.  </w:t>
      </w:r>
    </w:p>
    <w:p w:rsidR="0030437E" w:rsidRDefault="0030437E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30437E" w:rsidRPr="004740B2" w:rsidRDefault="0030437E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D74069" w:rsidRPr="004740B2" w:rsidRDefault="00D74069" w:rsidP="007F3531">
      <w:pPr>
        <w:spacing w:after="0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D74069" w:rsidRPr="0030437E" w:rsidRDefault="00A05C99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PREȘ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>EDINTE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DE ȘEDINȚĂ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,                                        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</w:t>
      </w:r>
      <w:r w:rsid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5B2D4A" w:rsidRPr="0030437E">
        <w:rPr>
          <w:rFonts w:ascii="Times New Roman" w:eastAsia="Times New Roman" w:hAnsi="Times New Roman" w:cs="Times New Roman"/>
          <w:noProof w:val="0"/>
          <w:lang w:eastAsia="ro-RO"/>
        </w:rPr>
        <w:t>CONTRASEMNEAZĂ.</w:t>
      </w:r>
      <w:r w:rsidR="00D74069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</w:t>
      </w:r>
      <w:r w:rsidR="005B2D4A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D74069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</w:p>
    <w:p w:rsidR="00D74069" w:rsidRPr="0030437E" w:rsidRDefault="00C7166F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</w:t>
      </w:r>
      <w:r w:rsidR="005B2D4A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</w:t>
      </w:r>
      <w:r w:rsidR="0030437E" w:rsidRPr="0030437E">
        <w:rPr>
          <w:rFonts w:ascii="Times New Roman" w:eastAsia="Times New Roman" w:hAnsi="Times New Roman" w:cs="Times New Roman"/>
          <w:noProof w:val="0"/>
          <w:lang w:eastAsia="ro-RO"/>
        </w:rPr>
        <w:t>Daniela NEDELCU</w:t>
      </w:r>
      <w:r w:rsidR="005B2D4A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  </w:t>
      </w:r>
      <w:r w:rsidR="0030437E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 </w:t>
      </w:r>
      <w:r w:rsidR="005B2D4A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</w:t>
      </w:r>
      <w:r w:rsidR="00D74069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SECRETAR GENERAL, </w:t>
      </w:r>
    </w:p>
    <w:p w:rsidR="00D74069" w:rsidRPr="0030437E" w:rsidRDefault="00D74069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</w:t>
      </w:r>
      <w:r w:rsidRPr="0030437E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               </w:t>
      </w:r>
      <w:r w:rsidR="00C7166F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C7166F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</w:t>
      </w:r>
      <w:r w:rsid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</w:t>
      </w:r>
      <w:r w:rsidR="00C7166F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</w:t>
      </w:r>
      <w:r w:rsidR="00F312EC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="00C7166F"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30437E" w:rsidRPr="0030437E">
        <w:rPr>
          <w:rFonts w:ascii="Times New Roman" w:hAnsi="Times New Roman" w:cs="Times New Roman"/>
          <w:lang w:eastAsia="ro-RO"/>
        </w:rPr>
        <w:t>jr. Ovidiu-Iosif GURLUI</w:t>
      </w:r>
    </w:p>
    <w:p w:rsidR="00110D13" w:rsidRPr="0030437E" w:rsidRDefault="00D74069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30437E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</w:p>
    <w:p w:rsidR="00D74069" w:rsidRPr="004740B2" w:rsidRDefault="00110D13" w:rsidP="00110D13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>Nr. consilieri în funcție = 15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Nr. consilieri prezenți   =</w:t>
      </w:r>
      <w:r w:rsidR="00205410">
        <w:rPr>
          <w:rFonts w:ascii="Times New Roman" w:eastAsia="Times New Roman" w:hAnsi="Times New Roman" w:cs="Times New Roman"/>
          <w:noProof w:val="0"/>
          <w:lang w:eastAsia="ro-RO"/>
        </w:rPr>
        <w:t>15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Voturi pentru                =</w:t>
      </w:r>
      <w:r w:rsidR="00205410">
        <w:rPr>
          <w:rFonts w:ascii="Times New Roman" w:eastAsia="Times New Roman" w:hAnsi="Times New Roman" w:cs="Times New Roman"/>
          <w:noProof w:val="0"/>
          <w:lang w:eastAsia="ro-RO"/>
        </w:rPr>
        <w:t>15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Voturi împotrivă           =</w:t>
      </w:r>
      <w:r w:rsidR="00877F6D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205410">
        <w:rPr>
          <w:rFonts w:ascii="Times New Roman" w:eastAsia="Times New Roman" w:hAnsi="Times New Roman" w:cs="Times New Roman"/>
          <w:noProof w:val="0"/>
          <w:lang w:eastAsia="ro-RO"/>
        </w:rPr>
        <w:t>0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                                                                                     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                               </w:t>
      </w:r>
    </w:p>
    <w:p w:rsidR="00D74069" w:rsidRPr="004740B2" w:rsidRDefault="00D74069" w:rsidP="00D74069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</w:t>
      </w:r>
    </w:p>
    <w:p w:rsidR="00D76818" w:rsidRPr="004740B2" w:rsidRDefault="00D76818" w:rsidP="00D76818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        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</w:t>
      </w:r>
    </w:p>
    <w:p w:rsidR="00D76818" w:rsidRPr="004740B2" w:rsidRDefault="0030437E" w:rsidP="00D7681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Nr.64</w:t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                                             </w:t>
      </w:r>
    </w:p>
    <w:p w:rsidR="00D76818" w:rsidRPr="004740B2" w:rsidRDefault="00D76818" w:rsidP="00D7681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Adoptată la Fundulea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                                                                    </w:t>
      </w:r>
    </w:p>
    <w:p w:rsidR="00D76818" w:rsidRPr="004740B2" w:rsidRDefault="00D76818" w:rsidP="00D7681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  <w:t xml:space="preserve">Astăzi </w:t>
      </w:r>
      <w:r w:rsidR="0030437E"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  <w:t>27.09.2022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  <w:t xml:space="preserve"> </w:t>
      </w:r>
    </w:p>
    <w:p w:rsidR="005D54F4" w:rsidRPr="004740B2" w:rsidRDefault="005D54F4" w:rsidP="005D54F4">
      <w:pPr>
        <w:rPr>
          <w:rFonts w:ascii="Times New Roman" w:hAnsi="Times New Roman" w:cs="Times New Roman"/>
          <w:sz w:val="24"/>
          <w:szCs w:val="24"/>
        </w:rPr>
      </w:pPr>
    </w:p>
    <w:p w:rsidR="005D54F4" w:rsidRPr="004740B2" w:rsidRDefault="005D54F4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sectPr w:rsidR="00641605" w:rsidRPr="004740B2" w:rsidSect="002875BE">
      <w:footerReference w:type="default" r:id="rId10"/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E2" w:rsidRDefault="00E403E2" w:rsidP="0030437E">
      <w:pPr>
        <w:spacing w:after="0" w:line="240" w:lineRule="auto"/>
      </w:pPr>
      <w:r>
        <w:separator/>
      </w:r>
    </w:p>
  </w:endnote>
  <w:endnote w:type="continuationSeparator" w:id="0">
    <w:p w:rsidR="00E403E2" w:rsidRDefault="00E403E2" w:rsidP="0030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1058368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E" w:rsidRDefault="0030437E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EF6A54">
          <w:t>2</w:t>
        </w:r>
        <w:r>
          <w:fldChar w:fldCharType="end"/>
        </w:r>
      </w:p>
    </w:sdtContent>
  </w:sdt>
  <w:p w:rsidR="0030437E" w:rsidRDefault="003043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E2" w:rsidRDefault="00E403E2" w:rsidP="0030437E">
      <w:pPr>
        <w:spacing w:after="0" w:line="240" w:lineRule="auto"/>
      </w:pPr>
      <w:r>
        <w:separator/>
      </w:r>
    </w:p>
  </w:footnote>
  <w:footnote w:type="continuationSeparator" w:id="0">
    <w:p w:rsidR="00E403E2" w:rsidRDefault="00E403E2" w:rsidP="0030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5B1D"/>
    <w:multiLevelType w:val="hybridMultilevel"/>
    <w:tmpl w:val="56383DD0"/>
    <w:lvl w:ilvl="0" w:tplc="7706BA8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39"/>
    <w:rsid w:val="00000979"/>
    <w:rsid w:val="000062FC"/>
    <w:rsid w:val="00022F8B"/>
    <w:rsid w:val="0002617B"/>
    <w:rsid w:val="000329F2"/>
    <w:rsid w:val="00045E55"/>
    <w:rsid w:val="00060D74"/>
    <w:rsid w:val="00061661"/>
    <w:rsid w:val="000702D3"/>
    <w:rsid w:val="000A0EDD"/>
    <w:rsid w:val="000A137D"/>
    <w:rsid w:val="000C4348"/>
    <w:rsid w:val="000D138B"/>
    <w:rsid w:val="00101D39"/>
    <w:rsid w:val="00110D13"/>
    <w:rsid w:val="001901B2"/>
    <w:rsid w:val="001A371A"/>
    <w:rsid w:val="001A506F"/>
    <w:rsid w:val="00205410"/>
    <w:rsid w:val="002421C5"/>
    <w:rsid w:val="002875BE"/>
    <w:rsid w:val="00294AA6"/>
    <w:rsid w:val="002A55A4"/>
    <w:rsid w:val="002A731F"/>
    <w:rsid w:val="002A7888"/>
    <w:rsid w:val="002E1BB1"/>
    <w:rsid w:val="00300E79"/>
    <w:rsid w:val="003016B1"/>
    <w:rsid w:val="003021A0"/>
    <w:rsid w:val="0030437E"/>
    <w:rsid w:val="0030613C"/>
    <w:rsid w:val="00307DB2"/>
    <w:rsid w:val="00321D5E"/>
    <w:rsid w:val="00324AEA"/>
    <w:rsid w:val="00334683"/>
    <w:rsid w:val="00362772"/>
    <w:rsid w:val="003647E1"/>
    <w:rsid w:val="00382206"/>
    <w:rsid w:val="003A4FB7"/>
    <w:rsid w:val="003B23B1"/>
    <w:rsid w:val="003D381C"/>
    <w:rsid w:val="003E13EE"/>
    <w:rsid w:val="003E5B13"/>
    <w:rsid w:val="003F6460"/>
    <w:rsid w:val="00416624"/>
    <w:rsid w:val="00420044"/>
    <w:rsid w:val="00433771"/>
    <w:rsid w:val="00456FE8"/>
    <w:rsid w:val="00473BCC"/>
    <w:rsid w:val="004740B2"/>
    <w:rsid w:val="00482639"/>
    <w:rsid w:val="00493F84"/>
    <w:rsid w:val="004A7AAC"/>
    <w:rsid w:val="004C533D"/>
    <w:rsid w:val="004D3593"/>
    <w:rsid w:val="004F4CF3"/>
    <w:rsid w:val="0050286C"/>
    <w:rsid w:val="00522BF0"/>
    <w:rsid w:val="005254DA"/>
    <w:rsid w:val="005279B6"/>
    <w:rsid w:val="00546424"/>
    <w:rsid w:val="005532E6"/>
    <w:rsid w:val="00574826"/>
    <w:rsid w:val="00586EF4"/>
    <w:rsid w:val="005B2D4A"/>
    <w:rsid w:val="005D0D29"/>
    <w:rsid w:val="005D54F4"/>
    <w:rsid w:val="005D6E41"/>
    <w:rsid w:val="005E1BF6"/>
    <w:rsid w:val="005E58E9"/>
    <w:rsid w:val="00614AAF"/>
    <w:rsid w:val="00626BF0"/>
    <w:rsid w:val="00626C09"/>
    <w:rsid w:val="00634E3A"/>
    <w:rsid w:val="00641605"/>
    <w:rsid w:val="0064638B"/>
    <w:rsid w:val="0066137C"/>
    <w:rsid w:val="0066632C"/>
    <w:rsid w:val="00674853"/>
    <w:rsid w:val="0069148F"/>
    <w:rsid w:val="006B086A"/>
    <w:rsid w:val="006B3D3F"/>
    <w:rsid w:val="006C13EC"/>
    <w:rsid w:val="006E7788"/>
    <w:rsid w:val="006F163B"/>
    <w:rsid w:val="00702083"/>
    <w:rsid w:val="00705C59"/>
    <w:rsid w:val="007167DA"/>
    <w:rsid w:val="0072042D"/>
    <w:rsid w:val="00723D6D"/>
    <w:rsid w:val="00741F23"/>
    <w:rsid w:val="007714E9"/>
    <w:rsid w:val="007B4F9F"/>
    <w:rsid w:val="007B652A"/>
    <w:rsid w:val="007D0CE7"/>
    <w:rsid w:val="007D1C7E"/>
    <w:rsid w:val="007F3531"/>
    <w:rsid w:val="007F5BE4"/>
    <w:rsid w:val="008206C8"/>
    <w:rsid w:val="00827054"/>
    <w:rsid w:val="008306E3"/>
    <w:rsid w:val="008709B8"/>
    <w:rsid w:val="00877F6D"/>
    <w:rsid w:val="00891D53"/>
    <w:rsid w:val="008B62E8"/>
    <w:rsid w:val="008D3633"/>
    <w:rsid w:val="008F2E92"/>
    <w:rsid w:val="008F3982"/>
    <w:rsid w:val="00912313"/>
    <w:rsid w:val="009435E7"/>
    <w:rsid w:val="00970B90"/>
    <w:rsid w:val="009A44D8"/>
    <w:rsid w:val="009B1F38"/>
    <w:rsid w:val="009B23B1"/>
    <w:rsid w:val="00A05C27"/>
    <w:rsid w:val="00A05C99"/>
    <w:rsid w:val="00A341E5"/>
    <w:rsid w:val="00A40CBD"/>
    <w:rsid w:val="00A40DFC"/>
    <w:rsid w:val="00A47773"/>
    <w:rsid w:val="00A55C51"/>
    <w:rsid w:val="00A95F1D"/>
    <w:rsid w:val="00AD663F"/>
    <w:rsid w:val="00AE211D"/>
    <w:rsid w:val="00AE4576"/>
    <w:rsid w:val="00AF1A7E"/>
    <w:rsid w:val="00B002B5"/>
    <w:rsid w:val="00B00B00"/>
    <w:rsid w:val="00B13249"/>
    <w:rsid w:val="00B3568D"/>
    <w:rsid w:val="00B36FC5"/>
    <w:rsid w:val="00B4227F"/>
    <w:rsid w:val="00B52B44"/>
    <w:rsid w:val="00B53115"/>
    <w:rsid w:val="00B537B4"/>
    <w:rsid w:val="00B85032"/>
    <w:rsid w:val="00B928F1"/>
    <w:rsid w:val="00B95043"/>
    <w:rsid w:val="00BB1F7A"/>
    <w:rsid w:val="00BC6D05"/>
    <w:rsid w:val="00BC729F"/>
    <w:rsid w:val="00BD6EB6"/>
    <w:rsid w:val="00BE58CD"/>
    <w:rsid w:val="00BF3F3F"/>
    <w:rsid w:val="00C1102D"/>
    <w:rsid w:val="00C261AA"/>
    <w:rsid w:val="00C51EA0"/>
    <w:rsid w:val="00C7166F"/>
    <w:rsid w:val="00C93628"/>
    <w:rsid w:val="00CA1AE6"/>
    <w:rsid w:val="00CB0B80"/>
    <w:rsid w:val="00CD04CB"/>
    <w:rsid w:val="00CE7F27"/>
    <w:rsid w:val="00CF6333"/>
    <w:rsid w:val="00D07D4F"/>
    <w:rsid w:val="00D169CF"/>
    <w:rsid w:val="00D20A13"/>
    <w:rsid w:val="00D74069"/>
    <w:rsid w:val="00D76818"/>
    <w:rsid w:val="00D91CC1"/>
    <w:rsid w:val="00D93445"/>
    <w:rsid w:val="00DA4367"/>
    <w:rsid w:val="00DB3D9D"/>
    <w:rsid w:val="00DE107F"/>
    <w:rsid w:val="00E403E2"/>
    <w:rsid w:val="00E418FA"/>
    <w:rsid w:val="00E471AB"/>
    <w:rsid w:val="00E54EA1"/>
    <w:rsid w:val="00E56940"/>
    <w:rsid w:val="00E97871"/>
    <w:rsid w:val="00ED4117"/>
    <w:rsid w:val="00EF36CB"/>
    <w:rsid w:val="00EF6A54"/>
    <w:rsid w:val="00F164CC"/>
    <w:rsid w:val="00F312EC"/>
    <w:rsid w:val="00F43152"/>
    <w:rsid w:val="00F451A1"/>
    <w:rsid w:val="00F637A9"/>
    <w:rsid w:val="00F90E81"/>
    <w:rsid w:val="00F97159"/>
    <w:rsid w:val="00FB488F"/>
    <w:rsid w:val="00FD1144"/>
    <w:rsid w:val="00FD5E1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32E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7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4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37E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04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E"/>
    <w:rPr>
      <w:noProof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32E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7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4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37E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04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E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010BE-06DA-45E2-ABD6-7D423269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20</cp:revision>
  <cp:lastPrinted>2022-09-19T06:10:00Z</cp:lastPrinted>
  <dcterms:created xsi:type="dcterms:W3CDTF">2022-09-15T05:12:00Z</dcterms:created>
  <dcterms:modified xsi:type="dcterms:W3CDTF">2022-09-27T12:08:00Z</dcterms:modified>
</cp:coreProperties>
</file>