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84C" w:rsidRDefault="00F171B3" w:rsidP="00D959FF">
      <w:pPr>
        <w:pStyle w:val="NoSpacing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41.25pt;margin-top:4.3pt;width:34.5pt;height:42.75pt;z-index:251660288" fillcolor="window">
            <v:imagedata r:id="rId7" o:title=""/>
            <w10:wrap type="square" side="right"/>
          </v:shape>
          <o:OLEObject Type="Embed" ProgID="Word.Picture.8" ShapeID="_x0000_s1026" DrawAspect="Content" ObjectID="_1721633012" r:id="rId8"/>
        </w:pict>
      </w:r>
    </w:p>
    <w:p w:rsidR="008E484C" w:rsidRPr="00F36583" w:rsidRDefault="008E484C" w:rsidP="00D959FF">
      <w:pPr>
        <w:pStyle w:val="NoSpacing"/>
        <w:rPr>
          <w:rFonts w:ascii="Times New Roman" w:hAnsi="Times New Roman" w:cs="Times New Roman"/>
          <w:b/>
        </w:rPr>
      </w:pPr>
    </w:p>
    <w:p w:rsidR="008E484C" w:rsidRDefault="008E484C" w:rsidP="00D959FF">
      <w:pPr>
        <w:pStyle w:val="NoSpacing"/>
        <w:jc w:val="center"/>
        <w:rPr>
          <w:rFonts w:ascii="Times New Roman" w:hAnsi="Times New Roman" w:cs="Times New Roman"/>
        </w:rPr>
      </w:pPr>
    </w:p>
    <w:p w:rsidR="008E484C" w:rsidRDefault="008E484C" w:rsidP="00D959FF">
      <w:pPr>
        <w:pStyle w:val="NoSpacing"/>
        <w:jc w:val="center"/>
        <w:rPr>
          <w:rFonts w:ascii="Times New Roman" w:hAnsi="Times New Roman" w:cs="Times New Roman"/>
        </w:rPr>
      </w:pPr>
    </w:p>
    <w:p w:rsidR="00D959FF" w:rsidRPr="00F36583" w:rsidRDefault="00D959FF" w:rsidP="00D959FF">
      <w:pPr>
        <w:pStyle w:val="NoSpacing"/>
        <w:jc w:val="center"/>
        <w:rPr>
          <w:rFonts w:ascii="Times New Roman" w:hAnsi="Times New Roman" w:cs="Times New Roman"/>
          <w:b/>
        </w:rPr>
      </w:pPr>
      <w:r w:rsidRPr="00F36583">
        <w:rPr>
          <w:rFonts w:ascii="Times New Roman" w:hAnsi="Times New Roman" w:cs="Times New Roman"/>
        </w:rPr>
        <w:t>ROMÂNIA</w:t>
      </w:r>
    </w:p>
    <w:p w:rsidR="00D959FF" w:rsidRPr="00F36583" w:rsidRDefault="004A1744" w:rsidP="00D959FF">
      <w:pPr>
        <w:pStyle w:val="NoSpacing"/>
        <w:jc w:val="center"/>
        <w:rPr>
          <w:rFonts w:ascii="Times New Roman" w:hAnsi="Times New Roman" w:cs="Times New Roman"/>
        </w:rPr>
      </w:pPr>
      <w:r w:rsidRPr="00F36583">
        <w:rPr>
          <w:rFonts w:ascii="Times New Roman" w:hAnsi="Times New Roman" w:cs="Times New Roman"/>
        </w:rPr>
        <w:t>JUDETUL CĂLĂRAȘ</w:t>
      </w:r>
      <w:r w:rsidR="00D959FF" w:rsidRPr="00F36583">
        <w:rPr>
          <w:rFonts w:ascii="Times New Roman" w:hAnsi="Times New Roman" w:cs="Times New Roman"/>
        </w:rPr>
        <w:t>I</w:t>
      </w:r>
    </w:p>
    <w:p w:rsidR="00D959FF" w:rsidRPr="00F36583" w:rsidRDefault="004A1744" w:rsidP="00D959FF">
      <w:pPr>
        <w:pStyle w:val="NoSpacing"/>
        <w:jc w:val="center"/>
        <w:rPr>
          <w:rFonts w:ascii="Times New Roman" w:hAnsi="Times New Roman" w:cs="Times New Roman"/>
        </w:rPr>
      </w:pPr>
      <w:r w:rsidRPr="00F36583">
        <w:rPr>
          <w:rFonts w:ascii="Times New Roman" w:hAnsi="Times New Roman" w:cs="Times New Roman"/>
        </w:rPr>
        <w:t>CONSILIUL LOCAL AL ORAȘ</w:t>
      </w:r>
      <w:r w:rsidR="00D959FF" w:rsidRPr="00F36583">
        <w:rPr>
          <w:rFonts w:ascii="Times New Roman" w:hAnsi="Times New Roman" w:cs="Times New Roman"/>
        </w:rPr>
        <w:t>ULUI FUNDULEA</w:t>
      </w:r>
    </w:p>
    <w:p w:rsidR="00D959FF" w:rsidRPr="00F36583" w:rsidRDefault="00D959FF" w:rsidP="00D959FF">
      <w:pPr>
        <w:jc w:val="center"/>
        <w:rPr>
          <w:rFonts w:ascii="Times New Roman" w:hAnsi="Times New Roman" w:cs="Times New Roman"/>
          <w:bCs/>
        </w:rPr>
      </w:pPr>
      <w:r w:rsidRPr="00F36583">
        <w:rPr>
          <w:rFonts w:ascii="Times New Roman" w:hAnsi="Times New Roman" w:cs="Times New Roman"/>
          <w:bCs/>
        </w:rPr>
        <w:t>Str.Mihail Kogal</w:t>
      </w:r>
      <w:r w:rsidR="004A1744" w:rsidRPr="00F36583">
        <w:rPr>
          <w:rFonts w:ascii="Times New Roman" w:hAnsi="Times New Roman" w:cs="Times New Roman"/>
          <w:bCs/>
        </w:rPr>
        <w:t>niceanu nr.18, orașul Fundulea</w:t>
      </w:r>
      <w:r w:rsidRPr="00F36583">
        <w:rPr>
          <w:rFonts w:ascii="Times New Roman" w:hAnsi="Times New Roman" w:cs="Times New Roman"/>
          <w:bCs/>
        </w:rPr>
        <w:t>,</w:t>
      </w:r>
      <w:r w:rsidR="004A1744" w:rsidRPr="00F36583">
        <w:rPr>
          <w:rFonts w:ascii="Times New Roman" w:hAnsi="Times New Roman" w:cs="Times New Roman"/>
          <w:bCs/>
        </w:rPr>
        <w:t xml:space="preserve"> </w:t>
      </w:r>
      <w:r w:rsidRPr="00F36583">
        <w:rPr>
          <w:rFonts w:ascii="Times New Roman" w:hAnsi="Times New Roman" w:cs="Times New Roman"/>
          <w:bCs/>
        </w:rPr>
        <w:t>judetul Calarasi, telefon: 0242/642084; fax:0242/642030</w:t>
      </w:r>
    </w:p>
    <w:p w:rsidR="00431BB3" w:rsidRPr="00A010E1" w:rsidRDefault="00431BB3" w:rsidP="00431BB3">
      <w:pPr>
        <w:pStyle w:val="NoSpacing"/>
        <w:jc w:val="center"/>
        <w:rPr>
          <w:rFonts w:ascii="Times New Roman" w:hAnsi="Times New Roman" w:cs="Times New Roman"/>
          <w:b/>
          <w:lang w:val="fr-FR"/>
        </w:rPr>
      </w:pPr>
      <w:r w:rsidRPr="00A010E1">
        <w:rPr>
          <w:rFonts w:ascii="Times New Roman" w:hAnsi="Times New Roman" w:cs="Times New Roman"/>
          <w:b/>
          <w:lang w:val="fr-FR"/>
        </w:rPr>
        <w:t>HOTĂRÂRE</w:t>
      </w:r>
    </w:p>
    <w:p w:rsidR="00A010E1" w:rsidRPr="00A010E1" w:rsidRDefault="00A010E1" w:rsidP="00431BB3">
      <w:pPr>
        <w:pStyle w:val="NoSpacing"/>
        <w:jc w:val="center"/>
        <w:rPr>
          <w:rFonts w:ascii="Times New Roman" w:hAnsi="Times New Roman" w:cs="Times New Roman"/>
          <w:b/>
          <w:lang w:val="fr-FR"/>
        </w:rPr>
      </w:pPr>
      <w:proofErr w:type="spellStart"/>
      <w:proofErr w:type="gramStart"/>
      <w:r w:rsidRPr="00A010E1">
        <w:rPr>
          <w:rFonts w:ascii="Times New Roman" w:hAnsi="Times New Roman" w:cs="Times New Roman"/>
          <w:b/>
          <w:lang w:val="fr-FR"/>
        </w:rPr>
        <w:t>privind</w:t>
      </w:r>
      <w:proofErr w:type="spellEnd"/>
      <w:proofErr w:type="gramEnd"/>
      <w:r w:rsidRPr="00A010E1">
        <w:rPr>
          <w:rFonts w:ascii="Times New Roman" w:hAnsi="Times New Roman" w:cs="Times New Roman"/>
          <w:b/>
          <w:lang w:val="fr-FR"/>
        </w:rPr>
        <w:t xml:space="preserve"> </w:t>
      </w:r>
      <w:proofErr w:type="spellStart"/>
      <w:r w:rsidRPr="00A010E1">
        <w:rPr>
          <w:rFonts w:ascii="Times New Roman" w:hAnsi="Times New Roman" w:cs="Times New Roman"/>
          <w:b/>
          <w:lang w:val="fr-FR"/>
        </w:rPr>
        <w:t>instituirea</w:t>
      </w:r>
      <w:proofErr w:type="spellEnd"/>
      <w:r w:rsidRPr="00A010E1">
        <w:rPr>
          <w:rFonts w:ascii="Times New Roman" w:hAnsi="Times New Roman" w:cs="Times New Roman"/>
          <w:b/>
          <w:lang w:val="fr-FR"/>
        </w:rPr>
        <w:t xml:space="preserve"> </w:t>
      </w:r>
      <w:proofErr w:type="spellStart"/>
      <w:r w:rsidRPr="00A010E1">
        <w:rPr>
          <w:rFonts w:ascii="Times New Roman" w:hAnsi="Times New Roman" w:cs="Times New Roman"/>
          <w:b/>
          <w:lang w:val="fr-FR"/>
        </w:rPr>
        <w:t>restricției</w:t>
      </w:r>
      <w:proofErr w:type="spellEnd"/>
      <w:r w:rsidRPr="00A010E1">
        <w:rPr>
          <w:rFonts w:ascii="Times New Roman" w:hAnsi="Times New Roman" w:cs="Times New Roman"/>
          <w:b/>
          <w:lang w:val="fr-FR"/>
        </w:rPr>
        <w:t xml:space="preserve"> de </w:t>
      </w:r>
      <w:proofErr w:type="spellStart"/>
      <w:r w:rsidRPr="00A010E1">
        <w:rPr>
          <w:rFonts w:ascii="Times New Roman" w:hAnsi="Times New Roman" w:cs="Times New Roman"/>
          <w:b/>
          <w:lang w:val="fr-FR"/>
        </w:rPr>
        <w:t>acces</w:t>
      </w:r>
      <w:proofErr w:type="spellEnd"/>
      <w:r w:rsidRPr="00A010E1">
        <w:rPr>
          <w:rFonts w:ascii="Times New Roman" w:hAnsi="Times New Roman" w:cs="Times New Roman"/>
          <w:b/>
          <w:lang w:val="fr-FR"/>
        </w:rPr>
        <w:t xml:space="preserve"> </w:t>
      </w:r>
      <w:proofErr w:type="spellStart"/>
      <w:r w:rsidRPr="00A010E1">
        <w:rPr>
          <w:rFonts w:ascii="Times New Roman" w:hAnsi="Times New Roman" w:cs="Times New Roman"/>
          <w:b/>
          <w:lang w:val="fr-FR"/>
        </w:rPr>
        <w:t>pe</w:t>
      </w:r>
      <w:proofErr w:type="spellEnd"/>
      <w:r w:rsidRPr="00A010E1">
        <w:rPr>
          <w:rFonts w:ascii="Times New Roman" w:hAnsi="Times New Roman" w:cs="Times New Roman"/>
          <w:b/>
          <w:lang w:val="fr-FR"/>
        </w:rPr>
        <w:t xml:space="preserve"> </w:t>
      </w:r>
      <w:proofErr w:type="spellStart"/>
      <w:r w:rsidRPr="00A010E1">
        <w:rPr>
          <w:rFonts w:ascii="Times New Roman" w:hAnsi="Times New Roman" w:cs="Times New Roman"/>
          <w:b/>
          <w:lang w:val="fr-FR"/>
        </w:rPr>
        <w:t>drumurile</w:t>
      </w:r>
      <w:proofErr w:type="spellEnd"/>
      <w:r w:rsidRPr="00A010E1">
        <w:rPr>
          <w:rFonts w:ascii="Times New Roman" w:hAnsi="Times New Roman" w:cs="Times New Roman"/>
          <w:b/>
          <w:lang w:val="fr-FR"/>
        </w:rPr>
        <w:t xml:space="preserve"> de </w:t>
      </w:r>
      <w:proofErr w:type="spellStart"/>
      <w:r w:rsidRPr="00A010E1">
        <w:rPr>
          <w:rFonts w:ascii="Times New Roman" w:hAnsi="Times New Roman" w:cs="Times New Roman"/>
          <w:b/>
          <w:lang w:val="fr-FR"/>
        </w:rPr>
        <w:t>exploatație</w:t>
      </w:r>
      <w:proofErr w:type="spellEnd"/>
      <w:r w:rsidRPr="00A010E1">
        <w:rPr>
          <w:rFonts w:ascii="Times New Roman" w:hAnsi="Times New Roman" w:cs="Times New Roman"/>
          <w:b/>
          <w:lang w:val="fr-FR"/>
        </w:rPr>
        <w:t xml:space="preserve"> </w:t>
      </w:r>
      <w:proofErr w:type="spellStart"/>
      <w:r w:rsidRPr="00A010E1">
        <w:rPr>
          <w:rFonts w:ascii="Times New Roman" w:hAnsi="Times New Roman" w:cs="Times New Roman"/>
          <w:b/>
          <w:lang w:val="fr-FR"/>
        </w:rPr>
        <w:t>agricolă</w:t>
      </w:r>
      <w:proofErr w:type="spellEnd"/>
      <w:r w:rsidRPr="00A010E1">
        <w:rPr>
          <w:rFonts w:ascii="Times New Roman" w:hAnsi="Times New Roman" w:cs="Times New Roman"/>
          <w:b/>
          <w:lang w:val="fr-FR"/>
        </w:rPr>
        <w:t xml:space="preserve"> </w:t>
      </w:r>
      <w:proofErr w:type="spellStart"/>
      <w:r w:rsidRPr="00A010E1">
        <w:rPr>
          <w:rFonts w:ascii="Times New Roman" w:hAnsi="Times New Roman" w:cs="Times New Roman"/>
          <w:b/>
          <w:lang w:val="fr-FR"/>
        </w:rPr>
        <w:t>ale</w:t>
      </w:r>
      <w:proofErr w:type="spellEnd"/>
      <w:r w:rsidRPr="00A010E1">
        <w:rPr>
          <w:rFonts w:ascii="Times New Roman" w:hAnsi="Times New Roman" w:cs="Times New Roman"/>
          <w:b/>
          <w:lang w:val="fr-FR"/>
        </w:rPr>
        <w:t xml:space="preserve"> </w:t>
      </w:r>
      <w:proofErr w:type="spellStart"/>
      <w:r w:rsidRPr="00A010E1">
        <w:rPr>
          <w:rFonts w:ascii="Times New Roman" w:hAnsi="Times New Roman" w:cs="Times New Roman"/>
          <w:b/>
          <w:lang w:val="fr-FR"/>
        </w:rPr>
        <w:t>orașului</w:t>
      </w:r>
      <w:proofErr w:type="spellEnd"/>
      <w:r w:rsidRPr="00A010E1">
        <w:rPr>
          <w:rFonts w:ascii="Times New Roman" w:hAnsi="Times New Roman" w:cs="Times New Roman"/>
          <w:b/>
          <w:lang w:val="fr-FR"/>
        </w:rPr>
        <w:t xml:space="preserve"> </w:t>
      </w:r>
      <w:proofErr w:type="spellStart"/>
      <w:r w:rsidRPr="00A010E1">
        <w:rPr>
          <w:rFonts w:ascii="Times New Roman" w:hAnsi="Times New Roman" w:cs="Times New Roman"/>
          <w:b/>
          <w:lang w:val="fr-FR"/>
        </w:rPr>
        <w:t>Fundulea</w:t>
      </w:r>
      <w:proofErr w:type="spellEnd"/>
      <w:r w:rsidRPr="00A010E1">
        <w:rPr>
          <w:rFonts w:ascii="Times New Roman" w:hAnsi="Times New Roman" w:cs="Times New Roman"/>
          <w:b/>
          <w:lang w:val="fr-FR"/>
        </w:rPr>
        <w:t xml:space="preserve">, </w:t>
      </w:r>
      <w:proofErr w:type="spellStart"/>
      <w:r w:rsidRPr="00A010E1">
        <w:rPr>
          <w:rFonts w:ascii="Times New Roman" w:hAnsi="Times New Roman" w:cs="Times New Roman"/>
          <w:b/>
          <w:lang w:val="fr-FR"/>
        </w:rPr>
        <w:t>județul</w:t>
      </w:r>
      <w:proofErr w:type="spellEnd"/>
      <w:r w:rsidRPr="00A010E1">
        <w:rPr>
          <w:rFonts w:ascii="Times New Roman" w:hAnsi="Times New Roman" w:cs="Times New Roman"/>
          <w:b/>
          <w:lang w:val="fr-FR"/>
        </w:rPr>
        <w:t xml:space="preserve"> </w:t>
      </w:r>
      <w:proofErr w:type="spellStart"/>
      <w:r w:rsidRPr="00A010E1">
        <w:rPr>
          <w:rFonts w:ascii="Times New Roman" w:hAnsi="Times New Roman" w:cs="Times New Roman"/>
          <w:b/>
          <w:lang w:val="fr-FR"/>
        </w:rPr>
        <w:t>Călărași</w:t>
      </w:r>
      <w:proofErr w:type="spellEnd"/>
      <w:r w:rsidRPr="00A010E1">
        <w:rPr>
          <w:rFonts w:ascii="Times New Roman" w:hAnsi="Times New Roman" w:cs="Times New Roman"/>
          <w:b/>
          <w:lang w:val="fr-FR"/>
        </w:rPr>
        <w:t xml:space="preserve">, </w:t>
      </w:r>
      <w:proofErr w:type="spellStart"/>
      <w:r w:rsidRPr="00A010E1">
        <w:rPr>
          <w:rFonts w:ascii="Times New Roman" w:hAnsi="Times New Roman" w:cs="Times New Roman"/>
          <w:b/>
          <w:lang w:val="fr-FR"/>
        </w:rPr>
        <w:t>în</w:t>
      </w:r>
      <w:proofErr w:type="spellEnd"/>
      <w:r w:rsidRPr="00A010E1">
        <w:rPr>
          <w:rFonts w:ascii="Times New Roman" w:hAnsi="Times New Roman" w:cs="Times New Roman"/>
          <w:b/>
          <w:lang w:val="fr-FR"/>
        </w:rPr>
        <w:t xml:space="preserve"> </w:t>
      </w:r>
      <w:proofErr w:type="spellStart"/>
      <w:r w:rsidRPr="00A010E1">
        <w:rPr>
          <w:rFonts w:ascii="Times New Roman" w:hAnsi="Times New Roman" w:cs="Times New Roman"/>
          <w:b/>
          <w:lang w:val="fr-FR"/>
        </w:rPr>
        <w:t>scopul</w:t>
      </w:r>
      <w:proofErr w:type="spellEnd"/>
      <w:r w:rsidRPr="00A010E1">
        <w:rPr>
          <w:rFonts w:ascii="Times New Roman" w:hAnsi="Times New Roman" w:cs="Times New Roman"/>
          <w:b/>
          <w:lang w:val="fr-FR"/>
        </w:rPr>
        <w:t xml:space="preserve"> </w:t>
      </w:r>
      <w:proofErr w:type="spellStart"/>
      <w:r w:rsidRPr="00A010E1">
        <w:rPr>
          <w:rFonts w:ascii="Times New Roman" w:hAnsi="Times New Roman" w:cs="Times New Roman"/>
          <w:b/>
          <w:lang w:val="fr-FR"/>
        </w:rPr>
        <w:t>prevenirii</w:t>
      </w:r>
      <w:proofErr w:type="spellEnd"/>
      <w:r w:rsidRPr="00A010E1">
        <w:rPr>
          <w:rFonts w:ascii="Times New Roman" w:hAnsi="Times New Roman" w:cs="Times New Roman"/>
          <w:b/>
          <w:lang w:val="fr-FR"/>
        </w:rPr>
        <w:t xml:space="preserve"> </w:t>
      </w:r>
      <w:proofErr w:type="spellStart"/>
      <w:r w:rsidRPr="00A010E1">
        <w:rPr>
          <w:rFonts w:ascii="Times New Roman" w:hAnsi="Times New Roman" w:cs="Times New Roman"/>
          <w:b/>
          <w:lang w:val="fr-FR"/>
        </w:rPr>
        <w:t>furturilor</w:t>
      </w:r>
      <w:proofErr w:type="spellEnd"/>
      <w:r w:rsidRPr="00A010E1">
        <w:rPr>
          <w:rFonts w:ascii="Times New Roman" w:hAnsi="Times New Roman" w:cs="Times New Roman"/>
          <w:b/>
          <w:lang w:val="fr-FR"/>
        </w:rPr>
        <w:t xml:space="preserve"> </w:t>
      </w:r>
      <w:proofErr w:type="spellStart"/>
      <w:r w:rsidRPr="00A010E1">
        <w:rPr>
          <w:rFonts w:ascii="Times New Roman" w:hAnsi="Times New Roman" w:cs="Times New Roman"/>
          <w:b/>
          <w:lang w:val="fr-FR"/>
        </w:rPr>
        <w:t>din</w:t>
      </w:r>
      <w:proofErr w:type="spellEnd"/>
      <w:r w:rsidRPr="00A010E1">
        <w:rPr>
          <w:rFonts w:ascii="Times New Roman" w:hAnsi="Times New Roman" w:cs="Times New Roman"/>
          <w:b/>
          <w:lang w:val="fr-FR"/>
        </w:rPr>
        <w:t xml:space="preserve"> </w:t>
      </w:r>
      <w:proofErr w:type="spellStart"/>
      <w:r w:rsidRPr="00A010E1">
        <w:rPr>
          <w:rFonts w:ascii="Times New Roman" w:hAnsi="Times New Roman" w:cs="Times New Roman"/>
          <w:b/>
          <w:lang w:val="fr-FR"/>
        </w:rPr>
        <w:t>culturile</w:t>
      </w:r>
      <w:proofErr w:type="spellEnd"/>
      <w:r w:rsidRPr="00A010E1">
        <w:rPr>
          <w:rFonts w:ascii="Times New Roman" w:hAnsi="Times New Roman" w:cs="Times New Roman"/>
          <w:b/>
          <w:lang w:val="fr-FR"/>
        </w:rPr>
        <w:t xml:space="preserve"> agricole</w:t>
      </w:r>
    </w:p>
    <w:p w:rsidR="00A010E1" w:rsidRPr="00A010E1" w:rsidRDefault="00A010E1" w:rsidP="00431BB3">
      <w:pPr>
        <w:pStyle w:val="NoSpacing"/>
        <w:jc w:val="center"/>
        <w:rPr>
          <w:rFonts w:ascii="Times New Roman" w:hAnsi="Times New Roman" w:cs="Times New Roman"/>
          <w:b/>
          <w:lang w:val="fr-FR"/>
        </w:rPr>
      </w:pPr>
    </w:p>
    <w:p w:rsidR="00F171B3" w:rsidRDefault="00B80DED" w:rsidP="00C96CE3">
      <w:pPr>
        <w:tabs>
          <w:tab w:val="left" w:pos="3420"/>
        </w:tabs>
        <w:spacing w:after="0"/>
        <w:rPr>
          <w:rFonts w:ascii="Times New Roman" w:hAnsi="Times New Roman" w:cs="Times New Roman"/>
          <w:sz w:val="24"/>
        </w:rPr>
      </w:pPr>
      <w:r w:rsidRPr="00C96CE3">
        <w:rPr>
          <w:rFonts w:ascii="Times New Roman" w:hAnsi="Times New Roman" w:cs="Times New Roman"/>
          <w:sz w:val="24"/>
        </w:rPr>
        <w:t>Consiliul Local al orașul</w:t>
      </w:r>
      <w:r w:rsidR="006E511F" w:rsidRPr="00C96CE3">
        <w:rPr>
          <w:rFonts w:ascii="Times New Roman" w:hAnsi="Times New Roman" w:cs="Times New Roman"/>
          <w:sz w:val="24"/>
        </w:rPr>
        <w:t>ui Fundulea, județul Călărași, î</w:t>
      </w:r>
      <w:r w:rsidRPr="00C96CE3">
        <w:rPr>
          <w:rFonts w:ascii="Times New Roman" w:hAnsi="Times New Roman" w:cs="Times New Roman"/>
          <w:sz w:val="24"/>
        </w:rPr>
        <w:t>ntrunit î</w:t>
      </w:r>
      <w:r w:rsidR="006E511F" w:rsidRPr="00C96CE3">
        <w:rPr>
          <w:rFonts w:ascii="Times New Roman" w:hAnsi="Times New Roman" w:cs="Times New Roman"/>
          <w:sz w:val="24"/>
        </w:rPr>
        <w:t>n şedinţă</w:t>
      </w:r>
      <w:r w:rsidR="00F171B3">
        <w:rPr>
          <w:rFonts w:ascii="Times New Roman" w:hAnsi="Times New Roman" w:cs="Times New Roman"/>
          <w:sz w:val="24"/>
        </w:rPr>
        <w:t xml:space="preserve"> extraordinară </w:t>
      </w:r>
      <w:r w:rsidR="00646958" w:rsidRPr="00C96CE3">
        <w:rPr>
          <w:rFonts w:ascii="Times New Roman" w:hAnsi="Times New Roman" w:cs="Times New Roman"/>
          <w:sz w:val="24"/>
        </w:rPr>
        <w:t xml:space="preserve">   , </w:t>
      </w:r>
      <w:r w:rsidRPr="00C96CE3">
        <w:rPr>
          <w:rFonts w:ascii="Times New Roman" w:hAnsi="Times New Roman" w:cs="Times New Roman"/>
          <w:sz w:val="24"/>
        </w:rPr>
        <w:t>astă</w:t>
      </w:r>
      <w:r w:rsidR="00D959FF" w:rsidRPr="00C96CE3">
        <w:rPr>
          <w:rFonts w:ascii="Times New Roman" w:hAnsi="Times New Roman" w:cs="Times New Roman"/>
          <w:sz w:val="24"/>
        </w:rPr>
        <w:t>z</w:t>
      </w:r>
      <w:r w:rsidR="00646958" w:rsidRPr="00C96CE3">
        <w:rPr>
          <w:rFonts w:ascii="Times New Roman" w:hAnsi="Times New Roman" w:cs="Times New Roman"/>
          <w:sz w:val="24"/>
        </w:rPr>
        <w:t xml:space="preserve">i  </w:t>
      </w:r>
      <w:r w:rsidR="00F171B3">
        <w:rPr>
          <w:rFonts w:ascii="Times New Roman" w:hAnsi="Times New Roman" w:cs="Times New Roman"/>
          <w:sz w:val="24"/>
        </w:rPr>
        <w:t>10.08.2022</w:t>
      </w:r>
      <w:r w:rsidR="00646958" w:rsidRPr="00C96CE3">
        <w:rPr>
          <w:rFonts w:ascii="Times New Roman" w:hAnsi="Times New Roman" w:cs="Times New Roman"/>
          <w:sz w:val="24"/>
        </w:rPr>
        <w:t>,</w:t>
      </w:r>
    </w:p>
    <w:p w:rsidR="00D959FF" w:rsidRDefault="00646958" w:rsidP="00C96CE3">
      <w:pPr>
        <w:tabs>
          <w:tab w:val="left" w:pos="3420"/>
        </w:tabs>
        <w:spacing w:after="0"/>
        <w:rPr>
          <w:rFonts w:ascii="Times New Roman" w:hAnsi="Times New Roman" w:cs="Times New Roman"/>
          <w:sz w:val="24"/>
        </w:rPr>
      </w:pPr>
      <w:r w:rsidRPr="00C96CE3">
        <w:rPr>
          <w:rFonts w:ascii="Times New Roman" w:hAnsi="Times New Roman" w:cs="Times New Roman"/>
          <w:sz w:val="24"/>
        </w:rPr>
        <w:t xml:space="preserve"> </w:t>
      </w:r>
      <w:r w:rsidR="00F171B3">
        <w:rPr>
          <w:rFonts w:ascii="Times New Roman" w:hAnsi="Times New Roman" w:cs="Times New Roman"/>
          <w:sz w:val="24"/>
        </w:rPr>
        <w:t>A</w:t>
      </w:r>
      <w:r w:rsidR="00B80DED" w:rsidRPr="00C96CE3">
        <w:rPr>
          <w:rFonts w:ascii="Times New Roman" w:hAnsi="Times New Roman" w:cs="Times New Roman"/>
          <w:sz w:val="24"/>
        </w:rPr>
        <w:t>vâ</w:t>
      </w:r>
      <w:r w:rsidR="00D959FF" w:rsidRPr="00C96CE3">
        <w:rPr>
          <w:rFonts w:ascii="Times New Roman" w:hAnsi="Times New Roman" w:cs="Times New Roman"/>
          <w:sz w:val="24"/>
        </w:rPr>
        <w:t>nd in vedere :</w:t>
      </w:r>
    </w:p>
    <w:p w:rsidR="00C96CE3" w:rsidRPr="00C96CE3" w:rsidRDefault="00C96CE3" w:rsidP="00C96CE3">
      <w:pPr>
        <w:pStyle w:val="ListParagraph"/>
        <w:numPr>
          <w:ilvl w:val="0"/>
          <w:numId w:val="1"/>
        </w:numPr>
        <w:tabs>
          <w:tab w:val="left" w:pos="3420"/>
        </w:tabs>
      </w:pPr>
      <w:r>
        <w:t xml:space="preserve">proiectul de hotărâre nr. 54/10.08.2022 </w:t>
      </w:r>
      <w:r w:rsidRPr="00C96CE3">
        <w:t>privind instituirea restricției de acces pe drumurile de exploatație agricolă ale orașului Fundulea, județul Călărași, în scopul prevenirii furturilor din culturile agricole</w:t>
      </w:r>
      <w:r w:rsidR="00005386">
        <w:t>.</w:t>
      </w:r>
    </w:p>
    <w:p w:rsidR="00A010E1" w:rsidRPr="008E484C" w:rsidRDefault="00A010E1" w:rsidP="00A010E1">
      <w:pPr>
        <w:pStyle w:val="ListParagraph"/>
        <w:numPr>
          <w:ilvl w:val="0"/>
          <w:numId w:val="1"/>
        </w:numPr>
        <w:tabs>
          <w:tab w:val="left" w:pos="3420"/>
        </w:tabs>
        <w:rPr>
          <w:lang w:val="en-US"/>
        </w:rPr>
      </w:pPr>
      <w:proofErr w:type="spellStart"/>
      <w:r w:rsidRPr="008E484C">
        <w:rPr>
          <w:lang w:val="en-US"/>
        </w:rPr>
        <w:t>numărul</w:t>
      </w:r>
      <w:proofErr w:type="spellEnd"/>
      <w:r w:rsidRPr="008E484C">
        <w:rPr>
          <w:lang w:val="en-US"/>
        </w:rPr>
        <w:t xml:space="preserve"> </w:t>
      </w:r>
      <w:proofErr w:type="spellStart"/>
      <w:r w:rsidRPr="008E484C">
        <w:rPr>
          <w:lang w:val="en-US"/>
        </w:rPr>
        <w:t>ridicat</w:t>
      </w:r>
      <w:proofErr w:type="spellEnd"/>
      <w:r w:rsidRPr="008E484C">
        <w:rPr>
          <w:lang w:val="en-US"/>
        </w:rPr>
        <w:t xml:space="preserve"> al </w:t>
      </w:r>
      <w:proofErr w:type="spellStart"/>
      <w:r w:rsidRPr="008E484C">
        <w:rPr>
          <w:lang w:val="en-US"/>
        </w:rPr>
        <w:t>sesizărilor</w:t>
      </w:r>
      <w:proofErr w:type="spellEnd"/>
      <w:r w:rsidRPr="008E484C">
        <w:rPr>
          <w:lang w:val="en-US"/>
        </w:rPr>
        <w:t xml:space="preserve"> </w:t>
      </w:r>
      <w:proofErr w:type="spellStart"/>
      <w:r w:rsidRPr="008E484C">
        <w:rPr>
          <w:lang w:val="en-US"/>
        </w:rPr>
        <w:t>privind</w:t>
      </w:r>
      <w:proofErr w:type="spellEnd"/>
      <w:r w:rsidRPr="008E484C">
        <w:rPr>
          <w:lang w:val="en-US"/>
        </w:rPr>
        <w:t xml:space="preserve"> </w:t>
      </w:r>
      <w:proofErr w:type="spellStart"/>
      <w:r w:rsidRPr="008E484C">
        <w:rPr>
          <w:lang w:val="en-US"/>
        </w:rPr>
        <w:t>înregistrarea</w:t>
      </w:r>
      <w:proofErr w:type="spellEnd"/>
      <w:r w:rsidRPr="008E484C">
        <w:rPr>
          <w:lang w:val="en-US"/>
        </w:rPr>
        <w:t xml:space="preserve"> de </w:t>
      </w:r>
      <w:proofErr w:type="spellStart"/>
      <w:r w:rsidRPr="008E484C">
        <w:rPr>
          <w:lang w:val="en-US"/>
        </w:rPr>
        <w:t>furturi</w:t>
      </w:r>
      <w:proofErr w:type="spellEnd"/>
      <w:r w:rsidRPr="008E484C">
        <w:rPr>
          <w:lang w:val="en-US"/>
        </w:rPr>
        <w:t xml:space="preserve"> din </w:t>
      </w:r>
      <w:proofErr w:type="spellStart"/>
      <w:r w:rsidRPr="008E484C">
        <w:rPr>
          <w:lang w:val="en-US"/>
        </w:rPr>
        <w:t>culturile</w:t>
      </w:r>
      <w:proofErr w:type="spellEnd"/>
      <w:r w:rsidRPr="008E484C">
        <w:rPr>
          <w:lang w:val="en-US"/>
        </w:rPr>
        <w:t xml:space="preserve"> </w:t>
      </w:r>
      <w:proofErr w:type="spellStart"/>
      <w:r w:rsidRPr="008E484C">
        <w:rPr>
          <w:lang w:val="en-US"/>
        </w:rPr>
        <w:t>agricole</w:t>
      </w:r>
      <w:proofErr w:type="spellEnd"/>
      <w:r w:rsidRPr="008E484C">
        <w:rPr>
          <w:lang w:val="en-US"/>
        </w:rPr>
        <w:t xml:space="preserve"> de </w:t>
      </w:r>
      <w:proofErr w:type="spellStart"/>
      <w:r w:rsidRPr="008E484C">
        <w:rPr>
          <w:lang w:val="en-US"/>
        </w:rPr>
        <w:t>pe</w:t>
      </w:r>
      <w:proofErr w:type="spellEnd"/>
      <w:r w:rsidRPr="008E484C">
        <w:rPr>
          <w:lang w:val="en-US"/>
        </w:rPr>
        <w:t xml:space="preserve"> </w:t>
      </w:r>
      <w:proofErr w:type="spellStart"/>
      <w:r w:rsidRPr="008E484C">
        <w:rPr>
          <w:lang w:val="en-US"/>
        </w:rPr>
        <w:t>terenurile</w:t>
      </w:r>
      <w:proofErr w:type="spellEnd"/>
      <w:r w:rsidRPr="008E484C">
        <w:rPr>
          <w:lang w:val="en-US"/>
        </w:rPr>
        <w:t xml:space="preserve"> </w:t>
      </w:r>
      <w:proofErr w:type="spellStart"/>
      <w:r w:rsidRPr="008E484C">
        <w:rPr>
          <w:lang w:val="en-US"/>
        </w:rPr>
        <w:t>arabile</w:t>
      </w:r>
      <w:proofErr w:type="spellEnd"/>
      <w:r w:rsidRPr="008E484C">
        <w:rPr>
          <w:lang w:val="en-US"/>
        </w:rPr>
        <w:t>;</w:t>
      </w:r>
    </w:p>
    <w:p w:rsidR="00B80DED" w:rsidRPr="008E484C" w:rsidRDefault="00B80DED" w:rsidP="00D959FF">
      <w:pPr>
        <w:numPr>
          <w:ilvl w:val="0"/>
          <w:numId w:val="1"/>
        </w:numPr>
        <w:tabs>
          <w:tab w:val="left" w:pos="34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484C">
        <w:rPr>
          <w:rFonts w:ascii="Times New Roman" w:hAnsi="Times New Roman" w:cs="Times New Roman"/>
          <w:sz w:val="24"/>
          <w:szCs w:val="24"/>
        </w:rPr>
        <w:t>referatul de ap</w:t>
      </w:r>
      <w:r w:rsidR="00B50F3C" w:rsidRPr="008E484C">
        <w:rPr>
          <w:rFonts w:ascii="Times New Roman" w:hAnsi="Times New Roman" w:cs="Times New Roman"/>
          <w:sz w:val="24"/>
          <w:szCs w:val="24"/>
        </w:rPr>
        <w:t>robare nr.</w:t>
      </w:r>
      <w:r w:rsidR="00B24E5B">
        <w:rPr>
          <w:rFonts w:ascii="Times New Roman" w:hAnsi="Times New Roman" w:cs="Times New Roman"/>
          <w:sz w:val="24"/>
          <w:szCs w:val="24"/>
        </w:rPr>
        <w:t>11097/10.08.</w:t>
      </w:r>
      <w:r w:rsidR="008E484C">
        <w:rPr>
          <w:rFonts w:ascii="Times New Roman" w:hAnsi="Times New Roman" w:cs="Times New Roman"/>
          <w:sz w:val="24"/>
          <w:szCs w:val="24"/>
        </w:rPr>
        <w:t>2022</w:t>
      </w:r>
      <w:r w:rsidR="00005386">
        <w:rPr>
          <w:rFonts w:ascii="Times New Roman" w:hAnsi="Times New Roman" w:cs="Times New Roman"/>
          <w:sz w:val="24"/>
          <w:szCs w:val="24"/>
        </w:rPr>
        <w:t xml:space="preserve"> întocmit de Vice</w:t>
      </w:r>
      <w:r w:rsidR="00DD7723">
        <w:rPr>
          <w:rFonts w:ascii="Times New Roman" w:hAnsi="Times New Roman" w:cs="Times New Roman"/>
          <w:sz w:val="24"/>
          <w:szCs w:val="24"/>
        </w:rPr>
        <w:t>pr</w:t>
      </w:r>
      <w:r w:rsidRPr="008E484C">
        <w:rPr>
          <w:rFonts w:ascii="Times New Roman" w:hAnsi="Times New Roman" w:cs="Times New Roman"/>
          <w:sz w:val="24"/>
          <w:szCs w:val="24"/>
        </w:rPr>
        <w:t>imarul orașului Fundulea;</w:t>
      </w:r>
    </w:p>
    <w:p w:rsidR="00B80DED" w:rsidRPr="008E484C" w:rsidRDefault="00B80DED" w:rsidP="00D959FF">
      <w:pPr>
        <w:numPr>
          <w:ilvl w:val="0"/>
          <w:numId w:val="1"/>
        </w:numPr>
        <w:tabs>
          <w:tab w:val="left" w:pos="34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484C">
        <w:rPr>
          <w:rFonts w:ascii="Times New Roman" w:hAnsi="Times New Roman" w:cs="Times New Roman"/>
          <w:sz w:val="24"/>
          <w:szCs w:val="24"/>
        </w:rPr>
        <w:t>rapo</w:t>
      </w:r>
      <w:r w:rsidR="001948BB" w:rsidRPr="008E484C">
        <w:rPr>
          <w:rFonts w:ascii="Times New Roman" w:hAnsi="Times New Roman" w:cs="Times New Roman"/>
          <w:sz w:val="24"/>
          <w:szCs w:val="24"/>
        </w:rPr>
        <w:t xml:space="preserve">rtul </w:t>
      </w:r>
      <w:r w:rsidR="00B50F3C" w:rsidRPr="008E484C">
        <w:rPr>
          <w:rFonts w:ascii="Times New Roman" w:hAnsi="Times New Roman" w:cs="Times New Roman"/>
          <w:sz w:val="24"/>
          <w:szCs w:val="24"/>
        </w:rPr>
        <w:t>nr.</w:t>
      </w:r>
      <w:r w:rsidR="00B01DB3">
        <w:rPr>
          <w:rFonts w:ascii="Times New Roman" w:hAnsi="Times New Roman" w:cs="Times New Roman"/>
          <w:sz w:val="24"/>
          <w:szCs w:val="24"/>
        </w:rPr>
        <w:t>11099/10.08.</w:t>
      </w:r>
      <w:r w:rsidR="008E484C">
        <w:rPr>
          <w:rFonts w:ascii="Times New Roman" w:hAnsi="Times New Roman" w:cs="Times New Roman"/>
          <w:sz w:val="24"/>
          <w:szCs w:val="24"/>
        </w:rPr>
        <w:t xml:space="preserve">2022 </w:t>
      </w:r>
      <w:r w:rsidR="001948BB" w:rsidRPr="008E484C">
        <w:rPr>
          <w:rFonts w:ascii="Times New Roman" w:hAnsi="Times New Roman" w:cs="Times New Roman"/>
          <w:sz w:val="24"/>
          <w:szCs w:val="24"/>
        </w:rPr>
        <w:t>întocmit de compartimentul de resort din cadrul Primăriei orașului Fundulea</w:t>
      </w:r>
      <w:r w:rsidRPr="008E484C">
        <w:rPr>
          <w:rFonts w:ascii="Times New Roman" w:hAnsi="Times New Roman" w:cs="Times New Roman"/>
          <w:sz w:val="24"/>
          <w:szCs w:val="24"/>
        </w:rPr>
        <w:t>;</w:t>
      </w:r>
    </w:p>
    <w:p w:rsidR="00A010E1" w:rsidRPr="008E484C" w:rsidRDefault="00A010E1" w:rsidP="00D959FF">
      <w:pPr>
        <w:numPr>
          <w:ilvl w:val="0"/>
          <w:numId w:val="1"/>
        </w:numPr>
        <w:tabs>
          <w:tab w:val="left" w:pos="34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484C">
        <w:rPr>
          <w:rFonts w:ascii="Times New Roman" w:hAnsi="Times New Roman" w:cs="Times New Roman"/>
          <w:sz w:val="24"/>
          <w:szCs w:val="24"/>
        </w:rPr>
        <w:t>prevederile Ordonanței de Guvern nr.2/2001 privind regimul juridic al contravențiilor cu modificările și completările ulterioare;</w:t>
      </w:r>
    </w:p>
    <w:p w:rsidR="00B01DB3" w:rsidRPr="00B01DB3" w:rsidRDefault="00B01DB3" w:rsidP="00B01DB3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B01DB3">
        <w:rPr>
          <w:rFonts w:ascii="Times New Roman" w:eastAsia="Times New Roman" w:hAnsi="Times New Roman" w:cs="Times New Roman"/>
          <w:sz w:val="24"/>
        </w:rPr>
        <w:t>avizele favorabile ale comisiilor de specialitate din cadrul Consiliului Local Fundulea;</w:t>
      </w:r>
    </w:p>
    <w:p w:rsidR="00D959FF" w:rsidRPr="008E484C" w:rsidRDefault="00663726" w:rsidP="00D959FF">
      <w:pPr>
        <w:numPr>
          <w:ilvl w:val="0"/>
          <w:numId w:val="1"/>
        </w:numPr>
        <w:tabs>
          <w:tab w:val="left" w:pos="34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484C">
        <w:rPr>
          <w:rFonts w:ascii="Times New Roman" w:hAnsi="Times New Roman" w:cs="Times New Roman"/>
          <w:sz w:val="24"/>
          <w:szCs w:val="24"/>
        </w:rPr>
        <w:t>Hotărâ</w:t>
      </w:r>
      <w:r w:rsidR="00D959FF" w:rsidRPr="008E484C">
        <w:rPr>
          <w:rFonts w:ascii="Times New Roman" w:hAnsi="Times New Roman" w:cs="Times New Roman"/>
          <w:sz w:val="24"/>
          <w:szCs w:val="24"/>
        </w:rPr>
        <w:t>rea Consiliului Local  Fundulea nr.</w:t>
      </w:r>
      <w:r w:rsidR="008E484C">
        <w:rPr>
          <w:rFonts w:ascii="Times New Roman" w:hAnsi="Times New Roman" w:cs="Times New Roman"/>
          <w:sz w:val="24"/>
          <w:szCs w:val="24"/>
        </w:rPr>
        <w:t>30/25.05.2022</w:t>
      </w:r>
      <w:r w:rsidRPr="008E484C">
        <w:rPr>
          <w:rFonts w:ascii="Times New Roman" w:hAnsi="Times New Roman" w:cs="Times New Roman"/>
          <w:sz w:val="24"/>
          <w:szCs w:val="24"/>
        </w:rPr>
        <w:t>, privind alegerea preș</w:t>
      </w:r>
      <w:r w:rsidR="00D959FF" w:rsidRPr="008E484C">
        <w:rPr>
          <w:rFonts w:ascii="Times New Roman" w:hAnsi="Times New Roman" w:cs="Times New Roman"/>
          <w:sz w:val="24"/>
          <w:szCs w:val="24"/>
        </w:rPr>
        <w:t>edintelui</w:t>
      </w:r>
      <w:r w:rsidRPr="008E484C">
        <w:rPr>
          <w:rFonts w:ascii="Times New Roman" w:hAnsi="Times New Roman" w:cs="Times New Roman"/>
          <w:sz w:val="24"/>
          <w:szCs w:val="24"/>
        </w:rPr>
        <w:t xml:space="preserve"> de ședință pe o perioadă</w:t>
      </w:r>
      <w:r w:rsidR="00D959FF" w:rsidRPr="008E484C">
        <w:rPr>
          <w:rFonts w:ascii="Times New Roman" w:hAnsi="Times New Roman" w:cs="Times New Roman"/>
          <w:sz w:val="24"/>
          <w:szCs w:val="24"/>
        </w:rPr>
        <w:t xml:space="preserve"> de 3(trei) luni;</w:t>
      </w:r>
    </w:p>
    <w:p w:rsidR="00D959FF" w:rsidRDefault="008E484C" w:rsidP="00C96CE3">
      <w:pPr>
        <w:pStyle w:val="ListParagraph"/>
        <w:ind w:left="435"/>
        <w:jc w:val="both"/>
      </w:pPr>
      <w:r w:rsidRPr="008E484C">
        <w:t xml:space="preserve">    </w:t>
      </w:r>
      <w:r w:rsidRPr="008E484C">
        <w:rPr>
          <w:b/>
        </w:rPr>
        <w:t xml:space="preserve">         </w:t>
      </w:r>
      <w:r w:rsidRPr="008E484C">
        <w:t>În temeiul art. 196, alin.(1) lit. a) din Codul administrativ,</w:t>
      </w:r>
    </w:p>
    <w:p w:rsidR="00C96CE3" w:rsidRPr="00C96CE3" w:rsidRDefault="00C96CE3" w:rsidP="00C96CE3">
      <w:pPr>
        <w:pStyle w:val="ListParagraph"/>
        <w:ind w:left="435"/>
        <w:jc w:val="both"/>
      </w:pPr>
    </w:p>
    <w:p w:rsidR="00D959FF" w:rsidRPr="00F36583" w:rsidRDefault="00B80DED" w:rsidP="00C96CE3">
      <w:pPr>
        <w:tabs>
          <w:tab w:val="left" w:pos="2985"/>
        </w:tabs>
        <w:spacing w:line="240" w:lineRule="auto"/>
        <w:jc w:val="center"/>
        <w:rPr>
          <w:rFonts w:ascii="Times New Roman" w:hAnsi="Times New Roman" w:cs="Times New Roman"/>
          <w:b/>
        </w:rPr>
      </w:pPr>
      <w:r w:rsidRPr="00F36583">
        <w:rPr>
          <w:rFonts w:ascii="Times New Roman" w:hAnsi="Times New Roman" w:cs="Times New Roman"/>
          <w:b/>
        </w:rPr>
        <w:t>HOTĂRĂȘ</w:t>
      </w:r>
      <w:r w:rsidR="00D959FF" w:rsidRPr="00F36583">
        <w:rPr>
          <w:rFonts w:ascii="Times New Roman" w:hAnsi="Times New Roman" w:cs="Times New Roman"/>
          <w:b/>
        </w:rPr>
        <w:t>TE:</w:t>
      </w:r>
    </w:p>
    <w:p w:rsidR="00F447B6" w:rsidRPr="00C96CE3" w:rsidRDefault="00373B4A" w:rsidP="00A3674A">
      <w:pPr>
        <w:pStyle w:val="NoSpacing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</w:rPr>
        <w:t xml:space="preserve"> </w:t>
      </w:r>
      <w:r w:rsidR="00D959FF" w:rsidRPr="00C96CE3">
        <w:rPr>
          <w:rFonts w:ascii="Times New Roman" w:hAnsi="Times New Roman" w:cs="Times New Roman"/>
          <w:b/>
          <w:sz w:val="24"/>
        </w:rPr>
        <w:t>Art.1.</w:t>
      </w:r>
      <w:r w:rsidR="00923FF0" w:rsidRPr="00C96CE3">
        <w:rPr>
          <w:rFonts w:ascii="Times New Roman" w:hAnsi="Times New Roman" w:cs="Times New Roman"/>
          <w:b/>
          <w:sz w:val="24"/>
        </w:rPr>
        <w:t xml:space="preserve"> </w:t>
      </w:r>
      <w:r w:rsidR="00923FF0" w:rsidRPr="00C96CE3">
        <w:rPr>
          <w:rFonts w:ascii="Times New Roman" w:hAnsi="Times New Roman" w:cs="Times New Roman"/>
          <w:sz w:val="24"/>
        </w:rPr>
        <w:t xml:space="preserve">Începând cu data </w:t>
      </w:r>
      <w:r w:rsidR="00A010E1" w:rsidRPr="00C96CE3">
        <w:rPr>
          <w:rFonts w:ascii="Times New Roman" w:hAnsi="Times New Roman" w:cs="Times New Roman"/>
          <w:sz w:val="24"/>
        </w:rPr>
        <w:t>intrării în vigoare a prezentei hotărâ</w:t>
      </w:r>
      <w:r w:rsidR="00005386">
        <w:rPr>
          <w:rFonts w:ascii="Times New Roman" w:hAnsi="Times New Roman" w:cs="Times New Roman"/>
          <w:sz w:val="24"/>
        </w:rPr>
        <w:t>ri și până la data de 01.11.2022</w:t>
      </w:r>
      <w:r w:rsidR="00A010E1" w:rsidRPr="00C96CE3">
        <w:rPr>
          <w:rFonts w:ascii="Times New Roman" w:hAnsi="Times New Roman" w:cs="Times New Roman"/>
          <w:sz w:val="24"/>
        </w:rPr>
        <w:t xml:space="preserve"> </w:t>
      </w:r>
      <w:r w:rsidR="00923FF0" w:rsidRPr="00C96CE3">
        <w:rPr>
          <w:rFonts w:ascii="Times New Roman" w:hAnsi="Times New Roman" w:cs="Times New Roman"/>
          <w:sz w:val="24"/>
        </w:rPr>
        <w:t xml:space="preserve">se </w:t>
      </w:r>
      <w:r w:rsidR="00A010E1" w:rsidRPr="00C96CE3">
        <w:rPr>
          <w:rFonts w:ascii="Times New Roman" w:hAnsi="Times New Roman" w:cs="Times New Roman"/>
          <w:sz w:val="24"/>
        </w:rPr>
        <w:t xml:space="preserve">instituie restricția de acces pe drumurile de exploatație agricolă de pe raza orașului Fundulea, </w:t>
      </w:r>
      <w:r w:rsidR="00923FF0" w:rsidRPr="00C96CE3">
        <w:rPr>
          <w:rFonts w:ascii="Times New Roman" w:hAnsi="Times New Roman" w:cs="Times New Roman"/>
          <w:sz w:val="24"/>
        </w:rPr>
        <w:t xml:space="preserve">județul </w:t>
      </w:r>
      <w:r w:rsidR="00A010E1" w:rsidRPr="00C96CE3">
        <w:rPr>
          <w:rFonts w:ascii="Times New Roman" w:hAnsi="Times New Roman" w:cs="Times New Roman"/>
          <w:sz w:val="24"/>
        </w:rPr>
        <w:t>Călăraș, între orele 19</w:t>
      </w:r>
      <w:r w:rsidR="00A010E1" w:rsidRPr="00C96CE3">
        <w:rPr>
          <w:rFonts w:ascii="Times New Roman" w:hAnsi="Times New Roman" w:cs="Times New Roman"/>
          <w:sz w:val="24"/>
          <w:vertAlign w:val="superscript"/>
        </w:rPr>
        <w:t>00</w:t>
      </w:r>
      <w:r w:rsidR="00A010E1" w:rsidRPr="00C96CE3">
        <w:rPr>
          <w:rFonts w:ascii="Times New Roman" w:hAnsi="Times New Roman" w:cs="Times New Roman"/>
          <w:sz w:val="24"/>
        </w:rPr>
        <w:t>- 08</w:t>
      </w:r>
      <w:r w:rsidR="00A010E1" w:rsidRPr="00C96CE3">
        <w:rPr>
          <w:rFonts w:ascii="Times New Roman" w:hAnsi="Times New Roman" w:cs="Times New Roman"/>
          <w:sz w:val="24"/>
          <w:vertAlign w:val="superscript"/>
        </w:rPr>
        <w:t>00</w:t>
      </w:r>
      <w:r w:rsidR="00646958" w:rsidRPr="00C96CE3">
        <w:rPr>
          <w:rFonts w:ascii="Times New Roman" w:hAnsi="Times New Roman" w:cs="Times New Roman"/>
          <w:sz w:val="24"/>
        </w:rPr>
        <w:t xml:space="preserve">, </w:t>
      </w:r>
      <w:r w:rsidR="00A010E1" w:rsidRPr="00C96CE3">
        <w:rPr>
          <w:rFonts w:ascii="Times New Roman" w:hAnsi="Times New Roman" w:cs="Times New Roman"/>
          <w:sz w:val="24"/>
        </w:rPr>
        <w:t>a persoanelor a căror prezență pe drumurile publice nu se justifică.</w:t>
      </w:r>
    </w:p>
    <w:p w:rsidR="00984813" w:rsidRPr="00C96CE3" w:rsidRDefault="00B31FFB" w:rsidP="00A010E1">
      <w:pPr>
        <w:pStyle w:val="NoSpacing"/>
        <w:ind w:firstLine="708"/>
        <w:jc w:val="both"/>
        <w:rPr>
          <w:rFonts w:ascii="Times New Roman" w:hAnsi="Times New Roman" w:cs="Times New Roman"/>
          <w:sz w:val="24"/>
        </w:rPr>
      </w:pPr>
      <w:r w:rsidRPr="00C96CE3">
        <w:rPr>
          <w:rFonts w:ascii="Times New Roman" w:hAnsi="Times New Roman" w:cs="Times New Roman"/>
          <w:b/>
          <w:sz w:val="24"/>
        </w:rPr>
        <w:t xml:space="preserve">Art.2. </w:t>
      </w:r>
      <w:r w:rsidR="00A010E1" w:rsidRPr="00C96CE3">
        <w:rPr>
          <w:rFonts w:ascii="Times New Roman" w:hAnsi="Times New Roman" w:cs="Times New Roman"/>
          <w:sz w:val="24"/>
        </w:rPr>
        <w:t xml:space="preserve">Nerespectarea </w:t>
      </w:r>
      <w:r w:rsidRPr="00C96CE3">
        <w:rPr>
          <w:rFonts w:ascii="Times New Roman" w:hAnsi="Times New Roman" w:cs="Times New Roman"/>
          <w:sz w:val="24"/>
        </w:rPr>
        <w:t xml:space="preserve"> </w:t>
      </w:r>
      <w:r w:rsidR="00A010E1" w:rsidRPr="00C96CE3">
        <w:rPr>
          <w:rFonts w:ascii="Times New Roman" w:hAnsi="Times New Roman" w:cs="Times New Roman"/>
          <w:sz w:val="24"/>
        </w:rPr>
        <w:t xml:space="preserve">art.1 </w:t>
      </w:r>
      <w:r w:rsidR="00A1146B" w:rsidRPr="00C96CE3">
        <w:rPr>
          <w:rFonts w:ascii="Times New Roman" w:hAnsi="Times New Roman" w:cs="Times New Roman"/>
          <w:sz w:val="24"/>
        </w:rPr>
        <w:t>constituie contravenție și</w:t>
      </w:r>
      <w:r w:rsidRPr="00C96CE3">
        <w:rPr>
          <w:rFonts w:ascii="Times New Roman" w:hAnsi="Times New Roman" w:cs="Times New Roman"/>
          <w:sz w:val="24"/>
        </w:rPr>
        <w:t xml:space="preserve"> s</w:t>
      </w:r>
      <w:r w:rsidR="00910611" w:rsidRPr="00C96CE3">
        <w:rPr>
          <w:rFonts w:ascii="Times New Roman" w:hAnsi="Times New Roman" w:cs="Times New Roman"/>
          <w:sz w:val="24"/>
        </w:rPr>
        <w:t>e sancționează cu a</w:t>
      </w:r>
      <w:r w:rsidR="00A010E1" w:rsidRPr="00C96CE3">
        <w:rPr>
          <w:rFonts w:ascii="Times New Roman" w:hAnsi="Times New Roman" w:cs="Times New Roman"/>
          <w:sz w:val="24"/>
        </w:rPr>
        <w:t xml:space="preserve">mendă de la 100 lei la 500 lei. Constatarea </w:t>
      </w:r>
      <w:r w:rsidR="00A1146B" w:rsidRPr="00C96CE3">
        <w:rPr>
          <w:rFonts w:ascii="Times New Roman" w:hAnsi="Times New Roman" w:cs="Times New Roman"/>
          <w:sz w:val="24"/>
        </w:rPr>
        <w:t xml:space="preserve">contravenției </w:t>
      </w:r>
      <w:r w:rsidR="00A010E1" w:rsidRPr="00C96CE3">
        <w:rPr>
          <w:rFonts w:ascii="Times New Roman" w:hAnsi="Times New Roman" w:cs="Times New Roman"/>
          <w:sz w:val="24"/>
        </w:rPr>
        <w:t xml:space="preserve">și aplicarea sancțiunii se va realiza de persoanele împuternicite </w:t>
      </w:r>
      <w:r w:rsidR="00FB74C3" w:rsidRPr="00C96CE3">
        <w:rPr>
          <w:rFonts w:ascii="Times New Roman" w:hAnsi="Times New Roman" w:cs="Times New Roman"/>
          <w:sz w:val="24"/>
        </w:rPr>
        <w:t>de Primarul orașului Fundulea și de personalul Poliției orașului Fundulea cu astfel de atribuții.</w:t>
      </w:r>
    </w:p>
    <w:p w:rsidR="00FB74C3" w:rsidRPr="00C96CE3" w:rsidRDefault="00FB74C3" w:rsidP="00A010E1">
      <w:pPr>
        <w:pStyle w:val="NoSpacing"/>
        <w:ind w:firstLine="708"/>
        <w:jc w:val="both"/>
        <w:rPr>
          <w:rFonts w:ascii="Times New Roman" w:hAnsi="Times New Roman" w:cs="Times New Roman"/>
          <w:sz w:val="24"/>
        </w:rPr>
      </w:pPr>
      <w:r w:rsidRPr="00C96CE3">
        <w:rPr>
          <w:rFonts w:ascii="Times New Roman" w:hAnsi="Times New Roman" w:cs="Times New Roman"/>
          <w:b/>
          <w:sz w:val="24"/>
        </w:rPr>
        <w:t>Art.3</w:t>
      </w:r>
      <w:r w:rsidRPr="00C96CE3">
        <w:rPr>
          <w:rFonts w:ascii="Times New Roman" w:hAnsi="Times New Roman" w:cs="Times New Roman"/>
          <w:sz w:val="24"/>
        </w:rPr>
        <w:t xml:space="preserve"> Primarul și Poliția orașului Fundulea  vor asigura aducerea la îndeplinire a prevederilor prezentei hotărâri.</w:t>
      </w:r>
    </w:p>
    <w:p w:rsidR="00FB74C3" w:rsidRPr="00C96CE3" w:rsidRDefault="00FB74C3" w:rsidP="00FB74C3">
      <w:pPr>
        <w:pStyle w:val="NoSpacing"/>
        <w:ind w:firstLine="708"/>
        <w:jc w:val="both"/>
        <w:rPr>
          <w:rFonts w:ascii="Times New Roman" w:hAnsi="Times New Roman" w:cs="Times New Roman"/>
          <w:sz w:val="24"/>
        </w:rPr>
      </w:pPr>
      <w:r w:rsidRPr="00C96CE3">
        <w:rPr>
          <w:rFonts w:ascii="Times New Roman" w:hAnsi="Times New Roman" w:cs="Times New Roman"/>
          <w:b/>
          <w:sz w:val="24"/>
        </w:rPr>
        <w:t>Art.4</w:t>
      </w:r>
      <w:r w:rsidR="00D959FF" w:rsidRPr="00C96CE3">
        <w:rPr>
          <w:rFonts w:ascii="Times New Roman" w:hAnsi="Times New Roman" w:cs="Times New Roman"/>
          <w:b/>
          <w:sz w:val="24"/>
        </w:rPr>
        <w:t>.</w:t>
      </w:r>
      <w:r w:rsidR="00D959FF" w:rsidRPr="00C96CE3">
        <w:rPr>
          <w:rFonts w:ascii="Times New Roman" w:hAnsi="Times New Roman" w:cs="Times New Roman"/>
          <w:sz w:val="24"/>
        </w:rPr>
        <w:t xml:space="preserve"> </w:t>
      </w:r>
      <w:r w:rsidR="00B01DB3" w:rsidRPr="00B01DB3">
        <w:rPr>
          <w:rFonts w:ascii="Times New Roman" w:hAnsi="Times New Roman" w:cs="Times New Roman"/>
          <w:sz w:val="24"/>
        </w:rPr>
        <w:t>Secretarul general al orașului Fundulea, județul Călărași, va asigura publicarea prezentei hotărâri  și comunicarea acesteia   către autoritățile, instituțiile și persoanele interesate</w:t>
      </w:r>
      <w:r w:rsidR="00B01DB3">
        <w:rPr>
          <w:rFonts w:ascii="Times New Roman" w:hAnsi="Times New Roman" w:cs="Times New Roman"/>
          <w:sz w:val="24"/>
        </w:rPr>
        <w:t>.</w:t>
      </w:r>
    </w:p>
    <w:p w:rsidR="00FB74C3" w:rsidRDefault="00FB74C3" w:rsidP="00FB74C3">
      <w:pPr>
        <w:pStyle w:val="NoSpacing"/>
        <w:ind w:firstLine="708"/>
        <w:jc w:val="both"/>
        <w:rPr>
          <w:rFonts w:ascii="Times New Roman" w:hAnsi="Times New Roman" w:cs="Times New Roman"/>
        </w:rPr>
      </w:pPr>
      <w:r w:rsidRPr="00C96CE3">
        <w:rPr>
          <w:rFonts w:ascii="Times New Roman" w:hAnsi="Times New Roman" w:cs="Times New Roman"/>
          <w:b/>
          <w:sz w:val="24"/>
        </w:rPr>
        <w:t>Art.5.</w:t>
      </w:r>
      <w:r w:rsidR="00D959FF" w:rsidRPr="00C96CE3">
        <w:rPr>
          <w:rFonts w:ascii="Times New Roman" w:hAnsi="Times New Roman" w:cs="Times New Roman"/>
          <w:b/>
          <w:sz w:val="24"/>
        </w:rPr>
        <w:t xml:space="preserve"> </w:t>
      </w:r>
      <w:r w:rsidRPr="00C96CE3">
        <w:rPr>
          <w:rFonts w:ascii="Times New Roman" w:hAnsi="Times New Roman" w:cs="Times New Roman"/>
          <w:sz w:val="24"/>
        </w:rPr>
        <w:t>Prezenta hotărâre intră în vigoare la 10 (zece) zile calendaristice de la data adoptării</w:t>
      </w:r>
      <w:r w:rsidRPr="00FB74C3">
        <w:rPr>
          <w:rFonts w:ascii="Times New Roman" w:hAnsi="Times New Roman" w:cs="Times New Roman"/>
        </w:rPr>
        <w:t>.</w:t>
      </w:r>
    </w:p>
    <w:p w:rsidR="00F447B6" w:rsidRPr="00F447B6" w:rsidRDefault="00F447B6" w:rsidP="00F447B6">
      <w:pPr>
        <w:pStyle w:val="NoSpacing"/>
        <w:ind w:firstLine="708"/>
        <w:jc w:val="both"/>
        <w:rPr>
          <w:rFonts w:ascii="Times New Roman" w:hAnsi="Times New Roman" w:cs="Times New Roman"/>
        </w:rPr>
      </w:pPr>
    </w:p>
    <w:p w:rsidR="00D959FF" w:rsidRPr="00F36583" w:rsidRDefault="00571470" w:rsidP="00D959FF">
      <w:pPr>
        <w:pStyle w:val="NoSpacing"/>
        <w:rPr>
          <w:rFonts w:ascii="Times New Roman" w:hAnsi="Times New Roman" w:cs="Times New Roman"/>
        </w:rPr>
      </w:pPr>
      <w:r w:rsidRPr="00F36583">
        <w:rPr>
          <w:rFonts w:ascii="Times New Roman" w:hAnsi="Times New Roman" w:cs="Times New Roman"/>
        </w:rPr>
        <w:t xml:space="preserve">           PREȘ</w:t>
      </w:r>
      <w:r w:rsidR="00D959FF" w:rsidRPr="00F36583">
        <w:rPr>
          <w:rFonts w:ascii="Times New Roman" w:hAnsi="Times New Roman" w:cs="Times New Roman"/>
        </w:rPr>
        <w:t>EDINTE</w:t>
      </w:r>
      <w:r w:rsidR="008E484C">
        <w:rPr>
          <w:rFonts w:ascii="Times New Roman" w:hAnsi="Times New Roman" w:cs="Times New Roman"/>
        </w:rPr>
        <w:t xml:space="preserve"> DE ȘEDINȚĂ</w:t>
      </w:r>
      <w:r w:rsidR="00D959FF" w:rsidRPr="00F36583">
        <w:rPr>
          <w:rFonts w:ascii="Times New Roman" w:hAnsi="Times New Roman" w:cs="Times New Roman"/>
        </w:rPr>
        <w:t xml:space="preserve">,                                              </w:t>
      </w:r>
      <w:r w:rsidR="008E484C">
        <w:rPr>
          <w:rFonts w:ascii="Times New Roman" w:hAnsi="Times New Roman" w:cs="Times New Roman"/>
        </w:rPr>
        <w:t xml:space="preserve">         </w:t>
      </w:r>
      <w:r w:rsidR="00D959FF" w:rsidRPr="00F36583">
        <w:rPr>
          <w:rFonts w:ascii="Times New Roman" w:hAnsi="Times New Roman" w:cs="Times New Roman"/>
        </w:rPr>
        <w:t xml:space="preserve">  </w:t>
      </w:r>
      <w:r w:rsidR="008E484C" w:rsidRPr="00F36583">
        <w:rPr>
          <w:rFonts w:ascii="Times New Roman" w:hAnsi="Times New Roman" w:cs="Times New Roman"/>
        </w:rPr>
        <w:t>CONTRASEMNEAZĂ</w:t>
      </w:r>
      <w:r w:rsidR="00D959FF" w:rsidRPr="00F36583">
        <w:rPr>
          <w:rFonts w:ascii="Times New Roman" w:hAnsi="Times New Roman" w:cs="Times New Roman"/>
        </w:rPr>
        <w:t xml:space="preserve">                             </w:t>
      </w:r>
      <w:r w:rsidR="008E484C">
        <w:rPr>
          <w:rFonts w:ascii="Times New Roman" w:hAnsi="Times New Roman" w:cs="Times New Roman"/>
        </w:rPr>
        <w:t xml:space="preserve">     </w:t>
      </w:r>
      <w:r w:rsidR="00D959FF" w:rsidRPr="00F36583">
        <w:rPr>
          <w:rFonts w:ascii="Times New Roman" w:hAnsi="Times New Roman" w:cs="Times New Roman"/>
        </w:rPr>
        <w:t xml:space="preserve">   </w:t>
      </w:r>
    </w:p>
    <w:p w:rsidR="00D959FF" w:rsidRPr="00F36583" w:rsidRDefault="00571470" w:rsidP="00D959FF">
      <w:pPr>
        <w:pStyle w:val="NoSpacing"/>
      </w:pPr>
      <w:r w:rsidRPr="00F36583">
        <w:rPr>
          <w:rFonts w:ascii="Times New Roman" w:hAnsi="Times New Roman" w:cs="Times New Roman"/>
        </w:rPr>
        <w:t xml:space="preserve">        </w:t>
      </w:r>
      <w:r w:rsidR="008E484C">
        <w:rPr>
          <w:rFonts w:ascii="Times New Roman" w:hAnsi="Times New Roman" w:cs="Times New Roman"/>
        </w:rPr>
        <w:t xml:space="preserve"> </w:t>
      </w:r>
      <w:r w:rsidR="00B01DB3">
        <w:rPr>
          <w:rFonts w:ascii="Times New Roman" w:hAnsi="Times New Roman" w:cs="Times New Roman"/>
        </w:rPr>
        <w:t xml:space="preserve">   </w:t>
      </w:r>
      <w:r w:rsidR="008E484C">
        <w:rPr>
          <w:rFonts w:ascii="Times New Roman" w:hAnsi="Times New Roman" w:cs="Times New Roman"/>
        </w:rPr>
        <w:t xml:space="preserve">  Anișoara BEUDEAN</w:t>
      </w:r>
      <w:r w:rsidR="00D959FF" w:rsidRPr="00F36583">
        <w:rPr>
          <w:rFonts w:ascii="Times New Roman" w:hAnsi="Times New Roman" w:cs="Times New Roman"/>
        </w:rPr>
        <w:tab/>
        <w:t xml:space="preserve">                                                             </w:t>
      </w:r>
      <w:r w:rsidRPr="00F36583">
        <w:rPr>
          <w:rFonts w:ascii="Times New Roman" w:hAnsi="Times New Roman" w:cs="Times New Roman"/>
        </w:rPr>
        <w:t xml:space="preserve">       </w:t>
      </w:r>
      <w:r w:rsidR="00D959FF" w:rsidRPr="00F36583">
        <w:rPr>
          <w:rFonts w:ascii="Times New Roman" w:hAnsi="Times New Roman" w:cs="Times New Roman"/>
        </w:rPr>
        <w:t xml:space="preserve"> SECRETAR GENERAL</w:t>
      </w:r>
    </w:p>
    <w:p w:rsidR="00D959FF" w:rsidRPr="00F36583" w:rsidRDefault="00D959FF" w:rsidP="00D959FF">
      <w:pPr>
        <w:pStyle w:val="NoSpacing"/>
      </w:pPr>
      <w:r w:rsidRPr="00F36583">
        <w:rPr>
          <w:rFonts w:ascii="Times New Roman" w:hAnsi="Times New Roman" w:cs="Times New Roman"/>
        </w:rPr>
        <w:t xml:space="preserve">                                      </w:t>
      </w:r>
      <w:r w:rsidR="00F36583" w:rsidRPr="00F36583">
        <w:rPr>
          <w:rFonts w:ascii="Times New Roman" w:hAnsi="Times New Roman" w:cs="Times New Roman"/>
        </w:rPr>
        <w:t xml:space="preserve">                               </w:t>
      </w:r>
      <w:r w:rsidRPr="00F36583">
        <w:rPr>
          <w:rFonts w:ascii="Times New Roman" w:hAnsi="Times New Roman" w:cs="Times New Roman"/>
        </w:rPr>
        <w:t xml:space="preserve">                                             </w:t>
      </w:r>
      <w:r w:rsidR="00571470" w:rsidRPr="00F36583">
        <w:rPr>
          <w:rFonts w:ascii="Times New Roman" w:hAnsi="Times New Roman" w:cs="Times New Roman"/>
        </w:rPr>
        <w:t xml:space="preserve">  </w:t>
      </w:r>
      <w:r w:rsidRPr="00F36583">
        <w:rPr>
          <w:rFonts w:ascii="Times New Roman" w:hAnsi="Times New Roman" w:cs="Times New Roman"/>
        </w:rPr>
        <w:t xml:space="preserve"> Jr. Ovidiu -Iosif GURLUI                                                                                                            </w:t>
      </w:r>
    </w:p>
    <w:p w:rsidR="00D959FF" w:rsidRPr="00F36583" w:rsidRDefault="00D959FF" w:rsidP="00D959FF">
      <w:pPr>
        <w:pStyle w:val="NoSpacing"/>
        <w:rPr>
          <w:rFonts w:ascii="Times New Roman" w:hAnsi="Times New Roman" w:cs="Times New Roman"/>
        </w:rPr>
      </w:pPr>
      <w:r w:rsidRPr="00F36583">
        <w:rPr>
          <w:rFonts w:ascii="Times New Roman" w:hAnsi="Times New Roman" w:cs="Times New Roman"/>
        </w:rPr>
        <w:t xml:space="preserve">                                 </w:t>
      </w:r>
      <w:r w:rsidR="00571470" w:rsidRPr="00F36583">
        <w:rPr>
          <w:rFonts w:ascii="Times New Roman" w:hAnsi="Times New Roman" w:cs="Times New Roman"/>
        </w:rPr>
        <w:t xml:space="preserve">                Nr. consilieri în funcț</w:t>
      </w:r>
      <w:r w:rsidRPr="00F36583">
        <w:rPr>
          <w:rFonts w:ascii="Times New Roman" w:hAnsi="Times New Roman" w:cs="Times New Roman"/>
        </w:rPr>
        <w:t>ie = 15</w:t>
      </w:r>
    </w:p>
    <w:p w:rsidR="00D959FF" w:rsidRPr="00F36583" w:rsidRDefault="00D959FF" w:rsidP="00D959FF">
      <w:pPr>
        <w:pStyle w:val="NoSpacing"/>
        <w:rPr>
          <w:rFonts w:ascii="Times New Roman" w:hAnsi="Times New Roman" w:cs="Times New Roman"/>
          <w:lang w:val="fr-FR"/>
        </w:rPr>
      </w:pPr>
      <w:r w:rsidRPr="00F36583">
        <w:rPr>
          <w:rFonts w:ascii="Times New Roman" w:hAnsi="Times New Roman" w:cs="Times New Roman"/>
          <w:lang w:val="fr-FR"/>
        </w:rPr>
        <w:t xml:space="preserve">                                       </w:t>
      </w:r>
      <w:r w:rsidR="00571470" w:rsidRPr="00F36583">
        <w:rPr>
          <w:rFonts w:ascii="Times New Roman" w:hAnsi="Times New Roman" w:cs="Times New Roman"/>
          <w:lang w:val="fr-FR"/>
        </w:rPr>
        <w:t xml:space="preserve">          Nr. </w:t>
      </w:r>
      <w:proofErr w:type="spellStart"/>
      <w:r w:rsidR="00571470" w:rsidRPr="00F36583">
        <w:rPr>
          <w:rFonts w:ascii="Times New Roman" w:hAnsi="Times New Roman" w:cs="Times New Roman"/>
          <w:lang w:val="fr-FR"/>
        </w:rPr>
        <w:t>consilieri</w:t>
      </w:r>
      <w:proofErr w:type="spellEnd"/>
      <w:r w:rsidR="00571470" w:rsidRPr="00F36583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="00571470" w:rsidRPr="00F36583">
        <w:rPr>
          <w:rFonts w:ascii="Times New Roman" w:hAnsi="Times New Roman" w:cs="Times New Roman"/>
          <w:lang w:val="fr-FR"/>
        </w:rPr>
        <w:t>prezenț</w:t>
      </w:r>
      <w:r w:rsidRPr="00F36583">
        <w:rPr>
          <w:rFonts w:ascii="Times New Roman" w:hAnsi="Times New Roman" w:cs="Times New Roman"/>
          <w:lang w:val="fr-FR"/>
        </w:rPr>
        <w:t>i</w:t>
      </w:r>
      <w:proofErr w:type="spellEnd"/>
      <w:r w:rsidRPr="00F36583">
        <w:rPr>
          <w:rFonts w:ascii="Times New Roman" w:hAnsi="Times New Roman" w:cs="Times New Roman"/>
          <w:lang w:val="fr-FR"/>
        </w:rPr>
        <w:t xml:space="preserve">   = </w:t>
      </w:r>
      <w:r w:rsidR="00F171B3">
        <w:rPr>
          <w:rFonts w:ascii="Times New Roman" w:hAnsi="Times New Roman" w:cs="Times New Roman"/>
          <w:lang w:val="fr-FR"/>
        </w:rPr>
        <w:t>13</w:t>
      </w:r>
    </w:p>
    <w:p w:rsidR="00D959FF" w:rsidRPr="00F36583" w:rsidRDefault="00D959FF" w:rsidP="00D959FF">
      <w:pPr>
        <w:pStyle w:val="NoSpacing"/>
        <w:rPr>
          <w:rFonts w:ascii="Times New Roman" w:hAnsi="Times New Roman" w:cs="Times New Roman"/>
          <w:lang w:val="fr-FR"/>
        </w:rPr>
      </w:pPr>
      <w:r w:rsidRPr="00F36583">
        <w:rPr>
          <w:rFonts w:ascii="Times New Roman" w:hAnsi="Times New Roman" w:cs="Times New Roman"/>
          <w:lang w:val="fr-FR"/>
        </w:rPr>
        <w:t xml:space="preserve">                                                 </w:t>
      </w:r>
      <w:proofErr w:type="spellStart"/>
      <w:r w:rsidRPr="00F36583">
        <w:rPr>
          <w:rFonts w:ascii="Times New Roman" w:hAnsi="Times New Roman" w:cs="Times New Roman"/>
          <w:lang w:val="fr-FR"/>
        </w:rPr>
        <w:t>V</w:t>
      </w:r>
      <w:r w:rsidR="00F171B3">
        <w:rPr>
          <w:rFonts w:ascii="Times New Roman" w:hAnsi="Times New Roman" w:cs="Times New Roman"/>
          <w:lang w:val="fr-FR"/>
        </w:rPr>
        <w:t>oturi</w:t>
      </w:r>
      <w:proofErr w:type="spellEnd"/>
      <w:r w:rsidR="00F171B3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="00F171B3">
        <w:rPr>
          <w:rFonts w:ascii="Times New Roman" w:hAnsi="Times New Roman" w:cs="Times New Roman"/>
          <w:lang w:val="fr-FR"/>
        </w:rPr>
        <w:t>pentru</w:t>
      </w:r>
      <w:proofErr w:type="spellEnd"/>
      <w:r w:rsidR="00F171B3">
        <w:rPr>
          <w:rFonts w:ascii="Times New Roman" w:hAnsi="Times New Roman" w:cs="Times New Roman"/>
          <w:lang w:val="fr-FR"/>
        </w:rPr>
        <w:t xml:space="preserve">                = 13</w:t>
      </w:r>
    </w:p>
    <w:p w:rsidR="00D959FF" w:rsidRPr="00F36583" w:rsidRDefault="00D959FF" w:rsidP="00D959FF">
      <w:pPr>
        <w:pStyle w:val="NoSpacing"/>
        <w:rPr>
          <w:rFonts w:ascii="Times New Roman" w:hAnsi="Times New Roman" w:cs="Times New Roman"/>
          <w:lang w:val="fr-FR"/>
        </w:rPr>
      </w:pPr>
      <w:r w:rsidRPr="00F36583">
        <w:rPr>
          <w:rFonts w:ascii="Times New Roman" w:hAnsi="Times New Roman" w:cs="Times New Roman"/>
          <w:lang w:val="fr-FR"/>
        </w:rPr>
        <w:t xml:space="preserve">                                 </w:t>
      </w:r>
      <w:r w:rsidR="00571470" w:rsidRPr="00F36583">
        <w:rPr>
          <w:rFonts w:ascii="Times New Roman" w:hAnsi="Times New Roman" w:cs="Times New Roman"/>
          <w:lang w:val="fr-FR"/>
        </w:rPr>
        <w:t xml:space="preserve">                </w:t>
      </w:r>
      <w:proofErr w:type="spellStart"/>
      <w:r w:rsidR="00571470" w:rsidRPr="00F36583">
        <w:rPr>
          <w:rFonts w:ascii="Times New Roman" w:hAnsi="Times New Roman" w:cs="Times New Roman"/>
          <w:lang w:val="fr-FR"/>
        </w:rPr>
        <w:t>Voturi</w:t>
      </w:r>
      <w:proofErr w:type="spellEnd"/>
      <w:r w:rsidR="00571470" w:rsidRPr="00F36583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="00571470" w:rsidRPr="00F36583">
        <w:rPr>
          <w:rFonts w:ascii="Times New Roman" w:hAnsi="Times New Roman" w:cs="Times New Roman"/>
          <w:lang w:val="fr-FR"/>
        </w:rPr>
        <w:t>împotrivă</w:t>
      </w:r>
      <w:proofErr w:type="spellEnd"/>
      <w:r w:rsidR="00571470" w:rsidRPr="00F36583">
        <w:rPr>
          <w:rFonts w:ascii="Times New Roman" w:hAnsi="Times New Roman" w:cs="Times New Roman"/>
          <w:lang w:val="fr-FR"/>
        </w:rPr>
        <w:t xml:space="preserve">           =  </w:t>
      </w:r>
      <w:r w:rsidR="00F171B3">
        <w:rPr>
          <w:rFonts w:ascii="Times New Roman" w:hAnsi="Times New Roman" w:cs="Times New Roman"/>
          <w:lang w:val="fr-FR"/>
        </w:rPr>
        <w:t>0</w:t>
      </w:r>
      <w:bookmarkStart w:id="0" w:name="_GoBack"/>
      <w:bookmarkEnd w:id="0"/>
      <w:r w:rsidR="00571470" w:rsidRPr="00F36583">
        <w:rPr>
          <w:rFonts w:ascii="Times New Roman" w:hAnsi="Times New Roman" w:cs="Times New Roman"/>
          <w:lang w:val="fr-FR"/>
        </w:rPr>
        <w:t xml:space="preserve">  </w:t>
      </w:r>
      <w:r w:rsidRPr="00F36583">
        <w:rPr>
          <w:rFonts w:ascii="Times New Roman" w:hAnsi="Times New Roman" w:cs="Times New Roman"/>
          <w:lang w:val="fr-FR"/>
        </w:rPr>
        <w:t xml:space="preserve">                                                                                                                </w:t>
      </w:r>
    </w:p>
    <w:p w:rsidR="00D959FF" w:rsidRPr="00F36583" w:rsidRDefault="00D959FF" w:rsidP="00D959FF">
      <w:pPr>
        <w:pStyle w:val="NoSpacing"/>
        <w:rPr>
          <w:rFonts w:ascii="Times New Roman" w:hAnsi="Times New Roman" w:cs="Times New Roman"/>
          <w:lang w:val="fr-FR"/>
        </w:rPr>
      </w:pPr>
      <w:r w:rsidRPr="00F36583">
        <w:rPr>
          <w:rFonts w:ascii="Times New Roman" w:hAnsi="Times New Roman" w:cs="Times New Roman"/>
          <w:lang w:val="fr-FR"/>
        </w:rPr>
        <w:t xml:space="preserve">                                                                                                                      </w:t>
      </w:r>
      <w:r w:rsidR="00B01DB3">
        <w:rPr>
          <w:rFonts w:ascii="Times New Roman" w:hAnsi="Times New Roman" w:cs="Times New Roman"/>
          <w:lang w:val="fr-FR"/>
        </w:rPr>
        <w:t xml:space="preserve">      </w:t>
      </w:r>
      <w:r w:rsidRPr="00F36583">
        <w:rPr>
          <w:rFonts w:ascii="Times New Roman" w:hAnsi="Times New Roman" w:cs="Times New Roman"/>
          <w:lang w:val="fr-FR"/>
        </w:rPr>
        <w:t xml:space="preserve">   </w:t>
      </w:r>
    </w:p>
    <w:p w:rsidR="00D959FF" w:rsidRPr="00F36583" w:rsidRDefault="00FB74C3" w:rsidP="00D959FF">
      <w:pPr>
        <w:pStyle w:val="NoSpacing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 xml:space="preserve">                          </w:t>
      </w:r>
      <w:r w:rsidR="00D959FF" w:rsidRPr="00F36583">
        <w:rPr>
          <w:rFonts w:ascii="Times New Roman" w:hAnsi="Times New Roman" w:cs="Times New Roman"/>
          <w:lang w:val="fr-FR"/>
        </w:rPr>
        <w:t xml:space="preserve">                                                                                            </w:t>
      </w:r>
      <w:r w:rsidR="00B01DB3">
        <w:rPr>
          <w:rFonts w:ascii="Times New Roman" w:hAnsi="Times New Roman" w:cs="Times New Roman"/>
          <w:lang w:val="fr-FR"/>
        </w:rPr>
        <w:t xml:space="preserve">       </w:t>
      </w:r>
      <w:r w:rsidR="00D959FF" w:rsidRPr="00F36583">
        <w:rPr>
          <w:rFonts w:ascii="Times New Roman" w:hAnsi="Times New Roman" w:cs="Times New Roman"/>
          <w:lang w:val="fr-FR"/>
        </w:rPr>
        <w:t xml:space="preserve"> </w:t>
      </w:r>
    </w:p>
    <w:p w:rsidR="00D959FF" w:rsidRPr="00F36583" w:rsidRDefault="00D959FF" w:rsidP="00D959FF">
      <w:pPr>
        <w:pStyle w:val="NoSpacing"/>
        <w:rPr>
          <w:rFonts w:ascii="Times New Roman" w:hAnsi="Times New Roman" w:cs="Times New Roman"/>
          <w:lang w:val="fr-FR"/>
        </w:rPr>
      </w:pPr>
      <w:r w:rsidRPr="00F36583">
        <w:rPr>
          <w:rFonts w:ascii="Times New Roman" w:hAnsi="Times New Roman" w:cs="Times New Roman"/>
          <w:lang w:val="fr-FR"/>
        </w:rPr>
        <w:t xml:space="preserve">Nr. </w:t>
      </w:r>
      <w:r w:rsidR="00F171B3">
        <w:rPr>
          <w:rFonts w:ascii="Times New Roman" w:hAnsi="Times New Roman" w:cs="Times New Roman"/>
          <w:lang w:val="fr-FR"/>
        </w:rPr>
        <w:t>56</w:t>
      </w:r>
      <w:r w:rsidRPr="00F36583">
        <w:rPr>
          <w:rFonts w:ascii="Times New Roman" w:hAnsi="Times New Roman" w:cs="Times New Roman"/>
          <w:lang w:val="fr-FR"/>
        </w:rPr>
        <w:tab/>
      </w:r>
      <w:r w:rsidRPr="00F36583">
        <w:rPr>
          <w:rFonts w:ascii="Times New Roman" w:hAnsi="Times New Roman" w:cs="Times New Roman"/>
          <w:lang w:val="fr-FR"/>
        </w:rPr>
        <w:tab/>
        <w:t xml:space="preserve">                                                                                    </w:t>
      </w:r>
    </w:p>
    <w:p w:rsidR="00D959FF" w:rsidRPr="00F36583" w:rsidRDefault="00D959FF" w:rsidP="00D959FF">
      <w:pPr>
        <w:pStyle w:val="NoSpacing"/>
        <w:rPr>
          <w:rFonts w:ascii="Times New Roman" w:hAnsi="Times New Roman" w:cs="Times New Roman"/>
          <w:lang w:val="fr-FR"/>
        </w:rPr>
      </w:pPr>
      <w:proofErr w:type="spellStart"/>
      <w:r w:rsidRPr="00F36583">
        <w:rPr>
          <w:rFonts w:ascii="Times New Roman" w:hAnsi="Times New Roman" w:cs="Times New Roman"/>
          <w:lang w:val="fr-FR"/>
        </w:rPr>
        <w:t>A</w:t>
      </w:r>
      <w:r w:rsidR="00571470" w:rsidRPr="00F36583">
        <w:rPr>
          <w:rFonts w:ascii="Times New Roman" w:hAnsi="Times New Roman" w:cs="Times New Roman"/>
          <w:lang w:val="fr-FR"/>
        </w:rPr>
        <w:t>doptată</w:t>
      </w:r>
      <w:proofErr w:type="spellEnd"/>
      <w:r w:rsidRPr="00F36583">
        <w:rPr>
          <w:rFonts w:ascii="Times New Roman" w:hAnsi="Times New Roman" w:cs="Times New Roman"/>
          <w:lang w:val="fr-FR"/>
        </w:rPr>
        <w:t xml:space="preserve"> la </w:t>
      </w:r>
      <w:proofErr w:type="spellStart"/>
      <w:r w:rsidRPr="00F36583">
        <w:rPr>
          <w:rFonts w:ascii="Times New Roman" w:hAnsi="Times New Roman" w:cs="Times New Roman"/>
          <w:lang w:val="fr-FR"/>
        </w:rPr>
        <w:t>Fundulea</w:t>
      </w:r>
      <w:proofErr w:type="spellEnd"/>
      <w:r w:rsidRPr="00F36583">
        <w:rPr>
          <w:rFonts w:ascii="Times New Roman" w:hAnsi="Times New Roman" w:cs="Times New Roman"/>
          <w:lang w:val="fr-FR"/>
        </w:rPr>
        <w:tab/>
      </w:r>
      <w:r w:rsidRPr="00F36583">
        <w:rPr>
          <w:rFonts w:ascii="Times New Roman" w:hAnsi="Times New Roman" w:cs="Times New Roman"/>
          <w:lang w:val="fr-FR"/>
        </w:rPr>
        <w:tab/>
      </w:r>
      <w:r w:rsidRPr="00F36583">
        <w:rPr>
          <w:rFonts w:ascii="Times New Roman" w:hAnsi="Times New Roman" w:cs="Times New Roman"/>
          <w:lang w:val="fr-FR"/>
        </w:rPr>
        <w:tab/>
      </w:r>
      <w:r w:rsidRPr="00F36583">
        <w:rPr>
          <w:rFonts w:ascii="Times New Roman" w:hAnsi="Times New Roman" w:cs="Times New Roman"/>
          <w:lang w:val="fr-FR"/>
        </w:rPr>
        <w:tab/>
      </w:r>
      <w:r w:rsidRPr="00F36583">
        <w:rPr>
          <w:rFonts w:ascii="Times New Roman" w:hAnsi="Times New Roman" w:cs="Times New Roman"/>
          <w:lang w:val="fr-FR"/>
        </w:rPr>
        <w:tab/>
      </w:r>
      <w:r w:rsidRPr="00F36583">
        <w:rPr>
          <w:rFonts w:ascii="Times New Roman" w:hAnsi="Times New Roman" w:cs="Times New Roman"/>
          <w:lang w:val="fr-FR"/>
        </w:rPr>
        <w:tab/>
      </w:r>
    </w:p>
    <w:p w:rsidR="006515A6" w:rsidRDefault="00571470" w:rsidP="007A3242">
      <w:pPr>
        <w:pStyle w:val="NoSpacing"/>
        <w:rPr>
          <w:rFonts w:ascii="Times New Roman" w:hAnsi="Times New Roman" w:cs="Times New Roman"/>
          <w:lang w:val="fr-FR"/>
        </w:rPr>
      </w:pPr>
      <w:proofErr w:type="spellStart"/>
      <w:r w:rsidRPr="00F36583">
        <w:rPr>
          <w:rFonts w:ascii="Times New Roman" w:hAnsi="Times New Roman" w:cs="Times New Roman"/>
          <w:lang w:val="fr-FR"/>
        </w:rPr>
        <w:t>Astă</w:t>
      </w:r>
      <w:r w:rsidR="00F171B3">
        <w:rPr>
          <w:rFonts w:ascii="Times New Roman" w:hAnsi="Times New Roman" w:cs="Times New Roman"/>
          <w:lang w:val="fr-FR"/>
        </w:rPr>
        <w:t>zi</w:t>
      </w:r>
      <w:proofErr w:type="spellEnd"/>
      <w:r w:rsidR="00F171B3">
        <w:rPr>
          <w:rFonts w:ascii="Times New Roman" w:hAnsi="Times New Roman" w:cs="Times New Roman"/>
          <w:lang w:val="fr-FR"/>
        </w:rPr>
        <w:t xml:space="preserve"> 10.08.</w:t>
      </w:r>
      <w:r w:rsidR="00D959FF" w:rsidRPr="00F36583">
        <w:rPr>
          <w:rFonts w:ascii="Times New Roman" w:hAnsi="Times New Roman" w:cs="Times New Roman"/>
          <w:lang w:val="fr-FR"/>
        </w:rPr>
        <w:t>202</w:t>
      </w:r>
      <w:r w:rsidR="00F171B3">
        <w:rPr>
          <w:rFonts w:ascii="Times New Roman" w:hAnsi="Times New Roman" w:cs="Times New Roman"/>
          <w:lang w:val="fr-FR"/>
        </w:rPr>
        <w:t>2</w:t>
      </w:r>
    </w:p>
    <w:p w:rsidR="005C0C39" w:rsidRDefault="005C0C39" w:rsidP="007A3242">
      <w:pPr>
        <w:pStyle w:val="NoSpacing"/>
        <w:rPr>
          <w:rFonts w:ascii="Times New Roman" w:hAnsi="Times New Roman" w:cs="Times New Roman"/>
          <w:lang w:val="fr-FR"/>
        </w:rPr>
      </w:pPr>
    </w:p>
    <w:p w:rsidR="005C0C39" w:rsidRDefault="005C0C39" w:rsidP="007A3242">
      <w:pPr>
        <w:pStyle w:val="NoSpacing"/>
        <w:rPr>
          <w:rFonts w:ascii="Times New Roman" w:hAnsi="Times New Roman" w:cs="Times New Roman"/>
          <w:lang w:val="fr-FR"/>
        </w:rPr>
      </w:pPr>
    </w:p>
    <w:sectPr w:rsidR="005C0C39" w:rsidSect="00C96CE3">
      <w:pgSz w:w="11906" w:h="16838"/>
      <w:pgMar w:top="567" w:right="794" w:bottom="567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4A2D58"/>
    <w:multiLevelType w:val="hybridMultilevel"/>
    <w:tmpl w:val="A0DA5C28"/>
    <w:lvl w:ilvl="0" w:tplc="24C4F5C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1953903"/>
    <w:multiLevelType w:val="hybridMultilevel"/>
    <w:tmpl w:val="558C4D16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5848B3"/>
    <w:multiLevelType w:val="hybridMultilevel"/>
    <w:tmpl w:val="EF84213C"/>
    <w:lvl w:ilvl="0" w:tplc="D94488AE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7E00D6D"/>
    <w:multiLevelType w:val="hybridMultilevel"/>
    <w:tmpl w:val="D272DF6C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D959FF"/>
    <w:rsid w:val="00005386"/>
    <w:rsid w:val="000410ED"/>
    <w:rsid w:val="00047641"/>
    <w:rsid w:val="0005536E"/>
    <w:rsid w:val="000A14E3"/>
    <w:rsid w:val="001948BB"/>
    <w:rsid w:val="00280BA6"/>
    <w:rsid w:val="00297310"/>
    <w:rsid w:val="002B5661"/>
    <w:rsid w:val="003629AE"/>
    <w:rsid w:val="00373B4A"/>
    <w:rsid w:val="003A79F7"/>
    <w:rsid w:val="00431BB3"/>
    <w:rsid w:val="00432A84"/>
    <w:rsid w:val="00433D0F"/>
    <w:rsid w:val="004A1744"/>
    <w:rsid w:val="00505436"/>
    <w:rsid w:val="00571470"/>
    <w:rsid w:val="005C0C39"/>
    <w:rsid w:val="00646958"/>
    <w:rsid w:val="006515A6"/>
    <w:rsid w:val="00663726"/>
    <w:rsid w:val="006D0D7F"/>
    <w:rsid w:val="006E511F"/>
    <w:rsid w:val="007A3242"/>
    <w:rsid w:val="007B7D40"/>
    <w:rsid w:val="00846520"/>
    <w:rsid w:val="008655BE"/>
    <w:rsid w:val="00890D53"/>
    <w:rsid w:val="008D4F90"/>
    <w:rsid w:val="008E484C"/>
    <w:rsid w:val="00910611"/>
    <w:rsid w:val="00923FF0"/>
    <w:rsid w:val="00937EFE"/>
    <w:rsid w:val="00942AEA"/>
    <w:rsid w:val="00943BD9"/>
    <w:rsid w:val="00961F2E"/>
    <w:rsid w:val="00984813"/>
    <w:rsid w:val="009A719B"/>
    <w:rsid w:val="00A010E1"/>
    <w:rsid w:val="00A1146B"/>
    <w:rsid w:val="00A20F26"/>
    <w:rsid w:val="00A3674A"/>
    <w:rsid w:val="00A4331B"/>
    <w:rsid w:val="00A5596A"/>
    <w:rsid w:val="00A85C36"/>
    <w:rsid w:val="00B01DB3"/>
    <w:rsid w:val="00B24E5B"/>
    <w:rsid w:val="00B31FFB"/>
    <w:rsid w:val="00B50F3C"/>
    <w:rsid w:val="00B543DC"/>
    <w:rsid w:val="00B80DED"/>
    <w:rsid w:val="00B860D8"/>
    <w:rsid w:val="00BF7D8A"/>
    <w:rsid w:val="00C1030B"/>
    <w:rsid w:val="00C301F5"/>
    <w:rsid w:val="00C96CE3"/>
    <w:rsid w:val="00CB765E"/>
    <w:rsid w:val="00D11A59"/>
    <w:rsid w:val="00D74533"/>
    <w:rsid w:val="00D959FF"/>
    <w:rsid w:val="00DA1B04"/>
    <w:rsid w:val="00DB2794"/>
    <w:rsid w:val="00DD7723"/>
    <w:rsid w:val="00E23A04"/>
    <w:rsid w:val="00E373F2"/>
    <w:rsid w:val="00E6461D"/>
    <w:rsid w:val="00E720D0"/>
    <w:rsid w:val="00EF4146"/>
    <w:rsid w:val="00F171B3"/>
    <w:rsid w:val="00F215A9"/>
    <w:rsid w:val="00F26C1B"/>
    <w:rsid w:val="00F36583"/>
    <w:rsid w:val="00F447B6"/>
    <w:rsid w:val="00F865E7"/>
    <w:rsid w:val="00FB7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1B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59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NoSpacing">
    <w:name w:val="No Spacing"/>
    <w:uiPriority w:val="1"/>
    <w:qFormat/>
    <w:rsid w:val="00D959FF"/>
    <w:pPr>
      <w:spacing w:after="0" w:line="240" w:lineRule="auto"/>
    </w:pPr>
  </w:style>
  <w:style w:type="paragraph" w:styleId="Caption">
    <w:name w:val="caption"/>
    <w:basedOn w:val="Normal"/>
    <w:next w:val="Normal"/>
    <w:uiPriority w:val="99"/>
    <w:semiHidden/>
    <w:unhideWhenUsed/>
    <w:qFormat/>
    <w:rsid w:val="005C0C39"/>
    <w:pPr>
      <w:pBdr>
        <w:bottom w:val="doub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b/>
      <w:sz w:val="36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484C"/>
    <w:pPr>
      <w:spacing w:after="0" w:line="240" w:lineRule="auto"/>
    </w:pPr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484C"/>
    <w:rPr>
      <w:rFonts w:ascii="Tahoma" w:eastAsiaTheme="minorHAnsi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685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09CF4-3E5F-4856-A01F-BE265F861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566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Aurora</dc:creator>
  <cp:keywords/>
  <dc:description/>
  <cp:lastModifiedBy>Vio</cp:lastModifiedBy>
  <cp:revision>41</cp:revision>
  <cp:lastPrinted>2020-07-30T09:09:00Z</cp:lastPrinted>
  <dcterms:created xsi:type="dcterms:W3CDTF">2020-07-22T05:48:00Z</dcterms:created>
  <dcterms:modified xsi:type="dcterms:W3CDTF">2022-08-10T07:37:00Z</dcterms:modified>
</cp:coreProperties>
</file>