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F1371A2" w14:textId="77777777" w:rsidR="00D1589A" w:rsidRDefault="00D1589A" w:rsidP="00D1589A">
      <w:pPr>
        <w:spacing w:after="0"/>
        <w:jc w:val="right"/>
        <w:rPr>
          <w:b/>
          <w:lang w:val="fr-FR"/>
        </w:rPr>
      </w:pPr>
    </w:p>
    <w:p w14:paraId="4602802B" w14:textId="7CF54035" w:rsidR="00D1589A" w:rsidRDefault="006E2538" w:rsidP="00D1589A">
      <w:pPr>
        <w:spacing w:after="0"/>
        <w:jc w:val="right"/>
        <w:rPr>
          <w:b/>
          <w:lang w:val="fr-FR"/>
        </w:rPr>
      </w:pPr>
      <w:proofErr w:type="spellStart"/>
      <w:r>
        <w:rPr>
          <w:b/>
          <w:lang w:val="fr-FR"/>
        </w:rPr>
        <w:t>Anexa</w:t>
      </w:r>
      <w:proofErr w:type="spellEnd"/>
      <w:r>
        <w:rPr>
          <w:b/>
          <w:lang w:val="fr-FR"/>
        </w:rPr>
        <w:t xml:space="preserve">  nr.1</w:t>
      </w:r>
      <w:r w:rsidR="00D1589A">
        <w:rPr>
          <w:b/>
          <w:lang w:val="fr-FR"/>
        </w:rPr>
        <w:t xml:space="preserve"> la </w:t>
      </w:r>
      <w:proofErr w:type="spellStart"/>
      <w:r w:rsidR="00D1589A">
        <w:rPr>
          <w:b/>
          <w:lang w:val="fr-FR"/>
        </w:rPr>
        <w:t>Hotărârea</w:t>
      </w:r>
      <w:proofErr w:type="spellEnd"/>
      <w:r w:rsidR="00D1589A">
        <w:rPr>
          <w:b/>
          <w:lang w:val="fr-FR"/>
        </w:rPr>
        <w:t xml:space="preserve"> </w:t>
      </w:r>
      <w:proofErr w:type="spellStart"/>
      <w:r w:rsidR="00D1589A">
        <w:rPr>
          <w:b/>
          <w:lang w:val="fr-FR"/>
        </w:rPr>
        <w:t>Consiliui</w:t>
      </w:r>
      <w:proofErr w:type="spellEnd"/>
      <w:r w:rsidR="00D1589A">
        <w:rPr>
          <w:b/>
          <w:lang w:val="fr-FR"/>
        </w:rPr>
        <w:t xml:space="preserve"> Local </w:t>
      </w:r>
      <w:proofErr w:type="spellStart"/>
      <w:r w:rsidR="00D1589A">
        <w:rPr>
          <w:b/>
          <w:lang w:val="fr-FR"/>
        </w:rPr>
        <w:t>Fundulea</w:t>
      </w:r>
      <w:proofErr w:type="spellEnd"/>
      <w:r w:rsidR="00D1589A">
        <w:rPr>
          <w:b/>
          <w:lang w:val="fr-FR"/>
        </w:rPr>
        <w:t xml:space="preserve">, </w:t>
      </w:r>
      <w:proofErr w:type="spellStart"/>
      <w:r w:rsidR="00D1589A">
        <w:rPr>
          <w:b/>
          <w:lang w:val="fr-FR"/>
        </w:rPr>
        <w:t>județul</w:t>
      </w:r>
      <w:proofErr w:type="spellEnd"/>
      <w:r w:rsidR="00D1589A">
        <w:rPr>
          <w:b/>
          <w:lang w:val="fr-FR"/>
        </w:rPr>
        <w:t xml:space="preserve"> </w:t>
      </w:r>
      <w:proofErr w:type="spellStart"/>
      <w:r w:rsidR="00D1589A">
        <w:rPr>
          <w:b/>
          <w:lang w:val="fr-FR"/>
        </w:rPr>
        <w:t>Căl</w:t>
      </w:r>
      <w:r w:rsidR="00C90864">
        <w:rPr>
          <w:b/>
          <w:lang w:val="fr-FR"/>
        </w:rPr>
        <w:t>ărași</w:t>
      </w:r>
      <w:proofErr w:type="spellEnd"/>
      <w:r w:rsidR="00C90864">
        <w:rPr>
          <w:b/>
          <w:lang w:val="fr-FR"/>
        </w:rPr>
        <w:t xml:space="preserve">  nr.</w:t>
      </w:r>
      <w:r w:rsidR="007C7EF1">
        <w:rPr>
          <w:b/>
          <w:lang w:val="fr-FR"/>
        </w:rPr>
        <w:t>38/29.06.</w:t>
      </w:r>
      <w:bookmarkStart w:id="0" w:name="_GoBack"/>
      <w:bookmarkEnd w:id="0"/>
      <w:r w:rsidR="00C90864">
        <w:rPr>
          <w:b/>
          <w:lang w:val="fr-FR"/>
        </w:rPr>
        <w:t>2022</w:t>
      </w:r>
      <w:r w:rsidR="00D1589A">
        <w:rPr>
          <w:b/>
          <w:lang w:val="fr-FR"/>
        </w:rPr>
        <w:t xml:space="preserve">                                                                                                                 </w:t>
      </w:r>
    </w:p>
    <w:p w14:paraId="248E28E4" w14:textId="68FBD1C0" w:rsidR="00C665C9" w:rsidRPr="00D1589A" w:rsidRDefault="00C665C9" w:rsidP="00D1589A">
      <w:pPr>
        <w:spacing w:after="0"/>
        <w:jc w:val="center"/>
        <w:rPr>
          <w:b/>
          <w:lang w:val="fr-FR"/>
        </w:rPr>
      </w:pPr>
      <w:r>
        <w:rPr>
          <w:b/>
          <w:lang w:val="en-GB"/>
        </w:rPr>
        <w:t>ORGANIGRAMA</w:t>
      </w:r>
    </w:p>
    <w:p w14:paraId="7CC37C08" w14:textId="4BA44EFB" w:rsidR="00C665C9" w:rsidRPr="00DF2FCF" w:rsidRDefault="00C665C9" w:rsidP="00D1589A">
      <w:pPr>
        <w:tabs>
          <w:tab w:val="left" w:pos="5835"/>
        </w:tabs>
        <w:spacing w:after="0" w:line="240" w:lineRule="auto"/>
        <w:jc w:val="center"/>
        <w:rPr>
          <w:lang w:val="en-GB"/>
        </w:rPr>
      </w:pPr>
      <w:r w:rsidRPr="00DF2FCF">
        <w:rPr>
          <w:lang w:val="en-GB"/>
        </w:rPr>
        <w:t xml:space="preserve">APARATULUI DE SPECIALITATE </w:t>
      </w:r>
      <w:proofErr w:type="gramStart"/>
      <w:r w:rsidRPr="00DF2FCF">
        <w:rPr>
          <w:lang w:val="en-GB"/>
        </w:rPr>
        <w:t>AL  PRIMARULUI</w:t>
      </w:r>
      <w:proofErr w:type="gramEnd"/>
    </w:p>
    <w:p w14:paraId="727A2A80" w14:textId="77777777" w:rsidR="00C665C9" w:rsidRPr="00DF2FCF" w:rsidRDefault="00D5445F" w:rsidP="00D1589A">
      <w:pPr>
        <w:tabs>
          <w:tab w:val="left" w:pos="5835"/>
        </w:tabs>
        <w:spacing w:after="0" w:line="240" w:lineRule="auto"/>
        <w:jc w:val="center"/>
        <w:rPr>
          <w:b/>
          <w:lang w:val="en-GB"/>
        </w:rPr>
      </w:pPr>
      <w:r w:rsidRPr="00DF2FCF">
        <w:rPr>
          <w:lang w:val="en-GB"/>
        </w:rPr>
        <w:t>Ş</w:t>
      </w:r>
      <w:r w:rsidR="00C665C9" w:rsidRPr="00DF2FCF">
        <w:rPr>
          <w:lang w:val="en-GB"/>
        </w:rPr>
        <w:t>I A SERVICIILOR PUBLICE DIN SUBORDINEA CONSILIULUI LOCAL FUNDULEA</w:t>
      </w:r>
    </w:p>
    <w:tbl>
      <w:tblPr>
        <w:tblpPr w:leftFromText="180" w:rightFromText="180" w:bottomFromText="200" w:vertAnchor="text" w:horzAnchor="page" w:tblpX="12433" w:tblpY="38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27"/>
      </w:tblGrid>
      <w:tr w:rsidR="00DF676F" w14:paraId="24A80601" w14:textId="77777777" w:rsidTr="00813395">
        <w:trPr>
          <w:trHeight w:val="531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BD6A68" w14:textId="25AA1B95" w:rsidR="00DF676F" w:rsidRPr="00DE7422" w:rsidRDefault="007C7EF1" w:rsidP="00A02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GB"/>
              </w:rPr>
            </w:pPr>
            <w:r>
              <w:rPr>
                <w:b/>
                <w:noProof/>
              </w:rPr>
              <w:pict w14:anchorId="05B68EB2">
                <v:line id="_x0000_s1138" style="position:absolute;left:0;text-align:left;z-index:251726848" from="152.4pt,26.15pt" to="152.4pt,74.5pt">
                  <v:stroke endarrow="block"/>
                </v:line>
              </w:pic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pict w14:anchorId="046DDCA6">
                <v:line id="_x0000_s1112" style="position:absolute;left:0;text-align:left;flip:y;z-index:251703296" from="41.5pt,25.6pt" to="41.5pt,46.8pt"/>
              </w:pict>
            </w:r>
            <w:r>
              <w:pict w14:anchorId="6889AC61">
                <v:line id="_x0000_s1069" style="position:absolute;left:0;text-align:left;flip:x;z-index:251659264" from="52.25pt,25.6pt" to="52.65pt,57.75pt">
                  <v:stroke endarrow="block"/>
                </v:line>
              </w:pict>
            </w:r>
            <w:r w:rsidR="00DF676F" w:rsidRPr="00DE7422">
              <w:rPr>
                <w:b/>
                <w:sz w:val="18"/>
                <w:szCs w:val="18"/>
                <w:lang w:val="en-GB"/>
              </w:rPr>
              <w:t>PRIMARUL ORASULUI FUNDULEA</w:t>
            </w:r>
          </w:p>
        </w:tc>
      </w:tr>
    </w:tbl>
    <w:p w14:paraId="5CFB0F41" w14:textId="58B5D304" w:rsidR="00C665C9" w:rsidRDefault="00C665C9" w:rsidP="00D1589A">
      <w:pPr>
        <w:tabs>
          <w:tab w:val="left" w:pos="3180"/>
        </w:tabs>
        <w:spacing w:line="240" w:lineRule="auto"/>
        <w:rPr>
          <w:rFonts w:eastAsia="Times New Roman"/>
          <w:lang w:val="en-GB"/>
        </w:rPr>
      </w:pPr>
    </w:p>
    <w:tbl>
      <w:tblPr>
        <w:tblpPr w:leftFromText="180" w:rightFromText="180" w:bottomFromText="200" w:vertAnchor="text" w:tblpX="108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72"/>
      </w:tblGrid>
      <w:tr w:rsidR="00C665C9" w14:paraId="5D5B62DB" w14:textId="77777777" w:rsidTr="00C665C9"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8527FA" w14:textId="77777777" w:rsidR="00C665C9" w:rsidRPr="00DE7422" w:rsidRDefault="007C7EF1" w:rsidP="00A0232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GB"/>
              </w:rPr>
            </w:pPr>
            <w:r>
              <w:rPr>
                <w:b/>
              </w:rPr>
              <w:pict w14:anchorId="478CF398">
                <v:line id="_x0000_s1066" style="position:absolute;left:0;text-align:left;z-index:251656192" from="42.65pt,33.05pt" to="42.65pt,51.05pt">
                  <v:stroke endarrow="block"/>
                </v:line>
              </w:pic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pict w14:anchorId="0569D927">
                <v:line id="_x0000_s1044" style="position:absolute;left:0;text-align:left;z-index:251633664" from="103.45pt,6.05pt" to="596pt,6.05pt">
                  <v:stroke endarrow="block"/>
                </v:line>
              </w:pict>
            </w:r>
            <w:r w:rsidR="00C665C9" w:rsidRPr="00DE7422">
              <w:rPr>
                <w:b/>
                <w:sz w:val="18"/>
                <w:szCs w:val="18"/>
                <w:lang w:val="en-GB"/>
              </w:rPr>
              <w:t>CONSILIUL LOCAL FUNDULEA</w:t>
            </w:r>
          </w:p>
        </w:tc>
      </w:tr>
    </w:tbl>
    <w:p w14:paraId="15EC5EE0" w14:textId="77777777" w:rsidR="00C665C9" w:rsidRDefault="007C7EF1" w:rsidP="00A02329">
      <w:pPr>
        <w:spacing w:line="240" w:lineRule="auto"/>
        <w:rPr>
          <w:rFonts w:eastAsia="Times New Roman"/>
          <w:sz w:val="18"/>
          <w:szCs w:val="18"/>
          <w:lang w:val="en-GB"/>
        </w:rPr>
      </w:pPr>
      <w:r>
        <w:rPr>
          <w:rFonts w:eastAsia="Times New Roman"/>
        </w:rPr>
        <w:pict w14:anchorId="48BC52DB">
          <v:line id="_x0000_s1065" style="position:absolute;flip:x;z-index:251655168;mso-position-horizontal-relative:text;mso-position-vertical-relative:text" from="69pt,6.6pt" to="69pt,57.85pt">
            <v:stroke endarrow="block"/>
          </v:line>
        </w:pict>
      </w:r>
    </w:p>
    <w:p w14:paraId="28007FC2" w14:textId="152FB21B" w:rsidR="00C665C9" w:rsidRDefault="007C7EF1" w:rsidP="006E5DB0">
      <w:pPr>
        <w:jc w:val="right"/>
        <w:rPr>
          <w:sz w:val="24"/>
          <w:szCs w:val="24"/>
          <w:lang w:val="en-GB"/>
        </w:rPr>
      </w:pPr>
      <w:r>
        <w:pict w14:anchorId="7BC38368">
          <v:line id="_x0000_s1092" style="position:absolute;left:0;text-align:left;z-index:251681792" from="276.05pt,22.1pt" to="532.85pt,22.95pt"/>
        </w:pict>
      </w:r>
      <w:r>
        <w:pict w14:anchorId="1695238C">
          <v:line id="_x0000_s1090" style="position:absolute;left:0;text-align:left;flip:x;z-index:251679744" from="276.05pt,22.95pt" to="276.05pt,47.2pt">
            <v:stroke endarrow="block"/>
          </v:line>
        </w:pict>
      </w:r>
      <w:r w:rsidR="00C665C9">
        <w:rPr>
          <w:sz w:val="18"/>
          <w:szCs w:val="18"/>
          <w:lang w:val="en-GB"/>
        </w:rPr>
        <w:tab/>
      </w:r>
      <w:r w:rsidR="00EA5457">
        <w:rPr>
          <w:sz w:val="18"/>
          <w:szCs w:val="18"/>
          <w:lang w:val="en-GB"/>
        </w:rPr>
        <w:t xml:space="preserve">            </w:t>
      </w:r>
      <w:proofErr w:type="gramStart"/>
      <w:r w:rsidR="00EA5457">
        <w:rPr>
          <w:sz w:val="18"/>
          <w:szCs w:val="18"/>
          <w:lang w:val="en-GB"/>
        </w:rPr>
        <w:t xml:space="preserve">( </w:t>
      </w:r>
      <w:proofErr w:type="spellStart"/>
      <w:r w:rsidR="00EA5457">
        <w:rPr>
          <w:sz w:val="18"/>
          <w:szCs w:val="18"/>
          <w:lang w:val="en-GB"/>
        </w:rPr>
        <w:t>autoritatea</w:t>
      </w:r>
      <w:proofErr w:type="spellEnd"/>
      <w:proofErr w:type="gramEnd"/>
      <w:r w:rsidR="005034A2">
        <w:rPr>
          <w:sz w:val="18"/>
          <w:szCs w:val="18"/>
          <w:lang w:val="en-GB"/>
        </w:rPr>
        <w:t xml:space="preserve"> </w:t>
      </w:r>
      <w:proofErr w:type="spellStart"/>
      <w:r w:rsidR="00EA5457">
        <w:rPr>
          <w:sz w:val="18"/>
          <w:szCs w:val="18"/>
          <w:lang w:val="en-GB"/>
        </w:rPr>
        <w:t>locală</w:t>
      </w:r>
      <w:proofErr w:type="spellEnd"/>
      <w:r w:rsidR="005034A2">
        <w:rPr>
          <w:sz w:val="18"/>
          <w:szCs w:val="18"/>
          <w:lang w:val="en-GB"/>
        </w:rPr>
        <w:t xml:space="preserve"> </w:t>
      </w:r>
      <w:proofErr w:type="spellStart"/>
      <w:r w:rsidR="00B30F7A">
        <w:rPr>
          <w:sz w:val="18"/>
          <w:szCs w:val="18"/>
          <w:lang w:val="en-GB"/>
        </w:rPr>
        <w:t>executivă</w:t>
      </w:r>
      <w:proofErr w:type="spellEnd"/>
      <w:r w:rsidR="00B30F7A">
        <w:rPr>
          <w:sz w:val="18"/>
          <w:szCs w:val="18"/>
          <w:lang w:val="en-GB"/>
        </w:rPr>
        <w:t xml:space="preserve"> )</w:t>
      </w:r>
    </w:p>
    <w:tbl>
      <w:tblPr>
        <w:tblpPr w:leftFromText="180" w:rightFromText="180" w:bottomFromText="200" w:vertAnchor="text" w:horzAnchor="page" w:tblpX="12283" w:tblpY="200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68"/>
      </w:tblGrid>
      <w:tr w:rsidR="004C6252" w14:paraId="6C69B9E0" w14:textId="77777777" w:rsidTr="004C6252">
        <w:trPr>
          <w:trHeight w:val="313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9A348" w14:textId="3BA37C99" w:rsidR="004C6252" w:rsidRPr="00DE7422" w:rsidRDefault="007C7EF1" w:rsidP="004C6252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GB"/>
              </w:rPr>
            </w:pPr>
            <w:bookmarkStart w:id="1" w:name="_Hlk19697762"/>
            <w:r>
              <w:rPr>
                <w:noProof/>
              </w:rPr>
              <w:pict w14:anchorId="6889AC61">
                <v:line id="_x0000_s1237" style="position:absolute;left:0;text-align:left;z-index:251804672;mso-position-horizontal-relative:text;mso-position-vertical-relative:text" from="41.55pt,21.45pt" to="41.55pt,33.95pt">
                  <v:stroke endarrow="block"/>
                </v:line>
              </w:pict>
            </w:r>
            <w:r w:rsidR="004C625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GB"/>
              </w:rPr>
              <w:t>VICEPRIMAR</w:t>
            </w:r>
          </w:p>
        </w:tc>
      </w:tr>
    </w:tbl>
    <w:tbl>
      <w:tblPr>
        <w:tblpPr w:leftFromText="180" w:rightFromText="180" w:bottomFromText="200" w:vertAnchor="text" w:horzAnchor="page" w:tblpX="2968" w:tblpY="272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40"/>
      </w:tblGrid>
      <w:tr w:rsidR="002F7140" w14:paraId="095F2079" w14:textId="77777777" w:rsidTr="002F7140">
        <w:trPr>
          <w:trHeight w:val="810"/>
        </w:trPr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bookmarkEnd w:id="1"/>
          <w:p w14:paraId="6774DD6A" w14:textId="27AB69AA" w:rsidR="002F7140" w:rsidRPr="00DE7422" w:rsidRDefault="002F7140" w:rsidP="002F7140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GB"/>
              </w:rPr>
            </w:pPr>
            <w:r w:rsidRPr="00DE7422">
              <w:rPr>
                <w:b/>
                <w:sz w:val="18"/>
                <w:szCs w:val="18"/>
                <w:lang w:val="en-GB"/>
              </w:rPr>
              <w:t>SECRETARUL GENERAL AL UNITATII ADMINISTRATIV-TERITORIALE</w:t>
            </w:r>
          </w:p>
        </w:tc>
      </w:tr>
    </w:tbl>
    <w:tbl>
      <w:tblPr>
        <w:tblpPr w:leftFromText="180" w:rightFromText="180" w:bottomFromText="200" w:vertAnchor="text" w:horzAnchor="page" w:tblpX="14938" w:tblpY="536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84"/>
      </w:tblGrid>
      <w:tr w:rsidR="00A53BB8" w14:paraId="5DCA4B00" w14:textId="77777777" w:rsidTr="008A24E8">
        <w:trPr>
          <w:trHeight w:val="379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4590A1" w14:textId="77777777" w:rsidR="00A53BB8" w:rsidRPr="004C6252" w:rsidRDefault="00A53BB8" w:rsidP="00A53BB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GB"/>
              </w:rPr>
            </w:pPr>
            <w:r w:rsidRPr="00A53BB8">
              <w:rPr>
                <w:rFonts w:ascii="Times New Roman" w:eastAsia="Times New Roman" w:hAnsi="Times New Roman" w:cs="Times New Roman"/>
                <w:b/>
                <w:bCs/>
                <w:sz w:val="12"/>
                <w:szCs w:val="16"/>
                <w:lang w:val="en-GB"/>
              </w:rPr>
              <w:t>ADMINISTRATOR PUBLIC</w:t>
            </w:r>
          </w:p>
        </w:tc>
      </w:tr>
    </w:tbl>
    <w:p w14:paraId="15D5E3BA" w14:textId="3F94DFE6" w:rsidR="00813395" w:rsidRDefault="007C7EF1" w:rsidP="00C665C9">
      <w:pPr>
        <w:rPr>
          <w:lang w:val="en-GB"/>
        </w:rPr>
      </w:pPr>
      <w:r>
        <w:pict w14:anchorId="46139375">
          <v:rect id="_x0000_s1028" style="position:absolute;margin-left:1.05pt;margin-top:28.5pt;width:32.15pt;height:101.4pt;z-index:251617280;mso-position-horizontal-relative:text;mso-position-vertical-relative:text">
            <v:textbox style="layout-flow:vertical;mso-next-textbox:#_x0000_s1028">
              <w:txbxContent>
                <w:p w14:paraId="363D4069" w14:textId="77777777" w:rsidR="00C665C9" w:rsidRDefault="00C665C9" w:rsidP="00FA3E62">
                  <w:pPr>
                    <w:spacing w:after="0" w:line="240" w:lineRule="auto"/>
                    <w:rPr>
                      <w:sz w:val="14"/>
                      <w:szCs w:val="14"/>
                      <w:lang w:val="en-GB"/>
                    </w:rPr>
                  </w:pPr>
                  <w:proofErr w:type="gramStart"/>
                  <w:r>
                    <w:rPr>
                      <w:sz w:val="14"/>
                      <w:szCs w:val="14"/>
                      <w:lang w:val="en-GB"/>
                    </w:rPr>
                    <w:t xml:space="preserve">APARATUL </w:t>
                  </w:r>
                  <w:r w:rsidR="00450975">
                    <w:rPr>
                      <w:sz w:val="14"/>
                      <w:szCs w:val="14"/>
                      <w:lang w:val="en-GB"/>
                    </w:rPr>
                    <w:t xml:space="preserve"> PERMANENT</w:t>
                  </w:r>
                  <w:proofErr w:type="gramEnd"/>
                  <w:r w:rsidR="00450975">
                    <w:rPr>
                      <w:sz w:val="14"/>
                      <w:szCs w:val="14"/>
                      <w:lang w:val="en-GB"/>
                    </w:rPr>
                    <w:t xml:space="preserve"> </w:t>
                  </w:r>
                  <w:r>
                    <w:rPr>
                      <w:sz w:val="14"/>
                      <w:szCs w:val="14"/>
                      <w:lang w:val="en-GB"/>
                    </w:rPr>
                    <w:t>DE LUCRU AL CONSILIULUI LOCAL</w:t>
                  </w:r>
                </w:p>
              </w:txbxContent>
            </v:textbox>
          </v:rect>
        </w:pict>
      </w:r>
      <w:r>
        <w:rPr>
          <w:noProof/>
        </w:rPr>
        <w:pict w14:anchorId="2C446791">
          <v:line id="_x0000_s1201" style="position:absolute;flip:x;z-index:251778048;mso-position-horizontal-relative:text;mso-position-vertical-relative:text" from="293.3pt,13.8pt" to="293.3pt,260.4pt">
            <v:stroke endarrow="block"/>
          </v:line>
        </w:pict>
      </w:r>
      <w:r>
        <w:rPr>
          <w:rFonts w:eastAsia="Times New Roman"/>
        </w:rPr>
        <w:pict w14:anchorId="417120FD">
          <v:rect id="_x0000_s1029" style="position:absolute;margin-left:40.05pt;margin-top:27.2pt;width:36.5pt;height:93.15pt;z-index:251618304;mso-position-horizontal-relative:text;mso-position-vertical-relative:text">
            <v:textbox style="layout-flow:vertical;mso-next-textbox:#_x0000_s1029">
              <w:txbxContent>
                <w:p w14:paraId="03FBBAFC" w14:textId="4257E570" w:rsidR="00C665C9" w:rsidRPr="00655C1A" w:rsidRDefault="00C665C9" w:rsidP="00443487">
                  <w:pPr>
                    <w:spacing w:after="0" w:line="240" w:lineRule="auto"/>
                    <w:jc w:val="center"/>
                    <w:rPr>
                      <w:sz w:val="12"/>
                      <w:szCs w:val="12"/>
                    </w:rPr>
                  </w:pPr>
                  <w:r w:rsidRPr="00655C1A">
                    <w:rPr>
                      <w:sz w:val="12"/>
                      <w:szCs w:val="12"/>
                      <w:lang w:val="en-GB"/>
                    </w:rPr>
                    <w:t>SERVICIUL PUBLIC CO</w:t>
                  </w:r>
                  <w:r w:rsidR="00063280">
                    <w:rPr>
                      <w:sz w:val="12"/>
                      <w:szCs w:val="12"/>
                      <w:lang w:val="en-GB"/>
                    </w:rPr>
                    <w:t>MUNITAR LOCAL DE EVIDENȚĂ A PERSOANELOR</w:t>
                  </w:r>
                </w:p>
              </w:txbxContent>
            </v:textbox>
          </v:rect>
        </w:pict>
      </w:r>
      <w:r>
        <w:pict w14:anchorId="3A262AF2">
          <v:line id="_x0000_s1063" style="position:absolute;z-index:251653120;mso-position-horizontal-relative:text;mso-position-vertical-relative:text" from="99.05pt,12.4pt" to="99.05pt,28.5pt">
            <v:stroke endarrow="block"/>
          </v:line>
        </w:pict>
      </w:r>
      <w:r>
        <w:rPr>
          <w:noProof/>
        </w:rPr>
        <w:pict w14:anchorId="0C21F640">
          <v:line id="_x0000_s1213" style="position:absolute;z-index:251785216;mso-position-horizontal-relative:text;mso-position-vertical-relative:text" from="503.6pt,24.55pt" to="503.8pt,36.4pt">
            <v:stroke endarrow="block"/>
          </v:line>
        </w:pict>
      </w:r>
      <w:r>
        <w:rPr>
          <w:noProof/>
        </w:rPr>
        <w:pict w14:anchorId="0DF0BE9C">
          <v:rect id="_x0000_s1150" style="position:absolute;margin-left:80.45pt;margin-top:27.2pt;width:32.1pt;height:100.85pt;z-index:251737088;mso-position-horizontal-relative:text;mso-position-vertical-relative:text">
            <v:textbox style="layout-flow:vertical;mso-next-textbox:#_x0000_s1150">
              <w:txbxContent>
                <w:p w14:paraId="41FB6B5B" w14:textId="77777777" w:rsidR="005C1DA4" w:rsidRDefault="00315173" w:rsidP="00AB5739">
                  <w:pPr>
                    <w:spacing w:after="0" w:line="240" w:lineRule="auto"/>
                    <w:rPr>
                      <w:sz w:val="14"/>
                      <w:szCs w:val="14"/>
                      <w:lang w:val="en-GB"/>
                    </w:rPr>
                  </w:pPr>
                  <w:r>
                    <w:rPr>
                      <w:sz w:val="14"/>
                      <w:szCs w:val="14"/>
                      <w:lang w:val="en-GB"/>
                    </w:rPr>
                    <w:t>SERVICIUL DE GESTIONARE AL CAINILOR FARA STAPAN</w:t>
                  </w:r>
                </w:p>
              </w:txbxContent>
            </v:textbox>
          </v:rect>
        </w:pict>
      </w:r>
      <w:r>
        <w:rPr>
          <w:noProof/>
          <w:lang w:val="ro-RO" w:eastAsia="ro-RO"/>
        </w:rPr>
        <w:pict w14:anchorId="74C34161">
          <v:line id="_x0000_s1133" style="position:absolute;z-index:251725824;mso-position-horizontal-relative:text;mso-position-vertical-relative:text" from="293.3pt,23.65pt" to="503.6pt,24.55pt"/>
        </w:pict>
      </w:r>
      <w:r>
        <w:rPr>
          <w:noProof/>
        </w:rPr>
        <w:pict w14:anchorId="0C21F640">
          <v:line id="_x0000_s1195" style="position:absolute;flip:x;z-index:251771904;mso-position-horizontal-relative:text;mso-position-vertical-relative:text" from="355.55pt,24.55pt" to="355.55pt,36.4pt">
            <v:stroke endarrow="block"/>
          </v:line>
        </w:pict>
      </w:r>
      <w:r>
        <w:pict w14:anchorId="654A59E8">
          <v:line id="_x0000_s1097" style="position:absolute;z-index:251686912;mso-position-horizontal-relative:text;mso-position-vertical-relative:text" from="11.85pt,11.05pt" to="108.8pt,11.1pt"/>
        </w:pict>
      </w:r>
      <w:r>
        <w:rPr>
          <w:noProof/>
        </w:rPr>
        <w:pict w14:anchorId="624272A1">
          <v:line id="_x0000_s1244" style="position:absolute;z-index:251810816;mso-position-horizontal-relative:text;mso-position-vertical-relative:text" from="11.85pt,10.45pt" to="11.85pt,27.2pt">
            <v:stroke endarrow="block"/>
          </v:line>
        </w:pict>
      </w:r>
      <w:r>
        <w:pict w14:anchorId="624272A1">
          <v:line id="_x0000_s1062" style="position:absolute;z-index:251652096;mso-position-horizontal-relative:text;mso-position-vertical-relative:text" from="52.05pt,11.75pt" to="52.05pt,28.5pt">
            <v:stroke endarrow="block"/>
          </v:line>
        </w:pict>
      </w:r>
      <w:r w:rsidR="00F3070A">
        <w:rPr>
          <w:sz w:val="18"/>
          <w:szCs w:val="18"/>
          <w:lang w:val="en-GB"/>
        </w:rPr>
        <w:t xml:space="preserve"> </w:t>
      </w:r>
      <w:r w:rsidR="00C665C9">
        <w:rPr>
          <w:sz w:val="18"/>
          <w:szCs w:val="18"/>
          <w:lang w:val="en-GB"/>
        </w:rPr>
        <w:t>(</w:t>
      </w:r>
      <w:proofErr w:type="spellStart"/>
      <w:proofErr w:type="gramStart"/>
      <w:r w:rsidR="00C665C9">
        <w:rPr>
          <w:sz w:val="18"/>
          <w:szCs w:val="18"/>
          <w:lang w:val="en-GB"/>
        </w:rPr>
        <w:t>autoritatea</w:t>
      </w:r>
      <w:proofErr w:type="spellEnd"/>
      <w:proofErr w:type="gramEnd"/>
      <w:r w:rsidR="005034A2">
        <w:rPr>
          <w:sz w:val="18"/>
          <w:szCs w:val="18"/>
          <w:lang w:val="en-GB"/>
        </w:rPr>
        <w:t xml:space="preserve"> </w:t>
      </w:r>
      <w:proofErr w:type="spellStart"/>
      <w:r w:rsidR="00C665C9">
        <w:rPr>
          <w:sz w:val="18"/>
          <w:szCs w:val="18"/>
          <w:lang w:val="en-GB"/>
        </w:rPr>
        <w:t>locală</w:t>
      </w:r>
      <w:proofErr w:type="spellEnd"/>
      <w:r w:rsidR="005B7C12">
        <w:rPr>
          <w:sz w:val="18"/>
          <w:szCs w:val="18"/>
          <w:lang w:val="en-GB"/>
        </w:rPr>
        <w:t xml:space="preserve"> </w:t>
      </w:r>
      <w:proofErr w:type="spellStart"/>
      <w:r w:rsidR="00C665C9">
        <w:rPr>
          <w:sz w:val="18"/>
          <w:szCs w:val="18"/>
          <w:lang w:val="en-GB"/>
        </w:rPr>
        <w:t>deliberativă</w:t>
      </w:r>
      <w:proofErr w:type="spellEnd"/>
      <w:r w:rsidR="00C665C9">
        <w:rPr>
          <w:sz w:val="18"/>
          <w:szCs w:val="18"/>
          <w:lang w:val="en-GB"/>
        </w:rPr>
        <w:t xml:space="preserve">)                                                                                                                                                                                           </w:t>
      </w:r>
    </w:p>
    <w:tbl>
      <w:tblPr>
        <w:tblpPr w:leftFromText="180" w:rightFromText="180" w:bottomFromText="200" w:vertAnchor="text" w:horzAnchor="page" w:tblpX="6553" w:tblpY="253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90"/>
      </w:tblGrid>
      <w:tr w:rsidR="00EB62C1" w14:paraId="038C8515" w14:textId="77777777" w:rsidTr="007B5FCD">
        <w:trPr>
          <w:trHeight w:val="1085"/>
        </w:trPr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C40D14" w14:textId="1304A613" w:rsidR="00EB62C1" w:rsidRPr="004971E3" w:rsidRDefault="00EB62C1" w:rsidP="00EB62C1">
            <w:pPr>
              <w:rPr>
                <w:b/>
                <w:sz w:val="14"/>
                <w:szCs w:val="14"/>
              </w:rPr>
            </w:pPr>
            <w:r w:rsidRPr="004971E3">
              <w:rPr>
                <w:b/>
                <w:sz w:val="14"/>
                <w:szCs w:val="14"/>
              </w:rPr>
              <w:t>SEF BIROU CONTABILITATE ADMINISTRATIV</w:t>
            </w:r>
          </w:p>
          <w:p w14:paraId="1836A60A" w14:textId="2D9CAF99" w:rsidR="00EB62C1" w:rsidRPr="00DE7422" w:rsidRDefault="007C7EF1" w:rsidP="00EB62C1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GB"/>
              </w:rPr>
            </w:pPr>
            <w:r>
              <w:rPr>
                <w:rFonts w:eastAsia="Times New Roman"/>
                <w:noProof/>
                <w:lang w:val="en-GB"/>
              </w:rPr>
              <w:pict w14:anchorId="2C446791">
                <v:line id="_x0000_s1239" style="position:absolute;left:0;text-align:left;flip:x;z-index:251807744;mso-position-horizontal-relative:text;mso-position-vertical-relative:text" from="72.15pt,18.6pt" to="72.15pt,34.95pt">
                  <v:stroke endarrow="block"/>
                </v:line>
              </w:pict>
            </w:r>
            <w:r>
              <w:rPr>
                <w:noProof/>
              </w:rPr>
              <w:pict w14:anchorId="2C446791">
                <v:line id="_x0000_s1256" style="position:absolute;left:0;text-align:left;z-index:251823104;mso-position-horizontal-relative:text;mso-position-vertical-relative:text" from="3.4pt,19.7pt" to="4pt,34.95pt">
                  <v:stroke endarrow="block"/>
                </v:line>
              </w:pict>
            </w:r>
            <w:r>
              <w:rPr>
                <w:noProof/>
              </w:rPr>
              <w:pict w14:anchorId="2C446791">
                <v:line id="_x0000_s1255" style="position:absolute;left:0;text-align:left;flip:x;z-index:251822080;mso-position-horizontal-relative:text;mso-position-vertical-relative:text" from="32.25pt,17.35pt" to="32.25pt,32.95pt">
                  <v:stroke endarrow="block"/>
                </v:line>
              </w:pict>
            </w:r>
          </w:p>
        </w:tc>
      </w:tr>
    </w:tbl>
    <w:tbl>
      <w:tblPr>
        <w:tblpPr w:leftFromText="180" w:rightFromText="180" w:bottomFromText="200" w:vertAnchor="text" w:horzAnchor="page" w:tblpX="8758" w:tblpY="256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83"/>
      </w:tblGrid>
      <w:tr w:rsidR="00A23BA6" w14:paraId="1490653B" w14:textId="77777777" w:rsidTr="00A23BA6">
        <w:trPr>
          <w:trHeight w:val="283"/>
        </w:trPr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2AF6B" w14:textId="45028028" w:rsidR="00A23BA6" w:rsidRPr="00DE7422" w:rsidRDefault="00A23BA6" w:rsidP="00A23BA6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GB"/>
              </w:rPr>
            </w:pPr>
            <w:r w:rsidRPr="00A23BA6">
              <w:rPr>
                <w:rFonts w:ascii="Times New Roman" w:eastAsia="Times New Roman" w:hAnsi="Times New Roman" w:cs="Times New Roman"/>
                <w:b/>
                <w:sz w:val="12"/>
                <w:szCs w:val="12"/>
                <w:lang w:val="en-GB"/>
              </w:rPr>
              <w:t xml:space="preserve">ȘEF BIROU STABILIREA, CONSTATAREA, URMĂRIREA ȘI </w:t>
            </w:r>
            <w:r w:rsidR="00063280" w:rsidRPr="009B45FA">
              <w:rPr>
                <w:rFonts w:ascii="Times New Roman" w:eastAsia="Times New Roman" w:hAnsi="Times New Roman" w:cs="Times New Roman"/>
                <w:b/>
                <w:sz w:val="12"/>
                <w:szCs w:val="12"/>
                <w:lang w:val="en-GB"/>
              </w:rPr>
              <w:t xml:space="preserve">ÎNCASAREA </w:t>
            </w:r>
            <w:r w:rsidR="00063280" w:rsidRPr="009B45FA">
              <w:rPr>
                <w:b/>
                <w:sz w:val="14"/>
                <w:szCs w:val="14"/>
                <w:lang w:val="en-GB"/>
              </w:rPr>
              <w:t xml:space="preserve"> IMPOZITELOR ȘI TAXELOR LOCALE</w:t>
            </w:r>
          </w:p>
        </w:tc>
      </w:tr>
    </w:tbl>
    <w:p w14:paraId="097E5920" w14:textId="2299CF2A" w:rsidR="00C665C9" w:rsidRDefault="007C7EF1" w:rsidP="00281651">
      <w:pPr>
        <w:pBdr>
          <w:bottom w:val="single" w:sz="4" w:space="1" w:color="auto"/>
        </w:pBdr>
        <w:rPr>
          <w:lang w:val="en-GB"/>
        </w:rPr>
      </w:pPr>
      <w:r>
        <w:rPr>
          <w:noProof/>
        </w:rPr>
        <w:pict w14:anchorId="48E77906">
          <v:line id="_x0000_s1259" style="position:absolute;z-index:251825152;mso-position-horizontal-relative:text;mso-position-vertical-relative:text" from="552.1pt,23.4pt" to="552.3pt,186.05pt">
            <v:stroke endarrow="block"/>
          </v:line>
        </w:pict>
      </w:r>
      <w:r>
        <w:rPr>
          <w:noProof/>
          <w:lang w:val="en-GB"/>
        </w:rPr>
        <w:pict w14:anchorId="731AA475">
          <v:line id="_x0000_s1191" style="position:absolute;flip:y;z-index:251768832;mso-position-horizontal-relative:text;mso-position-vertical-relative:text" from="552.1pt,21.8pt" to="715.1pt,22.6pt"/>
        </w:pict>
      </w:r>
      <w:r>
        <w:rPr>
          <w:noProof/>
        </w:rPr>
        <w:pict w14:anchorId="48E77906">
          <v:line id="_x0000_s1192" style="position:absolute;z-index:251769856;mso-position-horizontal-relative:text;mso-position-vertical-relative:text" from="648.7pt,21.8pt" to="648.7pt,186.05pt">
            <v:stroke endarrow="block"/>
          </v:line>
        </w:pict>
      </w:r>
      <w:r>
        <w:rPr>
          <w:noProof/>
        </w:rPr>
        <w:pict w14:anchorId="48E77906">
          <v:line id="_x0000_s1194" style="position:absolute;z-index:251770880;mso-position-horizontal-relative:text;mso-position-vertical-relative:text" from="621.05pt,21.8pt" to="621.05pt,185.25pt">
            <v:stroke endarrow="block"/>
          </v:line>
        </w:pict>
      </w:r>
      <w:r>
        <w:rPr>
          <w:noProof/>
        </w:rPr>
        <w:pict w14:anchorId="48E77906">
          <v:line id="_x0000_s1257" style="position:absolute;z-index:251824128;mso-position-horizontal-relative:text;mso-position-vertical-relative:text" from="584.1pt,22.6pt" to="584.3pt,185.25pt">
            <v:stroke endarrow="block"/>
          </v:line>
        </w:pict>
      </w:r>
      <w:r>
        <w:rPr>
          <w:rFonts w:ascii="Times New Roman" w:eastAsia="Times New Roman" w:hAnsi="Times New Roman" w:cs="Times New Roman"/>
          <w:b/>
          <w:sz w:val="24"/>
          <w:szCs w:val="24"/>
        </w:rPr>
        <w:pict w14:anchorId="0C21F640">
          <v:line id="_x0000_s1144" style="position:absolute;flip:x;z-index:251732992;mso-position-horizontal-relative:text;mso-position-vertical-relative:text" from="715.1pt,22.6pt" to="715.1pt,52.75pt">
            <v:stroke endarrow="block"/>
          </v:line>
        </w:pict>
      </w:r>
      <w:r>
        <w:rPr>
          <w:noProof/>
        </w:rPr>
        <w:pict w14:anchorId="2C446791">
          <v:line id="_x0000_s1214" style="position:absolute;flip:x;z-index:251786240;mso-position-horizontal-relative:text;mso-position-vertical-relative:text" from="471.8pt,56.9pt" to="471.8pt,105.45pt">
            <v:stroke endarrow="block"/>
          </v:line>
        </w:pict>
      </w:r>
      <w:r>
        <w:rPr>
          <w:rFonts w:ascii="Times New Roman" w:eastAsia="Times New Roman" w:hAnsi="Times New Roman" w:cs="Times New Roman"/>
          <w:b/>
          <w:sz w:val="24"/>
          <w:szCs w:val="24"/>
        </w:rPr>
        <w:pict w14:anchorId="69FE9A5D">
          <v:line id="_x0000_s1245" style="position:absolute;z-index:251812864;mso-position-horizontal-relative:text;mso-position-vertical-relative:text" from="188.05pt,40.1pt" to="188.05pt,63.65pt">
            <v:stroke endarrow="block"/>
          </v:line>
        </w:pict>
      </w:r>
      <w:r>
        <w:rPr>
          <w:rFonts w:eastAsia="Times New Roman"/>
          <w:noProof/>
          <w:lang w:val="en-GB"/>
        </w:rPr>
        <w:pict w14:anchorId="731AA475">
          <v:line id="_x0000_s1249" style="position:absolute;flip:y;z-index:251815936;mso-position-horizontal-relative:text;mso-position-vertical-relative:text" from="130.55pt,63.65pt" to="258.8pt,63.65pt"/>
        </w:pict>
      </w:r>
    </w:p>
    <w:tbl>
      <w:tblPr>
        <w:tblpPr w:leftFromText="180" w:rightFromText="180" w:bottomFromText="200" w:vertAnchor="text" w:horzAnchor="page" w:tblpX="13543" w:tblpY="109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60"/>
      </w:tblGrid>
      <w:tr w:rsidR="00D07356" w14:paraId="2B2E694A" w14:textId="77777777" w:rsidTr="00443AB2">
        <w:trPr>
          <w:trHeight w:val="469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C4448F" w14:textId="77777777" w:rsidR="00D07356" w:rsidRPr="00DE7422" w:rsidRDefault="00D07356" w:rsidP="00443AB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GB"/>
              </w:rPr>
            </w:pPr>
            <w:r w:rsidRPr="00DE7422">
              <w:rPr>
                <w:b/>
                <w:sz w:val="18"/>
                <w:szCs w:val="18"/>
                <w:lang w:val="en-GB"/>
              </w:rPr>
              <w:t>ARHITECT ŞEF</w:t>
            </w:r>
          </w:p>
          <w:p w14:paraId="4E86F9EA" w14:textId="710D8DAF" w:rsidR="00D07356" w:rsidRDefault="007C7EF1" w:rsidP="00D0735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>
              <w:pict w14:anchorId="27250883">
                <v:line id="_x0000_s1238" style="position:absolute;left:0;text-align:left;z-index:251806720;mso-position-horizontal-relative:text;mso-position-vertical-relative:text" from="62.95pt,14pt" to="62.95pt,70.25pt">
                  <v:stroke endarrow="block"/>
                </v:line>
              </w:pict>
            </w:r>
          </w:p>
        </w:tc>
      </w:tr>
    </w:tbl>
    <w:p w14:paraId="4F2DC9C3" w14:textId="3A7B774E" w:rsidR="00C665C9" w:rsidRDefault="007C7EF1" w:rsidP="007E5060">
      <w:pPr>
        <w:ind w:left="-284" w:firstLine="1004"/>
        <w:rPr>
          <w:lang w:val="en-GB"/>
        </w:rPr>
      </w:pPr>
      <w:r>
        <w:rPr>
          <w:noProof/>
        </w:rPr>
        <w:pict w14:anchorId="260E5A18">
          <v:line id="_x0000_s1156" style="position:absolute;left:0;text-align:left;z-index:251744256;mso-position-horizontal-relative:text;mso-position-vertical-relative:text" from="258.8pt,17.9pt" to="258.8pt,34pt">
            <v:stroke endarrow="block"/>
          </v:line>
        </w:pict>
      </w:r>
      <w:r>
        <w:rPr>
          <w:rFonts w:eastAsia="Times New Roman"/>
          <w:noProof/>
          <w:lang w:val="en-GB"/>
        </w:rPr>
        <w:pict w14:anchorId="260E5A18">
          <v:line id="_x0000_s1250" style="position:absolute;left:0;text-align:left;z-index:251816960;mso-position-horizontal-relative:text;mso-position-vertical-relative:text" from="231.8pt,17.9pt" to="231.8pt,35.25pt">
            <v:stroke endarrow="block"/>
          </v:line>
        </w:pict>
      </w:r>
      <w:r>
        <w:rPr>
          <w:rFonts w:eastAsia="Times New Roman"/>
          <w:noProof/>
          <w:lang w:val="en-GB"/>
        </w:rPr>
        <w:pict w14:anchorId="260E5A18">
          <v:line id="_x0000_s1251" style="position:absolute;left:0;text-align:left;z-index:251817984;mso-position-horizontal-relative:text;mso-position-vertical-relative:text" from="200.3pt,17.15pt" to="200.3pt,34pt">
            <v:stroke endarrow="block"/>
          </v:line>
        </w:pict>
      </w:r>
      <w:r>
        <w:rPr>
          <w:rFonts w:eastAsia="Times New Roman"/>
          <w:noProof/>
          <w:lang w:val="en-GB"/>
        </w:rPr>
        <w:pict w14:anchorId="260E5A18">
          <v:line id="_x0000_s1252" style="position:absolute;left:0;text-align:left;z-index:251819008;mso-position-horizontal-relative:text;mso-position-vertical-relative:text" from="165.8pt,17.9pt" to="165.8pt,34pt">
            <v:stroke endarrow="block"/>
          </v:line>
        </w:pict>
      </w:r>
      <w:r>
        <w:rPr>
          <w:rFonts w:eastAsia="Times New Roman"/>
          <w:noProof/>
          <w:lang w:val="en-GB"/>
        </w:rPr>
        <w:pict w14:anchorId="260E5A18">
          <v:line id="_x0000_s1253" style="position:absolute;left:0;text-align:left;z-index:251820032;mso-position-horizontal-relative:text;mso-position-vertical-relative:text" from="130.55pt,17.15pt" to="130.55pt,38.6pt">
            <v:stroke endarrow="block"/>
          </v:line>
        </w:pict>
      </w:r>
      <w:r>
        <w:rPr>
          <w:rFonts w:eastAsia="Times New Roman"/>
          <w:noProof/>
          <w:lang w:val="en-GB"/>
        </w:rPr>
        <w:pict w14:anchorId="731AA475">
          <v:line id="_x0000_s1254" style="position:absolute;left:0;text-align:left;flip:y;z-index:251821056;mso-position-horizontal-relative:text;mso-position-vertical-relative:text" from="306.25pt,25.5pt" to="393.8pt,25.6pt"/>
        </w:pict>
      </w:r>
      <w:r>
        <w:rPr>
          <w:rFonts w:eastAsia="Times New Roman"/>
          <w:noProof/>
          <w:lang w:val="en-GB"/>
        </w:rPr>
        <w:pict w14:anchorId="2C446791">
          <v:line id="_x0000_s1198" style="position:absolute;left:0;text-align:left;flip:x;z-index:251774976;mso-position-horizontal-relative:text;mso-position-vertical-relative:text" from="-287.6pt,25.5pt" to="-287.6pt,39.95pt">
            <v:stroke endarrow="block"/>
          </v:line>
        </w:pict>
      </w:r>
      <w:r>
        <w:rPr>
          <w:noProof/>
        </w:rPr>
        <w:pict w14:anchorId="6F623814">
          <v:line id="_x0000_s1247" style="position:absolute;left:0;text-align:left;z-index:251814912;mso-position-horizontal-relative:text;mso-position-vertical-relative:text" from="-344.85pt,21.8pt" to="-344.85pt,34.1pt">
            <v:stroke endarrow="block"/>
          </v:line>
        </w:pict>
      </w:r>
      <w:r>
        <w:rPr>
          <w:noProof/>
        </w:rPr>
        <w:pict w14:anchorId="6F623814">
          <v:line id="_x0000_s1155" style="position:absolute;left:0;text-align:left;z-index:251743232;mso-position-horizontal-relative:text;mso-position-vertical-relative:text" from="-367.35pt,22.2pt" to="-367.35pt,34.5pt">
            <v:stroke endarrow="block"/>
          </v:line>
        </w:pict>
      </w:r>
      <w:r>
        <w:rPr>
          <w:noProof/>
        </w:rPr>
        <w:pict w14:anchorId="1E243DC4">
          <v:line id="_x0000_s1154" style="position:absolute;left:0;text-align:left;z-index:251742208;mso-position-horizontal-relative:text;mso-position-vertical-relative:text" from="-393.85pt,22.2pt" to="-393.85pt,34pt">
            <v:stroke endarrow="block"/>
          </v:line>
        </w:pict>
      </w:r>
      <w:r>
        <w:rPr>
          <w:noProof/>
        </w:rPr>
        <w:pict w14:anchorId="7BD90C01">
          <v:line id="_x0000_s1153" style="position:absolute;left:0;text-align:left;z-index:251741184;mso-position-horizontal-relative:text;mso-position-vertical-relative:text" from="-431.1pt,22.2pt" to="-431.1pt,35.8pt">
            <v:stroke endarrow="block"/>
          </v:line>
        </w:pict>
      </w:r>
      <w:r>
        <w:rPr>
          <w:noProof/>
        </w:rPr>
        <w:pict w14:anchorId="2F4AB81B">
          <v:line id="_x0000_s1141" style="position:absolute;left:0;text-align:left;z-index:251728896;mso-position-horizontal-relative:text;mso-position-vertical-relative:text" from="-475.35pt,22.2pt" to="-475.35pt,34.1pt">
            <v:stroke endarrow="block"/>
          </v:line>
        </w:pict>
      </w:r>
      <w:r>
        <w:pict w14:anchorId="6085AB23">
          <v:line id="_x0000_s1075" style="position:absolute;left:0;text-align:left;z-index:251664384;mso-position-horizontal-relative:text;mso-position-vertical-relative:text" from="-475.35pt,22.2pt" to="-344.85pt,22.2pt"/>
        </w:pict>
      </w:r>
      <w:r>
        <w:rPr>
          <w:noProof/>
        </w:rPr>
        <w:pict w14:anchorId="2C446791">
          <v:line id="_x0000_s1200" style="position:absolute;left:0;text-align:left;flip:x;z-index:251777024;mso-position-horizontal-relative:text;mso-position-vertical-relative:text" from="-219.35pt,25.5pt" to="-219.35pt,39.85pt">
            <v:stroke endarrow="block"/>
          </v:line>
        </w:pict>
      </w:r>
      <w:r>
        <w:rPr>
          <w:noProof/>
        </w:rPr>
        <w:pict w14:anchorId="2C446791">
          <v:line id="_x0000_s1199" style="position:absolute;left:0;text-align:left;flip:x;z-index:251776000;mso-position-horizontal-relative:text;mso-position-vertical-relative:text" from="-259.4pt,24.25pt" to="-259.4pt,38.6pt">
            <v:stroke endarrow="block"/>
          </v:line>
        </w:pict>
      </w:r>
      <w:r>
        <w:rPr>
          <w:rFonts w:eastAsia="Times New Roman"/>
          <w:noProof/>
          <w:lang w:val="en-GB"/>
        </w:rPr>
        <w:pict w14:anchorId="6085AB23">
          <v:line id="_x0000_s1197" style="position:absolute;left:0;text-align:left;flip:y;z-index:251773952;mso-position-horizontal-relative:text;mso-position-vertical-relative:text" from="-287.6pt,24.25pt" to="-219.35pt,24.25pt"/>
        </w:pict>
      </w:r>
    </w:p>
    <w:p w14:paraId="22A0D501" w14:textId="4C0D7B8D" w:rsidR="00C665C9" w:rsidRDefault="007C7EF1" w:rsidP="00C665C9">
      <w:pPr>
        <w:rPr>
          <w:lang w:val="en-GB"/>
        </w:rPr>
      </w:pPr>
      <w:r>
        <w:rPr>
          <w:noProof/>
        </w:rPr>
        <w:pict w14:anchorId="21B2444F">
          <v:rect id="_x0000_s1151" style="position:absolute;margin-left:80.45pt;margin-top:24.3pt;width:32.1pt;height:18.7pt;z-index:251738112">
            <v:textbox style="mso-next-textbox:#_x0000_s1151">
              <w:txbxContent>
                <w:p w14:paraId="0E9379E8" w14:textId="6188B322" w:rsidR="00705A3E" w:rsidRPr="00063280" w:rsidRDefault="00063280" w:rsidP="00141D87">
                  <w:pPr>
                    <w:ind w:left="-284"/>
                    <w:jc w:val="center"/>
                    <w:rPr>
                      <w:sz w:val="16"/>
                      <w:szCs w:val="16"/>
                      <w:lang w:val="ro-RO"/>
                    </w:rPr>
                  </w:pPr>
                  <w:r>
                    <w:rPr>
                      <w:sz w:val="16"/>
                      <w:szCs w:val="16"/>
                      <w:lang w:val="ro-RO"/>
                    </w:rPr>
                    <w:t>6</w:t>
                  </w:r>
                </w:p>
              </w:txbxContent>
            </v:textbox>
          </v:rect>
        </w:pict>
      </w:r>
      <w:r>
        <w:pict w14:anchorId="7FAEC36E">
          <v:line id="_x0000_s1079" style="position:absolute;z-index:251668480" from="57.05pt,22.4pt" to="57.05pt,40.45pt"/>
        </w:pict>
      </w:r>
      <w:r>
        <w:rPr>
          <w:noProof/>
        </w:rPr>
        <w:pict w14:anchorId="5FE80A70">
          <v:rect id="_x0000_s1215" style="position:absolute;margin-left:447.8pt;margin-top:14.45pt;width:45.85pt;height:115.8pt;z-index:251787264;mso-position-horizontal-relative:text;mso-position-vertical-relative:text">
            <v:textbox style="layout-flow:vertical;mso-next-textbox:#_x0000_s1215">
              <w:txbxContent>
                <w:p w14:paraId="349B8F00" w14:textId="4FAC5855" w:rsidR="00BE5CEC" w:rsidRPr="00DE39EE" w:rsidRDefault="00BE5CEC" w:rsidP="00BE5CEC">
                  <w:pPr>
                    <w:rPr>
                      <w:sz w:val="16"/>
                      <w:szCs w:val="16"/>
                      <w:lang w:val="en-GB"/>
                    </w:rPr>
                  </w:pPr>
                  <w:r w:rsidRPr="00DE39EE">
                    <w:rPr>
                      <w:sz w:val="14"/>
                      <w:szCs w:val="14"/>
                      <w:lang w:val="en-GB"/>
                    </w:rPr>
                    <w:t xml:space="preserve"> BIROUL </w:t>
                  </w:r>
                  <w:proofErr w:type="gramStart"/>
                  <w:r w:rsidRPr="00DE39EE">
                    <w:rPr>
                      <w:sz w:val="14"/>
                      <w:szCs w:val="14"/>
                      <w:lang w:val="en-GB"/>
                    </w:rPr>
                    <w:t>STABILIREA ,</w:t>
                  </w:r>
                  <w:proofErr w:type="gramEnd"/>
                  <w:r w:rsidRPr="00DE39EE">
                    <w:rPr>
                      <w:sz w:val="14"/>
                      <w:szCs w:val="14"/>
                      <w:lang w:val="en-GB"/>
                    </w:rPr>
                    <w:t xml:space="preserve"> CONSTATAREA, URMARIREA  SI </w:t>
                  </w:r>
                  <w:r w:rsidR="00CE32BF">
                    <w:rPr>
                      <w:sz w:val="14"/>
                      <w:szCs w:val="14"/>
                      <w:lang w:val="en-GB"/>
                    </w:rPr>
                    <w:t>INCASAREA IMPOZITELOR ȘI TAXELOR LOCALE</w:t>
                  </w:r>
                </w:p>
              </w:txbxContent>
            </v:textbox>
          </v:rect>
        </w:pict>
      </w:r>
      <w:r>
        <w:rPr>
          <w:noProof/>
        </w:rPr>
        <w:pict w14:anchorId="63E553CF">
          <v:rect id="_x0000_s1206" style="position:absolute;margin-left:361.55pt;margin-top:10.35pt;width:52.65pt;height:115.8pt;z-index:251783168;mso-position-horizontal-relative:text;mso-position-vertical-relative:text">
            <v:textbox style="layout-flow:vertical;mso-next-textbox:#_x0000_s1206">
              <w:txbxContent>
                <w:p w14:paraId="5A4262FF" w14:textId="77777777" w:rsidR="00141DE8" w:rsidRDefault="00141DE8" w:rsidP="00141DE8">
                  <w:pPr>
                    <w:rPr>
                      <w:sz w:val="14"/>
                      <w:szCs w:val="14"/>
                      <w:lang w:val="en-GB"/>
                    </w:rPr>
                  </w:pPr>
                  <w:r>
                    <w:rPr>
                      <w:sz w:val="14"/>
                      <w:szCs w:val="14"/>
                      <w:lang w:val="en-GB"/>
                    </w:rPr>
                    <w:t>COMPARTIMENT INDRUMAREA SI CONTROLUL ASOCIATIILOR DE PROPRIETARI DE CONSTRUCTII DIN CONDOMINII</w:t>
                  </w:r>
                </w:p>
              </w:txbxContent>
            </v:textbox>
          </v:rect>
        </w:pict>
      </w:r>
      <w:r>
        <w:rPr>
          <w:noProof/>
        </w:rPr>
        <w:pict w14:anchorId="6E7A2B9D">
          <v:rect id="_x0000_s1204" style="position:absolute;margin-left:333.85pt;margin-top:10.25pt;width:21.7pt;height:115.8pt;z-index:251781120;mso-position-horizontal-relative:text;mso-position-vertical-relative:text">
            <v:textbox style="layout-flow:vertical;mso-next-textbox:#_x0000_s1204">
              <w:txbxContent>
                <w:p w14:paraId="492A1F59" w14:textId="77777777" w:rsidR="00141DE8" w:rsidRDefault="00141DE8" w:rsidP="00141DE8">
                  <w:pPr>
                    <w:rPr>
                      <w:sz w:val="14"/>
                      <w:szCs w:val="14"/>
                      <w:lang w:val="en-GB"/>
                    </w:rPr>
                  </w:pPr>
                  <w:r>
                    <w:rPr>
                      <w:sz w:val="14"/>
                      <w:szCs w:val="14"/>
                      <w:lang w:val="en-GB"/>
                    </w:rPr>
                    <w:t>COMPARTIMENT ADMINISTRATIV</w:t>
                  </w:r>
                </w:p>
              </w:txbxContent>
            </v:textbox>
          </v:rect>
        </w:pict>
      </w:r>
      <w:r>
        <w:rPr>
          <w:noProof/>
        </w:rPr>
        <w:pict w14:anchorId="1F3279DF">
          <v:rect id="_x0000_s1202" style="position:absolute;margin-left:306.85pt;margin-top:11.25pt;width:21.7pt;height:115.8pt;z-index:251779072;mso-position-horizontal-relative:text;mso-position-vertical-relative:text">
            <v:textbox style="layout-flow:vertical;mso-next-textbox:#_x0000_s1202">
              <w:txbxContent>
                <w:p w14:paraId="681E0CE4" w14:textId="77777777" w:rsidR="00141DE8" w:rsidRDefault="00141DE8" w:rsidP="00141DE8">
                  <w:pPr>
                    <w:rPr>
                      <w:sz w:val="14"/>
                      <w:szCs w:val="14"/>
                      <w:lang w:val="en-GB"/>
                    </w:rPr>
                  </w:pPr>
                  <w:r>
                    <w:rPr>
                      <w:sz w:val="14"/>
                      <w:szCs w:val="14"/>
                      <w:lang w:val="en-GB"/>
                    </w:rPr>
                    <w:t>COMPARTIMENT CONTABILITATE</w:t>
                  </w:r>
                </w:p>
              </w:txbxContent>
            </v:textbox>
          </v:rect>
        </w:pict>
      </w:r>
      <w:r>
        <w:pict w14:anchorId="50D11210">
          <v:rect id="_x0000_s1034" style="position:absolute;margin-left:245.55pt;margin-top:4.9pt;width:21.5pt;height:159.8pt;z-index:251623424;mso-position-horizontal-relative:text;mso-position-vertical-relative:text">
            <v:textbox style="layout-flow:vertical;mso-next-textbox:#_x0000_s1034">
              <w:txbxContent>
                <w:p w14:paraId="3814838F" w14:textId="77777777" w:rsidR="00C665C9" w:rsidRDefault="00C665C9" w:rsidP="00C665C9">
                  <w:pPr>
                    <w:rPr>
                      <w:sz w:val="14"/>
                      <w:szCs w:val="14"/>
                      <w:lang w:val="en-GB"/>
                    </w:rPr>
                  </w:pPr>
                  <w:r>
                    <w:rPr>
                      <w:sz w:val="14"/>
                      <w:szCs w:val="14"/>
                      <w:lang w:val="en-GB"/>
                    </w:rPr>
                    <w:t>COMPARTIMENTUL JURIDIC</w:t>
                  </w:r>
                </w:p>
              </w:txbxContent>
            </v:textbox>
          </v:rect>
        </w:pict>
      </w:r>
      <w:r>
        <w:pict w14:anchorId="32C3D738">
          <v:rect id="_x0000_s1033" style="position:absolute;margin-left:219.8pt;margin-top:5.65pt;width:21.7pt;height:159.8pt;z-index:251622400;mso-position-horizontal-relative:text;mso-position-vertical-relative:text">
            <v:textbox style="layout-flow:vertical;mso-next-textbox:#_x0000_s1033">
              <w:txbxContent>
                <w:p w14:paraId="0919C0BF" w14:textId="77777777" w:rsidR="00C665C9" w:rsidRDefault="00C665C9" w:rsidP="00C665C9">
                  <w:pPr>
                    <w:rPr>
                      <w:sz w:val="14"/>
                      <w:szCs w:val="14"/>
                      <w:lang w:val="en-GB"/>
                    </w:rPr>
                  </w:pPr>
                  <w:r>
                    <w:rPr>
                      <w:sz w:val="14"/>
                      <w:szCs w:val="14"/>
                      <w:lang w:val="en-GB"/>
                    </w:rPr>
                    <w:t>BIBLIOTECA</w:t>
                  </w:r>
                </w:p>
              </w:txbxContent>
            </v:textbox>
          </v:rect>
        </w:pict>
      </w:r>
      <w:r>
        <w:pict w14:anchorId="03035AED">
          <v:rect id="_x0000_s1032" style="position:absolute;margin-left:186.8pt;margin-top:4.5pt;width:28.3pt;height:160.95pt;z-index:251621376;mso-position-horizontal-relative:text;mso-position-vertical-relative:text">
            <v:textbox style="layout-flow:vertical;mso-next-textbox:#_x0000_s1032">
              <w:txbxContent>
                <w:p w14:paraId="6C2DE5B2" w14:textId="77777777" w:rsidR="00C665C9" w:rsidRDefault="00C665C9" w:rsidP="00DF676F">
                  <w:pPr>
                    <w:spacing w:after="0" w:line="240" w:lineRule="auto"/>
                    <w:rPr>
                      <w:sz w:val="14"/>
                      <w:szCs w:val="14"/>
                      <w:lang w:val="en-GB"/>
                    </w:rPr>
                  </w:pPr>
                  <w:r>
                    <w:rPr>
                      <w:sz w:val="14"/>
                      <w:szCs w:val="14"/>
                      <w:lang w:val="en-GB"/>
                    </w:rPr>
                    <w:t>COMPARTIMENTUL ADMINISTRATIE PUBLICA LOCALA</w:t>
                  </w:r>
                </w:p>
              </w:txbxContent>
            </v:textbox>
          </v:rect>
        </w:pict>
      </w:r>
      <w:r>
        <w:pict w14:anchorId="590B82FA">
          <v:rect id="_x0000_s1035" style="position:absolute;margin-left:156.05pt;margin-top:4.4pt;width:23.35pt;height:159.8pt;z-index:251624448;mso-position-horizontal-relative:text;mso-position-vertical-relative:text">
            <v:textbox style="layout-flow:vertical;mso-next-textbox:#_x0000_s1035">
              <w:txbxContent>
                <w:p w14:paraId="41403FF2" w14:textId="77777777" w:rsidR="00C665C9" w:rsidRDefault="00C665C9" w:rsidP="00C665C9">
                  <w:pPr>
                    <w:rPr>
                      <w:sz w:val="14"/>
                      <w:szCs w:val="14"/>
                      <w:lang w:val="en-GB"/>
                    </w:rPr>
                  </w:pPr>
                  <w:r>
                    <w:rPr>
                      <w:sz w:val="14"/>
                      <w:szCs w:val="14"/>
                      <w:lang w:val="en-GB"/>
                    </w:rPr>
                    <w:t>COMPARTIMENTUL REGISTRUL AGRICOL</w:t>
                  </w:r>
                </w:p>
              </w:txbxContent>
            </v:textbox>
          </v:rect>
        </w:pict>
      </w:r>
      <w:r>
        <w:rPr>
          <w:noProof/>
          <w:lang w:val="en-GB"/>
        </w:rPr>
        <w:pict w14:anchorId="0FA303E4">
          <v:rect id="_x0000_s1140" style="position:absolute;margin-left:119.35pt;margin-top:4.5pt;width:32.2pt;height:162.3pt;z-index:251727872;mso-position-horizontal-relative:text;mso-position-vertical-relative:text">
            <v:textbox style="layout-flow:vertical;mso-next-textbox:#_x0000_s1140">
              <w:txbxContent>
                <w:p w14:paraId="044E8EB6" w14:textId="77777777" w:rsidR="00B453C9" w:rsidRDefault="00B453C9" w:rsidP="0056659F">
                  <w:pPr>
                    <w:spacing w:after="0" w:line="240" w:lineRule="auto"/>
                    <w:jc w:val="both"/>
                    <w:rPr>
                      <w:sz w:val="14"/>
                      <w:szCs w:val="14"/>
                      <w:lang w:val="en-GB"/>
                    </w:rPr>
                  </w:pPr>
                  <w:proofErr w:type="gramStart"/>
                  <w:r>
                    <w:rPr>
                      <w:sz w:val="14"/>
                      <w:szCs w:val="14"/>
                      <w:lang w:val="en-GB"/>
                    </w:rPr>
                    <w:t xml:space="preserve">COMPARTIMENTUL </w:t>
                  </w:r>
                  <w:r w:rsidR="00F60A1E">
                    <w:rPr>
                      <w:sz w:val="14"/>
                      <w:szCs w:val="14"/>
                      <w:lang w:val="en-GB"/>
                    </w:rPr>
                    <w:t xml:space="preserve"> PENTRU</w:t>
                  </w:r>
                  <w:proofErr w:type="gramEnd"/>
                  <w:r w:rsidR="00F60A1E">
                    <w:rPr>
                      <w:sz w:val="14"/>
                      <w:szCs w:val="14"/>
                      <w:lang w:val="en-GB"/>
                    </w:rPr>
                    <w:t xml:space="preserve"> MONITORIZAREA PROCEDURILOR ADMINISTRATIVE</w:t>
                  </w:r>
                </w:p>
              </w:txbxContent>
            </v:textbox>
          </v:rect>
        </w:pict>
      </w:r>
    </w:p>
    <w:p w14:paraId="0F185810" w14:textId="3C49B35A" w:rsidR="00C665C9" w:rsidRDefault="007C7EF1" w:rsidP="00C665C9">
      <w:pPr>
        <w:rPr>
          <w:rFonts w:eastAsia="Times New Roman"/>
          <w:lang w:val="en-GB"/>
        </w:rPr>
      </w:pPr>
      <w:r>
        <w:pict w14:anchorId="6E8C4812">
          <v:rect id="_x0000_s1096" style="position:absolute;margin-left:1.05pt;margin-top:4.65pt;width:32.15pt;height:20.6pt;z-index:251685888">
            <v:textbox style="mso-next-textbox:#_x0000_s1096">
              <w:txbxContent>
                <w:p w14:paraId="74F27476" w14:textId="77777777" w:rsidR="00C665C9" w:rsidRDefault="00C665C9" w:rsidP="00443487">
                  <w:pPr>
                    <w:jc w:val="center"/>
                    <w:rPr>
                      <w:lang w:val="en-GB"/>
                    </w:rPr>
                  </w:pPr>
                  <w:r>
                    <w:rPr>
                      <w:lang w:val="en-GB"/>
                    </w:rPr>
                    <w:t>1</w:t>
                  </w:r>
                </w:p>
              </w:txbxContent>
            </v:textbox>
          </v:rect>
        </w:pict>
      </w:r>
      <w:r>
        <w:pict w14:anchorId="609B826D">
          <v:line id="_x0000_s1081" style="position:absolute;flip:x;z-index:251670528" from="69.15pt,15.2pt" to="69.15pt,30.55pt">
            <v:stroke endarrow="block"/>
          </v:line>
        </w:pict>
      </w:r>
      <w:r>
        <w:pict w14:anchorId="48E77906">
          <v:line id="_x0000_s1082" style="position:absolute;z-index:251671552" from="48pt,15.2pt" to="48pt,30.55pt">
            <v:stroke endarrow="block"/>
          </v:line>
        </w:pict>
      </w:r>
      <w:r>
        <w:pict w14:anchorId="731AA475">
          <v:line id="_x0000_s1080" style="position:absolute;flip:y;z-index:251669504" from="48pt,15.15pt" to="69.15pt,15.15pt"/>
        </w:pict>
      </w:r>
    </w:p>
    <w:p w14:paraId="33F72957" w14:textId="32A6015C" w:rsidR="00C665C9" w:rsidRDefault="007C7EF1" w:rsidP="00C665C9">
      <w:pPr>
        <w:rPr>
          <w:lang w:val="en-GB"/>
        </w:rPr>
      </w:pPr>
      <w:r>
        <w:pict w14:anchorId="6EAC3C8B">
          <v:rect id="_x0000_s1030" style="position:absolute;margin-left:62.4pt;margin-top:5pt;width:22.5pt;height:119.2pt;z-index:251619328">
            <v:textbox style="layout-flow:vertical;mso-next-textbox:#_x0000_s1030">
              <w:txbxContent>
                <w:p w14:paraId="18182B60" w14:textId="77777777" w:rsidR="00C665C9" w:rsidRDefault="00C665C9" w:rsidP="00C665C9">
                  <w:pPr>
                    <w:rPr>
                      <w:sz w:val="14"/>
                      <w:szCs w:val="14"/>
                      <w:lang w:val="en-GB"/>
                    </w:rPr>
                  </w:pPr>
                  <w:r>
                    <w:rPr>
                      <w:sz w:val="14"/>
                      <w:szCs w:val="14"/>
                      <w:lang w:val="en-GB"/>
                    </w:rPr>
                    <w:t>COMPARTIMENTUL STARE CIVILA</w:t>
                  </w:r>
                </w:p>
              </w:txbxContent>
            </v:textbox>
          </v:rect>
        </w:pict>
      </w:r>
      <w:r>
        <w:pict w14:anchorId="4EF34AC3">
          <v:rect id="_x0000_s1031" style="position:absolute;margin-left:24.8pt;margin-top:6.1pt;width:32.25pt;height:118.9pt;z-index:251620352">
            <v:textbox style="layout-flow:vertical;mso-next-textbox:#_x0000_s1031">
              <w:txbxContent>
                <w:p w14:paraId="1F4E0A5E" w14:textId="01334272" w:rsidR="00C665C9" w:rsidRPr="0025007A" w:rsidRDefault="00C665C9" w:rsidP="002A55D3">
                  <w:pPr>
                    <w:jc w:val="center"/>
                    <w:rPr>
                      <w:sz w:val="14"/>
                      <w:szCs w:val="12"/>
                      <w:lang w:val="en-GB"/>
                    </w:rPr>
                  </w:pPr>
                  <w:proofErr w:type="gramStart"/>
                  <w:r w:rsidRPr="0025007A">
                    <w:rPr>
                      <w:sz w:val="14"/>
                      <w:szCs w:val="12"/>
                      <w:lang w:val="en-GB"/>
                    </w:rPr>
                    <w:t xml:space="preserve">COMPARTIMENTUL  </w:t>
                  </w:r>
                  <w:r w:rsidR="00063280">
                    <w:rPr>
                      <w:sz w:val="14"/>
                      <w:szCs w:val="12"/>
                      <w:lang w:val="en-GB"/>
                    </w:rPr>
                    <w:t>EVIDENTA</w:t>
                  </w:r>
                  <w:proofErr w:type="gramEnd"/>
                  <w:r w:rsidR="00063280">
                    <w:rPr>
                      <w:sz w:val="14"/>
                      <w:szCs w:val="12"/>
                      <w:lang w:val="en-GB"/>
                    </w:rPr>
                    <w:t xml:space="preserve"> PERSOANELOR</w:t>
                  </w:r>
                </w:p>
              </w:txbxContent>
            </v:textbox>
          </v:rect>
        </w:pict>
      </w:r>
      <w:r>
        <w:rPr>
          <w:noProof/>
          <w:lang w:val="ro-RO" w:eastAsia="ro-RO"/>
        </w:rPr>
        <w:pict w14:anchorId="095F4FC3">
          <v:line id="_x0000_s1131" style="position:absolute;flip:x;z-index:251723776" from="686.85pt,8.35pt" to="686.85pt,59.7pt">
            <v:stroke endarrow="block"/>
          </v:line>
        </w:pict>
      </w:r>
      <w:r>
        <w:pict w14:anchorId="60240F11">
          <v:line id="_x0000_s1071" style="position:absolute;z-index:251661312" from="714.6pt,8.35pt" to="714.6pt,59.1pt">
            <v:stroke endarrow="block"/>
          </v:line>
        </w:pict>
      </w:r>
      <w:r>
        <w:pict w14:anchorId="6688004A">
          <v:line id="_x0000_s1070" style="position:absolute;flip:y;z-index:251660288" from="686.85pt,7.25pt" to="791.95pt,8.35pt"/>
        </w:pict>
      </w:r>
      <w:r>
        <w:pict w14:anchorId="6262F509">
          <v:line id="_x0000_s1072" style="position:absolute;z-index:251662336" from="751.55pt,6.7pt" to="751.55pt,59.15pt">
            <v:stroke endarrow="block"/>
          </v:line>
        </w:pict>
      </w:r>
      <w:r>
        <w:pict w14:anchorId="28839820">
          <v:line id="_x0000_s1073" style="position:absolute;z-index:251663360" from="791.95pt,7.95pt" to="791.95pt,59.7pt">
            <v:stroke endarrow="block"/>
          </v:line>
        </w:pict>
      </w:r>
    </w:p>
    <w:p w14:paraId="2BF9CC0B" w14:textId="0CFE7CBE" w:rsidR="00C665C9" w:rsidRDefault="00C665C9" w:rsidP="00C665C9">
      <w:pPr>
        <w:rPr>
          <w:rFonts w:eastAsia="Times New Roman"/>
          <w:lang w:val="en-GB"/>
        </w:rPr>
      </w:pPr>
    </w:p>
    <w:p w14:paraId="291588E1" w14:textId="0220B119" w:rsidR="00C665C9" w:rsidRDefault="007C7EF1" w:rsidP="00C665C9">
      <w:pPr>
        <w:rPr>
          <w:lang w:val="en-GB"/>
        </w:rPr>
      </w:pPr>
      <w:r>
        <w:rPr>
          <w:noProof/>
        </w:rPr>
        <w:pict w14:anchorId="49668C4C">
          <v:rect id="_x0000_s1260" style="position:absolute;margin-left:546.6pt;margin-top:8.95pt;width:21.75pt;height:157.1pt;z-index:-251490304;mso-position-horizontal-relative:text;mso-position-vertical-relative:text">
            <v:textbox style="layout-flow:vertical;mso-next-textbox:#_x0000_s1260">
              <w:txbxContent>
                <w:p w14:paraId="2A2DC66B" w14:textId="12508787" w:rsidR="0066022E" w:rsidRDefault="0066022E" w:rsidP="00594D8C">
                  <w:pPr>
                    <w:spacing w:after="0" w:line="240" w:lineRule="auto"/>
                    <w:rPr>
                      <w:sz w:val="14"/>
                      <w:szCs w:val="14"/>
                      <w:lang w:val="en-GB"/>
                    </w:rPr>
                  </w:pPr>
                  <w:r>
                    <w:rPr>
                      <w:sz w:val="14"/>
                      <w:szCs w:val="14"/>
                      <w:lang w:val="en-GB"/>
                    </w:rPr>
                    <w:t>CABINET VICEPRIMAR</w:t>
                  </w:r>
                </w:p>
                <w:p w14:paraId="79E57981" w14:textId="3921B836" w:rsidR="00594D8C" w:rsidRDefault="00594D8C" w:rsidP="00594D8C">
                  <w:pPr>
                    <w:spacing w:after="0" w:line="240" w:lineRule="auto"/>
                    <w:rPr>
                      <w:sz w:val="14"/>
                      <w:szCs w:val="14"/>
                      <w:lang w:val="en-GB"/>
                    </w:rPr>
                  </w:pPr>
                  <w:r>
                    <w:rPr>
                      <w:sz w:val="14"/>
                      <w:szCs w:val="14"/>
                      <w:lang w:val="en-GB"/>
                    </w:rPr>
                    <w:t xml:space="preserve"> VICEPRIMARULUI</w:t>
                  </w:r>
                </w:p>
                <w:p w14:paraId="576EB9CD" w14:textId="77777777" w:rsidR="00594D8C" w:rsidRDefault="00594D8C" w:rsidP="00594D8C">
                  <w:pPr>
                    <w:spacing w:after="0" w:line="240" w:lineRule="auto"/>
                    <w:rPr>
                      <w:sz w:val="14"/>
                      <w:szCs w:val="14"/>
                      <w:lang w:val="en-GB"/>
                    </w:rPr>
                  </w:pPr>
                </w:p>
                <w:p w14:paraId="6144A9E2" w14:textId="77777777" w:rsidR="00594D8C" w:rsidRDefault="00594D8C" w:rsidP="00594D8C">
                  <w:pPr>
                    <w:spacing w:after="0" w:line="240" w:lineRule="auto"/>
                    <w:rPr>
                      <w:sz w:val="14"/>
                      <w:szCs w:val="14"/>
                      <w:lang w:val="en-GB"/>
                    </w:rPr>
                  </w:pPr>
                </w:p>
                <w:p w14:paraId="2236263C" w14:textId="77777777" w:rsidR="00594D8C" w:rsidRDefault="00594D8C" w:rsidP="00594D8C">
                  <w:pPr>
                    <w:spacing w:after="0" w:line="240" w:lineRule="auto"/>
                    <w:rPr>
                      <w:sz w:val="14"/>
                      <w:szCs w:val="14"/>
                      <w:lang w:val="en-GB"/>
                    </w:rPr>
                  </w:pPr>
                </w:p>
              </w:txbxContent>
            </v:textbox>
          </v:rect>
        </w:pict>
      </w:r>
      <w:r>
        <w:rPr>
          <w:noProof/>
        </w:rPr>
        <w:pict w14:anchorId="49668C4C">
          <v:rect id="_x0000_s1122" style="position:absolute;margin-left:575.1pt;margin-top:8.95pt;width:21.75pt;height:157.1pt;z-index:-251585536;mso-position-horizontal-relative:text;mso-position-vertical-relative:text">
            <v:textbox style="layout-flow:vertical;mso-next-textbox:#_x0000_s1122">
              <w:txbxContent>
                <w:p w14:paraId="018E68BE" w14:textId="77777777" w:rsidR="00C07B54" w:rsidRDefault="00F94539" w:rsidP="00CA5B6A">
                  <w:pPr>
                    <w:spacing w:after="0" w:line="240" w:lineRule="auto"/>
                    <w:rPr>
                      <w:sz w:val="14"/>
                      <w:szCs w:val="14"/>
                      <w:lang w:val="en-GB"/>
                    </w:rPr>
                  </w:pPr>
                  <w:r>
                    <w:rPr>
                      <w:sz w:val="14"/>
                      <w:szCs w:val="14"/>
                      <w:lang w:val="en-GB"/>
                    </w:rPr>
                    <w:t>CASA DR CULTURĂ</w:t>
                  </w:r>
                </w:p>
              </w:txbxContent>
            </v:textbox>
          </v:rect>
        </w:pict>
      </w:r>
      <w:r>
        <w:rPr>
          <w:noProof/>
        </w:rPr>
        <w:pict w14:anchorId="4CCED7E5">
          <v:rect id="_x0000_s1209" style="position:absolute;margin-left:361.55pt;margin-top:24.3pt;width:52.65pt;height:18.15pt;z-index:251784192">
            <v:textbox style="mso-next-textbox:#_x0000_s1209">
              <w:txbxContent>
                <w:p w14:paraId="270EA19D" w14:textId="77777777" w:rsidR="00141DE8" w:rsidRDefault="00141DE8" w:rsidP="00141DE8">
                  <w:pPr>
                    <w:jc w:val="center"/>
                    <w:rPr>
                      <w:lang w:val="en-GB"/>
                    </w:rPr>
                  </w:pPr>
                  <w:r>
                    <w:rPr>
                      <w:lang w:val="en-GB"/>
                    </w:rPr>
                    <w:t>1</w:t>
                  </w:r>
                </w:p>
                <w:p w14:paraId="775ACC57" w14:textId="77777777" w:rsidR="00141DE8" w:rsidRDefault="00141DE8" w:rsidP="00141DE8">
                  <w:pPr>
                    <w:jc w:val="center"/>
                  </w:pPr>
                </w:p>
              </w:txbxContent>
            </v:textbox>
          </v:rect>
        </w:pict>
      </w:r>
      <w:r>
        <w:rPr>
          <w:noProof/>
          <w:lang w:val="en-GB"/>
        </w:rPr>
        <w:pict w14:anchorId="76EA5560">
          <v:rect id="_x0000_s1205" style="position:absolute;margin-left:333.85pt;margin-top:24.3pt;width:21.7pt;height:18.5pt;flip:y;z-index:251782144">
            <v:textbox style="mso-next-textbox:#_x0000_s1205">
              <w:txbxContent>
                <w:p w14:paraId="30F14599" w14:textId="77777777" w:rsidR="00141DE8" w:rsidRDefault="00141DE8" w:rsidP="00141DE8">
                  <w:pPr>
                    <w:jc w:val="center"/>
                    <w:rPr>
                      <w:lang w:val="en-GB"/>
                    </w:rPr>
                  </w:pPr>
                  <w:r>
                    <w:rPr>
                      <w:lang w:val="en-GB"/>
                    </w:rPr>
                    <w:t>4</w:t>
                  </w:r>
                </w:p>
                <w:p w14:paraId="3307CDB5" w14:textId="77777777" w:rsidR="00141DE8" w:rsidRDefault="00141DE8" w:rsidP="00141DE8">
                  <w:pPr>
                    <w:jc w:val="center"/>
                  </w:pPr>
                </w:p>
              </w:txbxContent>
            </v:textbox>
          </v:rect>
        </w:pict>
      </w:r>
      <w:r>
        <w:rPr>
          <w:noProof/>
          <w:lang w:val="en-GB"/>
        </w:rPr>
        <w:pict w14:anchorId="5BD78A87">
          <v:rect id="_x0000_s1203" style="position:absolute;margin-left:306.85pt;margin-top:25.3pt;width:21.7pt;height:18.5pt;z-index:251780096">
            <v:textbox style="mso-next-textbox:#_x0000_s1203">
              <w:txbxContent>
                <w:p w14:paraId="32A4769E" w14:textId="69596A78" w:rsidR="00141DE8" w:rsidRDefault="00E161F4" w:rsidP="00141DE8">
                  <w:pPr>
                    <w:jc w:val="center"/>
                    <w:rPr>
                      <w:lang w:val="en-GB"/>
                    </w:rPr>
                  </w:pPr>
                  <w:r>
                    <w:rPr>
                      <w:lang w:val="en-GB"/>
                    </w:rPr>
                    <w:t>3</w:t>
                  </w:r>
                </w:p>
                <w:p w14:paraId="6A67690E" w14:textId="77777777" w:rsidR="00141DE8" w:rsidRDefault="00141DE8" w:rsidP="00141DE8">
                  <w:pPr>
                    <w:jc w:val="center"/>
                  </w:pPr>
                </w:p>
              </w:txbxContent>
            </v:textbox>
          </v:rect>
        </w:pict>
      </w:r>
      <w:r>
        <w:pict w14:anchorId="55B7CF83">
          <v:rect id="_x0000_s1101" style="position:absolute;margin-left:637.35pt;margin-top:8.45pt;width:22.7pt;height:157.6pt;z-index:251691008">
            <v:textbox style="layout-flow:vertical;mso-next-textbox:#_x0000_s1101">
              <w:txbxContent>
                <w:p w14:paraId="035A3AD1" w14:textId="77777777" w:rsidR="00C665C9" w:rsidRDefault="00D879AC" w:rsidP="00C665C9">
                  <w:pPr>
                    <w:rPr>
                      <w:sz w:val="14"/>
                      <w:szCs w:val="14"/>
                      <w:lang w:val="en-GB"/>
                    </w:rPr>
                  </w:pPr>
                  <w:r>
                    <w:rPr>
                      <w:sz w:val="14"/>
                      <w:szCs w:val="14"/>
                      <w:lang w:val="en-GB"/>
                    </w:rPr>
                    <w:t>COMPARTIMENT POST IMPLEMENTARE</w:t>
                  </w:r>
                </w:p>
              </w:txbxContent>
            </v:textbox>
          </v:rect>
        </w:pict>
      </w:r>
      <w:r>
        <w:rPr>
          <w:noProof/>
        </w:rPr>
        <w:pict w14:anchorId="3BEAD7FA">
          <v:rect id="_x0000_s1179" style="position:absolute;margin-left:608.5pt;margin-top:8.95pt;width:22.7pt;height:155.1pt;z-index:251760640">
            <v:textbox style="layout-flow:vertical;mso-next-textbox:#_x0000_s1179">
              <w:txbxContent>
                <w:p w14:paraId="35EA644F" w14:textId="74C288B1" w:rsidR="00424C57" w:rsidRDefault="00424C57" w:rsidP="00424C57">
                  <w:pPr>
                    <w:rPr>
                      <w:sz w:val="14"/>
                      <w:szCs w:val="14"/>
                      <w:lang w:val="en-GB"/>
                    </w:rPr>
                  </w:pPr>
                  <w:proofErr w:type="gramStart"/>
                  <w:r>
                    <w:rPr>
                      <w:sz w:val="14"/>
                      <w:szCs w:val="14"/>
                      <w:lang w:val="en-GB"/>
                    </w:rPr>
                    <w:t>COMPARTIMENT</w:t>
                  </w:r>
                  <w:r w:rsidR="009C3FEE">
                    <w:rPr>
                      <w:sz w:val="14"/>
                      <w:szCs w:val="14"/>
                      <w:lang w:val="en-GB"/>
                    </w:rPr>
                    <w:t xml:space="preserve"> </w:t>
                  </w:r>
                  <w:r>
                    <w:rPr>
                      <w:sz w:val="14"/>
                      <w:szCs w:val="14"/>
                      <w:lang w:val="en-GB"/>
                    </w:rPr>
                    <w:t xml:space="preserve"> IMPLEMENTARE</w:t>
                  </w:r>
                  <w:proofErr w:type="gramEnd"/>
                </w:p>
              </w:txbxContent>
            </v:textbox>
          </v:rect>
        </w:pict>
      </w:r>
      <w:r>
        <w:pict w14:anchorId="5B6FC483">
          <v:rect id="_x0000_s1043" style="position:absolute;margin-left:773.1pt;margin-top:8.95pt;width:24.7pt;height:155.1pt;z-index:251632640">
            <v:textbox style="layout-flow:vertical;mso-next-textbox:#_x0000_s1043">
              <w:txbxContent>
                <w:p w14:paraId="504476FF" w14:textId="77777777" w:rsidR="00C665C9" w:rsidRDefault="00C665C9" w:rsidP="00C665C9">
                  <w:pPr>
                    <w:rPr>
                      <w:sz w:val="14"/>
                      <w:szCs w:val="14"/>
                      <w:lang w:val="en-GB"/>
                    </w:rPr>
                  </w:pPr>
                  <w:r>
                    <w:rPr>
                      <w:sz w:val="14"/>
                      <w:szCs w:val="14"/>
                      <w:lang w:val="en-GB"/>
                    </w:rPr>
                    <w:t>COMPARTIMENTUL   PROTECTIE MEDIU</w:t>
                  </w:r>
                </w:p>
              </w:txbxContent>
            </v:textbox>
          </v:rect>
        </w:pict>
      </w:r>
      <w:r>
        <w:pict w14:anchorId="69D2BAF7">
          <v:rect id="_x0000_s1042" style="position:absolute;margin-left:731.1pt;margin-top:8.95pt;width:34.6pt;height:155.1pt;z-index:251631616">
            <v:textbox style="layout-flow:vertical;mso-next-textbox:#_x0000_s1042">
              <w:txbxContent>
                <w:p w14:paraId="2DCD7A44" w14:textId="77777777" w:rsidR="00C665C9" w:rsidRDefault="00C665C9" w:rsidP="00C665C9">
                  <w:pPr>
                    <w:rPr>
                      <w:sz w:val="14"/>
                      <w:szCs w:val="14"/>
                      <w:lang w:val="en-GB"/>
                    </w:rPr>
                  </w:pPr>
                  <w:r>
                    <w:rPr>
                      <w:sz w:val="14"/>
                      <w:szCs w:val="14"/>
                      <w:lang w:val="en-GB"/>
                    </w:rPr>
                    <w:t xml:space="preserve">COMPARTIMENTUL </w:t>
                  </w:r>
                  <w:proofErr w:type="gramStart"/>
                  <w:r>
                    <w:rPr>
                      <w:sz w:val="14"/>
                      <w:szCs w:val="14"/>
                      <w:lang w:val="en-GB"/>
                    </w:rPr>
                    <w:t>URBANSIM  ŞI</w:t>
                  </w:r>
                  <w:proofErr w:type="gramEnd"/>
                  <w:r>
                    <w:rPr>
                      <w:sz w:val="14"/>
                      <w:szCs w:val="14"/>
                      <w:lang w:val="en-GB"/>
                    </w:rPr>
                    <w:t xml:space="preserve"> AMENAJAREA TERITORIULUI</w:t>
                  </w:r>
                </w:p>
              </w:txbxContent>
            </v:textbox>
          </v:rect>
        </w:pict>
      </w:r>
      <w:r>
        <w:pict w14:anchorId="545B8CB7">
          <v:rect id="_x0000_s1041" style="position:absolute;margin-left:704.1pt;margin-top:8.15pt;width:21.75pt;height:155.9pt;z-index:251630592">
            <v:textbox style="layout-flow:vertical;mso-next-textbox:#_x0000_s1041">
              <w:txbxContent>
                <w:p w14:paraId="0D1295CB" w14:textId="77777777" w:rsidR="00C665C9" w:rsidRDefault="00C665C9" w:rsidP="00C665C9">
                  <w:pPr>
                    <w:rPr>
                      <w:sz w:val="14"/>
                      <w:szCs w:val="14"/>
                      <w:lang w:val="en-GB"/>
                    </w:rPr>
                  </w:pPr>
                  <w:r>
                    <w:rPr>
                      <w:sz w:val="14"/>
                      <w:szCs w:val="14"/>
                      <w:lang w:val="en-GB"/>
                    </w:rPr>
                    <w:t>COMPARTIMENTUL CADASTRU ŞI AGRICULTURĂ</w:t>
                  </w:r>
                </w:p>
              </w:txbxContent>
            </v:textbox>
          </v:rect>
        </w:pict>
      </w:r>
      <w:r>
        <w:rPr>
          <w:noProof/>
          <w:lang w:val="ro-RO" w:eastAsia="ro-RO"/>
        </w:rPr>
        <w:pict w14:anchorId="57323367">
          <v:rect id="_x0000_s1129" style="position:absolute;margin-left:673.2pt;margin-top:8.95pt;width:22.7pt;height:155.1pt;z-index:251721728">
            <v:textbox style="layout-flow:vertical;mso-next-textbox:#_x0000_s1129">
              <w:txbxContent>
                <w:p w14:paraId="06EBDCA4" w14:textId="77777777" w:rsidR="007B3D1F" w:rsidRDefault="007B3D1F" w:rsidP="007B3D1F">
                  <w:pPr>
                    <w:rPr>
                      <w:sz w:val="14"/>
                      <w:szCs w:val="14"/>
                      <w:lang w:val="en-GB"/>
                    </w:rPr>
                  </w:pPr>
                  <w:r w:rsidRPr="00E02B70">
                    <w:rPr>
                      <w:sz w:val="14"/>
                      <w:szCs w:val="14"/>
                      <w:lang w:val="en-GB"/>
                    </w:rPr>
                    <w:t>COMPARTIMENTUL PROTECTIE CIVILA</w:t>
                  </w:r>
                </w:p>
              </w:txbxContent>
            </v:textbox>
          </v:rect>
        </w:pict>
      </w:r>
    </w:p>
    <w:p w14:paraId="3A30F322" w14:textId="2CEC590A" w:rsidR="00C665C9" w:rsidRDefault="007C7EF1" w:rsidP="00C665C9">
      <w:pPr>
        <w:rPr>
          <w:lang w:val="en-GB"/>
        </w:rPr>
      </w:pPr>
      <w:r>
        <w:rPr>
          <w:noProof/>
          <w:lang w:val="en-GB"/>
        </w:rPr>
        <w:pict w14:anchorId="16DA3924">
          <v:rect id="_x0000_s1216" style="position:absolute;margin-left:447.8pt;margin-top:3.05pt;width:45.85pt;height:20.7pt;z-index:251788288">
            <v:textbox style="mso-next-textbox:#_x0000_s1216">
              <w:txbxContent>
                <w:p w14:paraId="358F26AD" w14:textId="5DCEBC2B" w:rsidR="00BE5CEC" w:rsidRDefault="00E161F4" w:rsidP="00BE5CEC">
                  <w:pPr>
                    <w:jc w:val="center"/>
                    <w:rPr>
                      <w:lang w:val="en-GB"/>
                    </w:rPr>
                  </w:pPr>
                  <w:r>
                    <w:rPr>
                      <w:lang w:val="en-GB"/>
                    </w:rPr>
                    <w:t>5</w:t>
                  </w:r>
                </w:p>
                <w:p w14:paraId="4FCB834D" w14:textId="77777777" w:rsidR="00BE5CEC" w:rsidRDefault="00BE5CEC" w:rsidP="00BE5CEC">
                  <w:pPr>
                    <w:jc w:val="center"/>
                  </w:pPr>
                </w:p>
              </w:txbxContent>
            </v:textbox>
          </v:rect>
        </w:pict>
      </w:r>
    </w:p>
    <w:p w14:paraId="02EC3F90" w14:textId="3C67F1D0" w:rsidR="00C665C9" w:rsidRDefault="007C7EF1" w:rsidP="00C665C9">
      <w:pPr>
        <w:rPr>
          <w:lang w:val="en-GB"/>
        </w:rPr>
      </w:pPr>
      <w:r>
        <w:rPr>
          <w:noProof/>
        </w:rPr>
        <w:pict w14:anchorId="2A34635B">
          <v:line id="_x0000_s1242" style="position:absolute;z-index:251809792;mso-position-horizontal-relative:text;mso-position-vertical-relative:text" from="492.8pt,5.55pt" to="492.8pt,20.75pt">
            <v:stroke endarrow="block"/>
          </v:line>
        </w:pict>
      </w:r>
      <w:r>
        <w:rPr>
          <w:noProof/>
        </w:rPr>
        <w:pict w14:anchorId="7E2111E1">
          <v:rect id="_x0000_s1231" style="position:absolute;margin-left:425.25pt;margin-top:17.75pt;width:22.55pt;height:111.9pt;z-index:251802624">
            <v:textbox style="layout-flow:vertical;mso-next-textbox:#_x0000_s1231">
              <w:txbxContent>
                <w:p w14:paraId="622A518E" w14:textId="62D54BD6" w:rsidR="00F039BA" w:rsidRDefault="00F039BA" w:rsidP="00F039BA">
                  <w:pPr>
                    <w:rPr>
                      <w:sz w:val="14"/>
                      <w:szCs w:val="14"/>
                      <w:lang w:val="en-GB"/>
                    </w:rPr>
                  </w:pPr>
                  <w:r>
                    <w:rPr>
                      <w:sz w:val="14"/>
                      <w:szCs w:val="14"/>
                      <w:lang w:val="en-GB"/>
                    </w:rPr>
                    <w:t>COMPARTIMENT T</w:t>
                  </w:r>
                  <w:r w:rsidR="00CA595E">
                    <w:rPr>
                      <w:sz w:val="14"/>
                      <w:szCs w:val="14"/>
                      <w:lang w:val="en-GB"/>
                    </w:rPr>
                    <w:t>R</w:t>
                  </w:r>
                  <w:r>
                    <w:rPr>
                      <w:sz w:val="14"/>
                      <w:szCs w:val="14"/>
                      <w:lang w:val="en-GB"/>
                    </w:rPr>
                    <w:t xml:space="preserve">ANSPORT ŞCOLAR </w:t>
                  </w:r>
                </w:p>
              </w:txbxContent>
            </v:textbox>
          </v:rect>
        </w:pict>
      </w:r>
      <w:r>
        <w:rPr>
          <w:noProof/>
          <w:lang w:val="en-GB"/>
        </w:rPr>
        <w:pict w14:anchorId="393E8A41">
          <v:rect id="_x0000_s1222" style="position:absolute;margin-left:280.05pt;margin-top:17.5pt;width:23.5pt;height:109.1pt;z-index:251794432">
            <v:textbox style="layout-flow:vertical;mso-next-textbox:#_x0000_s1222">
              <w:txbxContent>
                <w:p w14:paraId="064693FC" w14:textId="77777777" w:rsidR="002C673C" w:rsidRDefault="002C673C" w:rsidP="002C673C">
                  <w:pPr>
                    <w:rPr>
                      <w:sz w:val="14"/>
                      <w:szCs w:val="14"/>
                      <w:lang w:val="en-GB"/>
                    </w:rPr>
                  </w:pPr>
                  <w:r>
                    <w:rPr>
                      <w:sz w:val="14"/>
                      <w:szCs w:val="14"/>
                      <w:lang w:val="en-GB"/>
                    </w:rPr>
                    <w:t>CABINET PRIMAR</w:t>
                  </w:r>
                </w:p>
              </w:txbxContent>
            </v:textbox>
          </v:rect>
        </w:pict>
      </w:r>
      <w:r>
        <w:rPr>
          <w:noProof/>
          <w:lang w:val="en-GB"/>
        </w:rPr>
        <w:pict w14:anchorId="35EBFC65">
          <v:rect id="_x0000_s1224" style="position:absolute;margin-left:310.15pt;margin-top:17.75pt;width:33pt;height:108.85pt;z-index:251796480">
            <v:textbox style="layout-flow:vertical;mso-next-textbox:#_x0000_s1224">
              <w:txbxContent>
                <w:p w14:paraId="47A7F6A0" w14:textId="77777777" w:rsidR="002C673C" w:rsidRDefault="002C673C" w:rsidP="002C673C">
                  <w:pPr>
                    <w:rPr>
                      <w:sz w:val="14"/>
                      <w:szCs w:val="14"/>
                      <w:lang w:val="en-GB"/>
                    </w:rPr>
                  </w:pPr>
                  <w:r>
                    <w:rPr>
                      <w:sz w:val="14"/>
                      <w:szCs w:val="14"/>
                      <w:lang w:val="en-GB"/>
                    </w:rPr>
                    <w:t>COMPARTIMENTUL RELATII CU PUBLICUL</w:t>
                  </w:r>
                </w:p>
              </w:txbxContent>
            </v:textbox>
          </v:rect>
        </w:pict>
      </w:r>
      <w:r>
        <w:rPr>
          <w:noProof/>
        </w:rPr>
        <w:pict w14:anchorId="2C0B5271">
          <v:rect id="_x0000_s1241" style="position:absolute;margin-left:450.8pt;margin-top:18.35pt;width:21pt;height:108.25pt;z-index:251808768;mso-position-horizontal-relative:text;mso-position-vertical-relative:text">
            <v:textbox style="layout-flow:vertical;mso-next-textbox:#_x0000_s1241">
              <w:txbxContent>
                <w:p w14:paraId="6C1D7B8E" w14:textId="77777777" w:rsidR="00755BC0" w:rsidRDefault="00755BC0" w:rsidP="00755BC0">
                  <w:pPr>
                    <w:rPr>
                      <w:sz w:val="14"/>
                      <w:szCs w:val="14"/>
                    </w:rPr>
                  </w:pPr>
                  <w:r>
                    <w:rPr>
                      <w:sz w:val="14"/>
                      <w:szCs w:val="14"/>
                    </w:rPr>
                    <w:t xml:space="preserve">SERVICIUL </w:t>
                  </w:r>
                  <w:proofErr w:type="gramStart"/>
                  <w:r>
                    <w:rPr>
                      <w:sz w:val="14"/>
                      <w:szCs w:val="14"/>
                    </w:rPr>
                    <w:t>DE  POMPIERI</w:t>
                  </w:r>
                  <w:proofErr w:type="gramEnd"/>
                  <w:r>
                    <w:rPr>
                      <w:sz w:val="14"/>
                      <w:szCs w:val="14"/>
                    </w:rPr>
                    <w:t xml:space="preserve"> CIVILI</w:t>
                  </w:r>
                </w:p>
                <w:p w14:paraId="4219D7B1" w14:textId="77777777" w:rsidR="00755BC0" w:rsidRDefault="00755BC0" w:rsidP="00755BC0">
                  <w:pPr>
                    <w:rPr>
                      <w:sz w:val="14"/>
                      <w:szCs w:val="14"/>
                    </w:rPr>
                  </w:pPr>
                </w:p>
                <w:p w14:paraId="74748AB9" w14:textId="77777777" w:rsidR="00755BC0" w:rsidRDefault="00755BC0" w:rsidP="00755BC0">
                  <w:pPr>
                    <w:rPr>
                      <w:sz w:val="14"/>
                      <w:szCs w:val="14"/>
                    </w:rPr>
                  </w:pPr>
                </w:p>
                <w:p w14:paraId="35FACADA" w14:textId="77777777" w:rsidR="00755BC0" w:rsidRDefault="00755BC0" w:rsidP="00755BC0">
                  <w:pPr>
                    <w:rPr>
                      <w:sz w:val="14"/>
                      <w:szCs w:val="14"/>
                    </w:rPr>
                  </w:pPr>
                </w:p>
                <w:p w14:paraId="7144D98B" w14:textId="77777777" w:rsidR="00755BC0" w:rsidRDefault="00755BC0" w:rsidP="00755BC0">
                  <w:pPr>
                    <w:rPr>
                      <w:sz w:val="14"/>
                      <w:szCs w:val="14"/>
                    </w:rPr>
                  </w:pPr>
                </w:p>
                <w:p w14:paraId="795AAD38" w14:textId="77777777" w:rsidR="00755BC0" w:rsidRDefault="00755BC0" w:rsidP="00755BC0">
                  <w:pPr>
                    <w:rPr>
                      <w:sz w:val="14"/>
                      <w:szCs w:val="14"/>
                    </w:rPr>
                  </w:pPr>
                </w:p>
                <w:p w14:paraId="26B423C6" w14:textId="77777777" w:rsidR="00755BC0" w:rsidRDefault="00755BC0" w:rsidP="00755BC0">
                  <w:pPr>
                    <w:rPr>
                      <w:sz w:val="14"/>
                      <w:szCs w:val="14"/>
                    </w:rPr>
                  </w:pPr>
                </w:p>
                <w:p w14:paraId="67CD2218" w14:textId="77777777" w:rsidR="00755BC0" w:rsidRDefault="00755BC0" w:rsidP="00755BC0">
                  <w:pPr>
                    <w:rPr>
                      <w:sz w:val="14"/>
                      <w:szCs w:val="14"/>
                    </w:rPr>
                  </w:pPr>
                </w:p>
                <w:p w14:paraId="43A1D147" w14:textId="77777777" w:rsidR="00755BC0" w:rsidRDefault="00755BC0" w:rsidP="00755BC0">
                  <w:pPr>
                    <w:rPr>
                      <w:sz w:val="14"/>
                      <w:szCs w:val="14"/>
                    </w:rPr>
                  </w:pPr>
                </w:p>
                <w:p w14:paraId="31E6737A" w14:textId="77777777" w:rsidR="00755BC0" w:rsidRDefault="00755BC0" w:rsidP="00755BC0">
                  <w:pPr>
                    <w:rPr>
                      <w:sz w:val="14"/>
                      <w:szCs w:val="14"/>
                    </w:rPr>
                  </w:pPr>
                </w:p>
              </w:txbxContent>
            </v:textbox>
          </v:rect>
        </w:pict>
      </w:r>
      <w:r>
        <w:rPr>
          <w:noProof/>
        </w:rPr>
        <w:pict w14:anchorId="67CD137A">
          <v:rect id="_x0000_s1263" style="position:absolute;margin-left:510.2pt;margin-top:19.35pt;width:29.5pt;height:107.25pt;z-index:251828224;mso-position-horizontal-relative:text;mso-position-vertical-relative:text">
            <v:textbox style="layout-flow:vertical;mso-next-textbox:#_x0000_s1263">
              <w:txbxContent>
                <w:p w14:paraId="5AAE3758" w14:textId="5955A283" w:rsidR="00C85CE3" w:rsidRPr="00C85CE3" w:rsidRDefault="00C85CE3" w:rsidP="00CA595E">
                  <w:pPr>
                    <w:rPr>
                      <w:sz w:val="10"/>
                      <w:szCs w:val="14"/>
                      <w:lang w:val="ro-RO"/>
                    </w:rPr>
                  </w:pPr>
                  <w:r w:rsidRPr="00CA595E">
                    <w:rPr>
                      <w:sz w:val="12"/>
                      <w:szCs w:val="14"/>
                      <w:lang w:val="ro-RO"/>
                    </w:rPr>
                    <w:t>COMPARTIMENTUL ASISTENȚĂ MEDICALĂ</w:t>
                  </w:r>
                </w:p>
              </w:txbxContent>
            </v:textbox>
          </v:rect>
        </w:pict>
      </w:r>
      <w:r>
        <w:rPr>
          <w:noProof/>
        </w:rPr>
        <w:pict w14:anchorId="2A34635B">
          <v:line id="_x0000_s1265" style="position:absolute;z-index:251830272;mso-position-horizontal-relative:text;mso-position-vertical-relative:text" from="524.25pt,4.3pt" to="524.25pt,20.65pt">
            <v:stroke endarrow="block"/>
          </v:line>
        </w:pict>
      </w:r>
      <w:r>
        <w:rPr>
          <w:noProof/>
          <w:lang w:val="en-GB"/>
        </w:rPr>
        <w:pict w14:anchorId="74C34161">
          <v:line id="_x0000_s1217" style="position:absolute;z-index:251789312;mso-position-horizontal-relative:text;mso-position-vertical-relative:text" from="293.3pt,2.6pt" to="524.25pt,4.75pt"/>
        </w:pict>
      </w:r>
      <w:r>
        <w:pict w14:anchorId="67CD137A">
          <v:rect id="_x0000_s1045" style="position:absolute;margin-left:476.5pt;margin-top:19.65pt;width:31.4pt;height:105.6pt;z-index:251634688;mso-position-horizontal-relative:text;mso-position-vertical-relative:text">
            <v:textbox style="layout-flow:vertical;mso-next-textbox:#_x0000_s1045">
              <w:txbxContent>
                <w:p w14:paraId="23689A8E" w14:textId="59FEB4FB" w:rsidR="00F94539" w:rsidRPr="00CA595E" w:rsidRDefault="00CA595E" w:rsidP="00CA595E">
                  <w:pPr>
                    <w:outlineLvl w:val="0"/>
                    <w:rPr>
                      <w:sz w:val="14"/>
                      <w:szCs w:val="14"/>
                      <w:lang w:val="en-GB"/>
                    </w:rPr>
                  </w:pPr>
                  <w:r>
                    <w:rPr>
                      <w:sz w:val="12"/>
                      <w:szCs w:val="14"/>
                      <w:lang w:val="en-GB"/>
                    </w:rPr>
                    <w:t>SERVICIUL PUBLIC DE ASISTENȚĂ SOCIALĂ</w:t>
                  </w:r>
                </w:p>
                <w:p w14:paraId="7EFE106D" w14:textId="77777777" w:rsidR="00C665C9" w:rsidRDefault="00C665C9" w:rsidP="00C665C9">
                  <w:pPr>
                    <w:jc w:val="center"/>
                    <w:rPr>
                      <w:sz w:val="14"/>
                      <w:szCs w:val="14"/>
                      <w:lang w:val="en-GB"/>
                    </w:rPr>
                  </w:pPr>
                </w:p>
              </w:txbxContent>
            </v:textbox>
          </v:rect>
        </w:pict>
      </w:r>
      <w:r>
        <w:pict w14:anchorId="2A34635B">
          <v:line id="_x0000_s1061" style="position:absolute;z-index:251651072;mso-position-horizontal-relative:text;mso-position-vertical-relative:text" from="459.75pt,4.3pt" to="459.75pt,20.35pt">
            <v:stroke endarrow="block"/>
          </v:line>
        </w:pict>
      </w:r>
      <w:r>
        <w:rPr>
          <w:noProof/>
          <w:lang w:val="en-GB"/>
        </w:rPr>
        <w:pict w14:anchorId="780CDC4C">
          <v:line id="_x0000_s1221" style="position:absolute;flip:x;z-index:251793408;mso-position-horizontal-relative:text;mso-position-vertical-relative:text" from="435pt,3.4pt" to="435pt,17.5pt">
            <v:stroke endarrow="block"/>
          </v:line>
        </w:pict>
      </w:r>
      <w:r>
        <w:rPr>
          <w:noProof/>
        </w:rPr>
        <w:pict w14:anchorId="6B48CC34">
          <v:rect id="_x0000_s1228" style="position:absolute;margin-left:389.5pt;margin-top:18.35pt;width:30.2pt;height:106.9pt;z-index:251800576">
            <v:textbox style="layout-flow:vertical;mso-next-textbox:#_x0000_s1228">
              <w:txbxContent>
                <w:p w14:paraId="62947005" w14:textId="77777777" w:rsidR="00F039BA" w:rsidRPr="00164C16" w:rsidRDefault="00F039BA" w:rsidP="00F039BA">
                  <w:pPr>
                    <w:spacing w:after="0"/>
                    <w:rPr>
                      <w:sz w:val="12"/>
                      <w:szCs w:val="12"/>
                      <w:lang w:val="en-GB"/>
                    </w:rPr>
                  </w:pPr>
                  <w:r w:rsidRPr="00164C16">
                    <w:rPr>
                      <w:sz w:val="12"/>
                      <w:szCs w:val="12"/>
                      <w:lang w:val="en-GB"/>
                    </w:rPr>
                    <w:t>COMPARTIMENT ACHIZITII PUBLICE, CONCESIONARI SI PATRIMONIU</w:t>
                  </w:r>
                </w:p>
              </w:txbxContent>
            </v:textbox>
          </v:rect>
        </w:pict>
      </w:r>
      <w:r>
        <w:rPr>
          <w:noProof/>
          <w:lang w:val="en-GB"/>
        </w:rPr>
        <w:pict w14:anchorId="62CEE31F">
          <v:rect id="_x0000_s1226" style="position:absolute;margin-left:351.95pt;margin-top:15.9pt;width:32.25pt;height:110.7pt;z-index:251798528">
            <v:textbox style="layout-flow:vertical;mso-next-textbox:#_x0000_s1226">
              <w:txbxContent>
                <w:p w14:paraId="1709CD27" w14:textId="77777777" w:rsidR="002C673C" w:rsidRDefault="002C673C" w:rsidP="002C673C">
                  <w:pPr>
                    <w:rPr>
                      <w:sz w:val="14"/>
                      <w:szCs w:val="14"/>
                      <w:lang w:val="en-GB"/>
                    </w:rPr>
                  </w:pPr>
                  <w:proofErr w:type="gramStart"/>
                  <w:r>
                    <w:rPr>
                      <w:sz w:val="14"/>
                      <w:szCs w:val="14"/>
                      <w:lang w:val="en-GB"/>
                    </w:rPr>
                    <w:t>COMPARTIMENTUL  RESURSE</w:t>
                  </w:r>
                  <w:proofErr w:type="gramEnd"/>
                  <w:r>
                    <w:rPr>
                      <w:sz w:val="14"/>
                      <w:szCs w:val="14"/>
                      <w:lang w:val="en-GB"/>
                    </w:rPr>
                    <w:t xml:space="preserve">  UMANE</w:t>
                  </w:r>
                </w:p>
              </w:txbxContent>
            </v:textbox>
          </v:rect>
        </w:pict>
      </w:r>
      <w:r>
        <w:rPr>
          <w:noProof/>
          <w:lang w:val="en-GB"/>
        </w:rPr>
        <w:pict w14:anchorId="780CDC4C">
          <v:line id="_x0000_s1218" style="position:absolute;flip:x;z-index:251790336;mso-position-horizontal-relative:text;mso-position-vertical-relative:text" from="330.75pt,1.8pt" to="330.75pt,15.9pt">
            <v:stroke endarrow="block"/>
          </v:line>
        </w:pict>
      </w:r>
      <w:r>
        <w:rPr>
          <w:noProof/>
          <w:lang w:val="en-GB"/>
        </w:rPr>
        <w:pict w14:anchorId="780CDC4C">
          <v:line id="_x0000_s1220" style="position:absolute;flip:x;z-index:251792384;mso-position-horizontal-relative:text;mso-position-vertical-relative:text" from="409.8pt,5.55pt" to="409.8pt,19.65pt">
            <v:stroke endarrow="block"/>
          </v:line>
        </w:pict>
      </w:r>
      <w:r>
        <w:rPr>
          <w:noProof/>
        </w:rPr>
        <w:pict w14:anchorId="780CDC4C">
          <v:line id="_x0000_s1116" style="position:absolute;flip:x;z-index:251709440;mso-position-horizontal-relative:text;mso-position-vertical-relative:text" from="293.3pt,9.5pt" to="293.3pt,16.7pt">
            <v:stroke endarrow="block"/>
          </v:line>
        </w:pict>
      </w:r>
      <w:r>
        <w:rPr>
          <w:noProof/>
          <w:lang w:val="en-GB"/>
        </w:rPr>
        <w:pict w14:anchorId="780CDC4C">
          <v:line id="_x0000_s1219" style="position:absolute;flip:x;z-index:251791360;mso-position-horizontal-relative:text;mso-position-vertical-relative:text" from="375.3pt,2.6pt" to="375.3pt,16.7pt">
            <v:stroke endarrow="block"/>
          </v:line>
        </w:pict>
      </w:r>
      <w:r>
        <w:pict w14:anchorId="0A0C839B">
          <v:rect id="_x0000_s1051" style="position:absolute;margin-left:245.55pt;margin-top:9.95pt;width:21.5pt;height:25.1pt;z-index:251640832">
            <v:textbox style="mso-next-textbox:#_x0000_s1051">
              <w:txbxContent>
                <w:p w14:paraId="1ACAF33A" w14:textId="77777777" w:rsidR="00C665C9" w:rsidRDefault="00C665C9" w:rsidP="00C665C9">
                  <w:pPr>
                    <w:rPr>
                      <w:lang w:val="en-GB"/>
                    </w:rPr>
                  </w:pPr>
                  <w:r>
                    <w:rPr>
                      <w:lang w:val="en-GB"/>
                    </w:rPr>
                    <w:t>1</w:t>
                  </w:r>
                </w:p>
              </w:txbxContent>
            </v:textbox>
          </v:rect>
        </w:pict>
      </w:r>
      <w:r>
        <w:pict w14:anchorId="2B825296">
          <v:rect id="_x0000_s1050" style="position:absolute;margin-left:219.8pt;margin-top:13.6pt;width:21.7pt;height:22.25pt;z-index:251639808">
            <v:textbox style="mso-next-textbox:#_x0000_s1050">
              <w:txbxContent>
                <w:p w14:paraId="0BD49E72" w14:textId="77777777" w:rsidR="00C665C9" w:rsidRDefault="00C665C9" w:rsidP="00C665C9">
                  <w:pPr>
                    <w:rPr>
                      <w:lang w:val="en-GB"/>
                    </w:rPr>
                  </w:pPr>
                  <w:r>
                    <w:rPr>
                      <w:lang w:val="en-GB"/>
                    </w:rPr>
                    <w:t>1</w:t>
                  </w:r>
                </w:p>
              </w:txbxContent>
            </v:textbox>
          </v:rect>
        </w:pict>
      </w:r>
      <w:r>
        <w:pict w14:anchorId="1D218F47">
          <v:rect id="_x0000_s1049" style="position:absolute;margin-left:186.8pt;margin-top:13.65pt;width:28.3pt;height:21.45pt;z-index:251638784">
            <v:textbox style="mso-next-textbox:#_x0000_s1049">
              <w:txbxContent>
                <w:p w14:paraId="4CC95126" w14:textId="77777777" w:rsidR="00C665C9" w:rsidRDefault="00C665C9" w:rsidP="00C665C9">
                  <w:pPr>
                    <w:rPr>
                      <w:lang w:val="en-GB"/>
                    </w:rPr>
                  </w:pPr>
                  <w:r>
                    <w:rPr>
                      <w:lang w:val="en-GB"/>
                    </w:rPr>
                    <w:t>1</w:t>
                  </w:r>
                </w:p>
              </w:txbxContent>
            </v:textbox>
          </v:rect>
        </w:pict>
      </w:r>
      <w:r>
        <w:pict w14:anchorId="0583192B">
          <v:rect id="_x0000_s1048" style="position:absolute;margin-left:156.05pt;margin-top:12.05pt;width:23.35pt;height:19.5pt;z-index:251637760">
            <v:textbox style="mso-next-textbox:#_x0000_s1048">
              <w:txbxContent>
                <w:p w14:paraId="483FAB49" w14:textId="77777777" w:rsidR="00C665C9" w:rsidRDefault="00C665C9" w:rsidP="00C665C9">
                  <w:pPr>
                    <w:rPr>
                      <w:lang w:val="en-GB"/>
                    </w:rPr>
                  </w:pPr>
                  <w:r>
                    <w:rPr>
                      <w:lang w:val="en-GB"/>
                    </w:rPr>
                    <w:t>2</w:t>
                  </w:r>
                </w:p>
              </w:txbxContent>
            </v:textbox>
          </v:rect>
        </w:pict>
      </w:r>
      <w:r>
        <w:rPr>
          <w:noProof/>
        </w:rPr>
        <w:pict w14:anchorId="11692711">
          <v:rect id="_x0000_s1142" style="position:absolute;margin-left:119.35pt;margin-top:14.15pt;width:32.2pt;height:18.15pt;z-index:251729920">
            <v:textbox style="mso-next-textbox:#_x0000_s1142">
              <w:txbxContent>
                <w:p w14:paraId="4AE32100" w14:textId="77777777" w:rsidR="00B453C9" w:rsidRDefault="00725326" w:rsidP="009D48D0">
                  <w:pPr>
                    <w:jc w:val="center"/>
                    <w:rPr>
                      <w:lang w:val="en-GB"/>
                    </w:rPr>
                  </w:pPr>
                  <w:r>
                    <w:rPr>
                      <w:lang w:val="en-GB"/>
                    </w:rPr>
                    <w:t>1</w:t>
                  </w:r>
                </w:p>
                <w:p w14:paraId="0675CCE1" w14:textId="77777777" w:rsidR="002B165A" w:rsidRDefault="002B165A" w:rsidP="009D48D0">
                  <w:pPr>
                    <w:jc w:val="center"/>
                  </w:pPr>
                </w:p>
              </w:txbxContent>
            </v:textbox>
          </v:rect>
        </w:pict>
      </w:r>
      <w:r>
        <w:pict w14:anchorId="41A71C62">
          <v:rect id="_x0000_s1047" style="position:absolute;margin-left:62.4pt;margin-top:22.45pt;width:22.5pt;height:23.4pt;z-index:251636736">
            <v:textbox style="mso-next-textbox:#_x0000_s1047">
              <w:txbxContent>
                <w:p w14:paraId="038086F0" w14:textId="77777777" w:rsidR="00C665C9" w:rsidRDefault="00C665C9" w:rsidP="00C665C9">
                  <w:pPr>
                    <w:rPr>
                      <w:lang w:val="en-GB"/>
                    </w:rPr>
                  </w:pPr>
                  <w:r>
                    <w:rPr>
                      <w:lang w:val="en-GB"/>
                    </w:rPr>
                    <w:t>1</w:t>
                  </w:r>
                </w:p>
              </w:txbxContent>
            </v:textbox>
          </v:rect>
        </w:pict>
      </w:r>
      <w:r>
        <w:pict w14:anchorId="7ADCD923">
          <v:rect id="_x0000_s1046" style="position:absolute;margin-left:24.8pt;margin-top:23.6pt;width:32.25pt;height:22.25pt;z-index:251635712">
            <v:textbox style="mso-next-textbox:#_x0000_s1046">
              <w:txbxContent>
                <w:p w14:paraId="23E1F3FC" w14:textId="77777777" w:rsidR="00C665C9" w:rsidRPr="0025007A" w:rsidRDefault="0025007A" w:rsidP="0025007A">
                  <w:pPr>
                    <w:jc w:val="center"/>
                    <w:rPr>
                      <w:sz w:val="16"/>
                    </w:rPr>
                  </w:pPr>
                  <w:r>
                    <w:rPr>
                      <w:sz w:val="16"/>
                    </w:rPr>
                    <w:t>2</w:t>
                  </w:r>
                </w:p>
              </w:txbxContent>
            </v:textbox>
          </v:rect>
        </w:pict>
      </w:r>
      <w:r>
        <w:rPr>
          <w:noProof/>
        </w:rPr>
        <w:pict w14:anchorId="317544CA">
          <v:line id="_x0000_s1171" style="position:absolute;flip:x;z-index:251752448" from="492.8pt,2.6pt" to="492.8pt,2.6pt">
            <v:stroke endarrow="block"/>
          </v:line>
        </w:pict>
      </w:r>
    </w:p>
    <w:p w14:paraId="3C4F337B" w14:textId="467622DB" w:rsidR="00C665C9" w:rsidRDefault="00786A47" w:rsidP="00786A47">
      <w:pPr>
        <w:tabs>
          <w:tab w:val="left" w:pos="1710"/>
        </w:tabs>
        <w:rPr>
          <w:lang w:val="en-GB"/>
        </w:rPr>
      </w:pPr>
      <w:r>
        <w:rPr>
          <w:lang w:val="en-GB"/>
        </w:rPr>
        <w:tab/>
      </w:r>
    </w:p>
    <w:p w14:paraId="4576CA0E" w14:textId="077D1611" w:rsidR="00C665C9" w:rsidRDefault="00786A47" w:rsidP="00786A47">
      <w:pPr>
        <w:tabs>
          <w:tab w:val="left" w:pos="2700"/>
        </w:tabs>
        <w:rPr>
          <w:lang w:val="en-GB"/>
        </w:rPr>
      </w:pPr>
      <w:r>
        <w:rPr>
          <w:lang w:val="en-GB"/>
        </w:rPr>
        <w:tab/>
      </w:r>
    </w:p>
    <w:p w14:paraId="793259CB" w14:textId="49E0823D" w:rsidR="00C665C9" w:rsidRDefault="00C665C9" w:rsidP="00C665C9">
      <w:pPr>
        <w:rPr>
          <w:lang w:val="en-GB"/>
        </w:rPr>
      </w:pPr>
    </w:p>
    <w:p w14:paraId="1BABB15E" w14:textId="09161B01" w:rsidR="00BC7202" w:rsidRDefault="007C7EF1" w:rsidP="008B6C2C">
      <w:pPr>
        <w:rPr>
          <w:lang w:val="en-GB"/>
        </w:rPr>
      </w:pPr>
      <w:r>
        <w:rPr>
          <w:noProof/>
        </w:rPr>
        <w:pict w14:anchorId="4685656F">
          <v:rect id="_x0000_s1223" style="position:absolute;margin-left:280.05pt;margin-top:23.8pt;width:23.5pt;height:21.85pt;z-index:251795456">
            <v:textbox style="mso-next-textbox:#_x0000_s1223">
              <w:txbxContent>
                <w:p w14:paraId="18A3846A" w14:textId="77777777" w:rsidR="002C673C" w:rsidRDefault="002C673C" w:rsidP="002C673C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2</w:t>
                  </w:r>
                </w:p>
              </w:txbxContent>
            </v:textbox>
          </v:rect>
        </w:pict>
      </w:r>
      <w:r>
        <w:rPr>
          <w:noProof/>
          <w:lang w:val="en-GB"/>
        </w:rPr>
        <w:pict w14:anchorId="3B6C5854">
          <v:rect id="_x0000_s1225" style="position:absolute;margin-left:310.15pt;margin-top:24.85pt;width:33pt;height:20.8pt;z-index:251797504">
            <v:textbox style="mso-next-textbox:#_x0000_s1225">
              <w:txbxContent>
                <w:p w14:paraId="1AE4DAF5" w14:textId="77777777" w:rsidR="002C673C" w:rsidRDefault="002C673C" w:rsidP="002C673C">
                  <w:pPr>
                    <w:rPr>
                      <w:lang w:val="en-GB"/>
                    </w:rPr>
                  </w:pPr>
                  <w:r>
                    <w:rPr>
                      <w:lang w:val="en-GB"/>
                    </w:rPr>
                    <w:t>1</w:t>
                  </w:r>
                </w:p>
              </w:txbxContent>
            </v:textbox>
          </v:rect>
        </w:pict>
      </w:r>
      <w:r>
        <w:rPr>
          <w:noProof/>
        </w:rPr>
        <w:pict w14:anchorId="36B02578">
          <v:rect id="_x0000_s1235" style="position:absolute;margin-left:425.25pt;margin-top:24.85pt;width:22.55pt;height:20.45pt;z-index:251803648">
            <v:textbox style="mso-next-textbox:#_x0000_s1235">
              <w:txbxContent>
                <w:p w14:paraId="50F82028" w14:textId="77777777" w:rsidR="00EF44CF" w:rsidRDefault="00EF44CF" w:rsidP="00EF44CF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2</w:t>
                  </w:r>
                </w:p>
              </w:txbxContent>
            </v:textbox>
          </v:rect>
        </w:pict>
      </w:r>
      <w:r>
        <w:rPr>
          <w:noProof/>
        </w:rPr>
        <w:pict w14:anchorId="29AC972D">
          <v:rect id="_x0000_s1264" style="position:absolute;margin-left:510.2pt;margin-top:23.5pt;width:29.5pt;height:20pt;z-index:251829248">
            <v:textbox style="mso-next-textbox:#_x0000_s1264">
              <w:txbxContent>
                <w:p w14:paraId="71D4E2C5" w14:textId="6D77B810" w:rsidR="00C85CE3" w:rsidRPr="0058429E" w:rsidRDefault="00C85CE3" w:rsidP="00C85CE3">
                  <w:pPr>
                    <w:rPr>
                      <w:sz w:val="24"/>
                      <w:lang w:val="ro-RO"/>
                    </w:rPr>
                  </w:pPr>
                  <w:r>
                    <w:rPr>
                      <w:sz w:val="16"/>
                      <w:szCs w:val="14"/>
                      <w:lang w:val="ro-RO"/>
                    </w:rPr>
                    <w:t>1</w:t>
                  </w:r>
                </w:p>
              </w:txbxContent>
            </v:textbox>
          </v:rect>
        </w:pict>
      </w:r>
      <w:r>
        <w:pict w14:anchorId="29AC972D">
          <v:rect id="_x0000_s1093" style="position:absolute;margin-left:476.5pt;margin-top:23.8pt;width:31.4pt;height:20pt;z-index:251682816">
            <v:textbox style="mso-next-textbox:#_x0000_s1093">
              <w:txbxContent>
                <w:p w14:paraId="734086E4" w14:textId="2E6741C0" w:rsidR="00C665C9" w:rsidRPr="0058429E" w:rsidRDefault="0058429E" w:rsidP="00C665C9">
                  <w:pPr>
                    <w:rPr>
                      <w:sz w:val="24"/>
                      <w:lang w:val="ro-RO"/>
                    </w:rPr>
                  </w:pPr>
                  <w:r w:rsidRPr="0058429E">
                    <w:rPr>
                      <w:sz w:val="16"/>
                      <w:szCs w:val="14"/>
                      <w:lang w:val="ro-RO"/>
                    </w:rPr>
                    <w:t>2*</w:t>
                  </w:r>
                </w:p>
              </w:txbxContent>
            </v:textbox>
          </v:rect>
        </w:pict>
      </w:r>
      <w:r>
        <w:pict w14:anchorId="5D305178">
          <v:rect id="_x0000_s1094" style="position:absolute;margin-left:450.8pt;margin-top:23.8pt;width:21pt;height:21.5pt;z-index:251683840">
            <v:textbox style="mso-next-textbox:#_x0000_s1094">
              <w:txbxContent>
                <w:p w14:paraId="16047B69" w14:textId="77777777" w:rsidR="00C665C9" w:rsidRDefault="00757454" w:rsidP="00757454">
                  <w:pPr>
                    <w:jc w:val="both"/>
                    <w:rPr>
                      <w:lang w:val="en-GB"/>
                    </w:rPr>
                  </w:pPr>
                  <w:r>
                    <w:rPr>
                      <w:sz w:val="16"/>
                      <w:szCs w:val="16"/>
                      <w:lang w:val="en-GB"/>
                    </w:rPr>
                    <w:t>1</w:t>
                  </w:r>
                  <w:r w:rsidR="00C665C9">
                    <w:rPr>
                      <w:sz w:val="16"/>
                      <w:szCs w:val="16"/>
                      <w:lang w:val="en-GB"/>
                    </w:rPr>
                    <w:t>0</w:t>
                  </w:r>
                </w:p>
              </w:txbxContent>
            </v:textbox>
          </v:rect>
        </w:pict>
      </w:r>
      <w:r>
        <w:rPr>
          <w:noProof/>
        </w:rPr>
        <w:pict w14:anchorId="20C633E7">
          <v:rect id="_x0000_s1230" style="position:absolute;margin-left:389.5pt;margin-top:23.8pt;width:30.2pt;height:21.05pt;z-index:251801600">
            <v:textbox style="mso-next-textbox:#_x0000_s1230">
              <w:txbxContent>
                <w:p w14:paraId="66B15011" w14:textId="77777777" w:rsidR="00F039BA" w:rsidRDefault="00F039BA" w:rsidP="00F039BA">
                  <w:pPr>
                    <w:jc w:val="center"/>
                    <w:rPr>
                      <w:lang w:val="en-GB"/>
                    </w:rPr>
                  </w:pPr>
                  <w:r>
                    <w:rPr>
                      <w:lang w:val="en-GB"/>
                    </w:rPr>
                    <w:t>1</w:t>
                  </w:r>
                </w:p>
              </w:txbxContent>
            </v:textbox>
          </v:rect>
        </w:pict>
      </w:r>
      <w:r>
        <w:rPr>
          <w:noProof/>
          <w:lang w:val="en-GB"/>
        </w:rPr>
        <w:pict w14:anchorId="6EC1E31B">
          <v:rect id="_x0000_s1227" style="position:absolute;margin-left:351.95pt;margin-top:24.85pt;width:32.25pt;height:20pt;z-index:251799552">
            <v:textbox style="mso-next-textbox:#_x0000_s1227">
              <w:txbxContent>
                <w:p w14:paraId="5DC8A6AA" w14:textId="77777777" w:rsidR="002C673C" w:rsidRDefault="002C673C" w:rsidP="002C673C">
                  <w:pPr>
                    <w:rPr>
                      <w:lang w:val="en-GB"/>
                    </w:rPr>
                  </w:pPr>
                  <w:r>
                    <w:rPr>
                      <w:lang w:val="en-GB"/>
                    </w:rPr>
                    <w:t>1</w:t>
                  </w:r>
                </w:p>
              </w:txbxContent>
            </v:textbox>
          </v:rect>
        </w:pict>
      </w:r>
      <w:r>
        <w:rPr>
          <w:noProof/>
        </w:rPr>
        <w:pict w14:anchorId="16B5D726">
          <v:rect id="_x0000_s1261" style="position:absolute;margin-left:546.6pt;margin-top:13.4pt;width:21.75pt;height:20.5pt;z-index:251827200">
            <v:textbox style="mso-next-textbox:#_x0000_s1261">
              <w:txbxContent>
                <w:p w14:paraId="0E5A51C5" w14:textId="77777777" w:rsidR="00594D8C" w:rsidRPr="0082592C" w:rsidRDefault="00594D8C" w:rsidP="00594D8C">
                  <w:pPr>
                    <w:ind w:left="-284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1</w:t>
                  </w:r>
                </w:p>
              </w:txbxContent>
            </v:textbox>
          </v:rect>
        </w:pict>
      </w:r>
      <w:r>
        <w:pict w14:anchorId="16B5D726">
          <v:rect id="_x0000_s1057" style="position:absolute;margin-left:575.1pt;margin-top:13.4pt;width:21.75pt;height:20.5pt;z-index:251646976">
            <v:textbox style="mso-next-textbox:#_x0000_s1057">
              <w:txbxContent>
                <w:p w14:paraId="5DEBB0D8" w14:textId="77777777" w:rsidR="00C665C9" w:rsidRPr="0082592C" w:rsidRDefault="00F94539" w:rsidP="00CA5B6A">
                  <w:pPr>
                    <w:ind w:left="-284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1</w:t>
                  </w:r>
                </w:p>
              </w:txbxContent>
            </v:textbox>
          </v:rect>
        </w:pict>
      </w:r>
      <w:r>
        <w:pict w14:anchorId="08C98997">
          <v:rect id="_x0000_s1102" style="position:absolute;margin-left:637.35pt;margin-top:11.4pt;width:22.7pt;height:22pt;z-index:251692032">
            <v:textbox style="mso-next-textbox:#_x0000_s1102">
              <w:txbxContent>
                <w:p w14:paraId="303FEF8F" w14:textId="77777777" w:rsidR="00C665C9" w:rsidRDefault="00855A01" w:rsidP="00C665C9">
                  <w:pPr>
                    <w:rPr>
                      <w:sz w:val="20"/>
                      <w:szCs w:val="20"/>
                    </w:rPr>
                  </w:pPr>
                  <w:r>
                    <w:t>7</w:t>
                  </w:r>
                  <w:r w:rsidR="00C665C9">
                    <w:rPr>
                      <w:sz w:val="20"/>
                      <w:szCs w:val="20"/>
                    </w:rPr>
                    <w:t>***)</w:t>
                  </w:r>
                </w:p>
              </w:txbxContent>
            </v:textbox>
          </v:rect>
        </w:pict>
      </w:r>
      <w:r>
        <w:rPr>
          <w:noProof/>
        </w:rPr>
        <w:pict w14:anchorId="37BCAA21">
          <v:rect id="_x0000_s1180" style="position:absolute;margin-left:608.5pt;margin-top:10.55pt;width:22.7pt;height:22.5pt;z-index:251761664">
            <v:textbox style="mso-next-textbox:#_x0000_s1180">
              <w:txbxContent>
                <w:p w14:paraId="50E0F005" w14:textId="77777777" w:rsidR="00424C57" w:rsidRDefault="00424C57" w:rsidP="00424C57">
                  <w:pPr>
                    <w:rPr>
                      <w:sz w:val="20"/>
                      <w:szCs w:val="20"/>
                    </w:rPr>
                  </w:pPr>
                  <w:r>
                    <w:t>5</w:t>
                  </w:r>
                  <w:r>
                    <w:rPr>
                      <w:sz w:val="20"/>
                      <w:szCs w:val="20"/>
                    </w:rPr>
                    <w:t>***)</w:t>
                  </w:r>
                </w:p>
              </w:txbxContent>
            </v:textbox>
          </v:rect>
        </w:pict>
      </w:r>
      <w:r>
        <w:pict w14:anchorId="42F8B7EA">
          <v:rect id="_x0000_s1059" style="position:absolute;margin-left:773.1pt;margin-top:11.4pt;width:24.7pt;height:22pt;z-index:251649024">
            <v:textbox style="mso-next-textbox:#_x0000_s1059">
              <w:txbxContent>
                <w:p w14:paraId="51ADC604" w14:textId="77777777" w:rsidR="00C665C9" w:rsidRDefault="00C665C9" w:rsidP="00C665C9">
                  <w:pPr>
                    <w:rPr>
                      <w:lang w:val="en-GB"/>
                    </w:rPr>
                  </w:pPr>
                  <w:r>
                    <w:rPr>
                      <w:lang w:val="en-GB"/>
                    </w:rPr>
                    <w:t>2</w:t>
                  </w:r>
                </w:p>
              </w:txbxContent>
            </v:textbox>
          </v:rect>
        </w:pict>
      </w:r>
      <w:r>
        <w:pict w14:anchorId="5AB45D74">
          <v:rect id="_x0000_s1058" style="position:absolute;margin-left:731.1pt;margin-top:9.3pt;width:34.6pt;height:23.3pt;z-index:251648000">
            <v:textbox style="mso-next-textbox:#_x0000_s1058">
              <w:txbxContent>
                <w:p w14:paraId="157A429C" w14:textId="77777777" w:rsidR="00C665C9" w:rsidRDefault="00413687" w:rsidP="00C665C9">
                  <w:pPr>
                    <w:rPr>
                      <w:lang w:val="en-GB"/>
                    </w:rPr>
                  </w:pPr>
                  <w:r>
                    <w:rPr>
                      <w:lang w:val="en-GB"/>
                    </w:rPr>
                    <w:t>2</w:t>
                  </w:r>
                </w:p>
              </w:txbxContent>
            </v:textbox>
          </v:rect>
        </w:pict>
      </w:r>
      <w:r>
        <w:pict w14:anchorId="547215FD">
          <v:rect id="_x0000_s1103" style="position:absolute;margin-left:704.1pt;margin-top:10.55pt;width:21.75pt;height:20.45pt;z-index:251693056">
            <v:textbox style="mso-next-textbox:#_x0000_s1103">
              <w:txbxContent>
                <w:p w14:paraId="315348AA" w14:textId="77777777" w:rsidR="00C665C9" w:rsidRDefault="00413687" w:rsidP="00C665C9">
                  <w:pPr>
                    <w:rPr>
                      <w:sz w:val="20"/>
                      <w:szCs w:val="20"/>
                    </w:rPr>
                  </w:pPr>
                  <w:r>
                    <w:t>4</w:t>
                  </w:r>
                </w:p>
              </w:txbxContent>
            </v:textbox>
          </v:rect>
        </w:pict>
      </w:r>
      <w:r>
        <w:rPr>
          <w:noProof/>
          <w:lang w:val="ro-RO" w:eastAsia="ro-RO"/>
        </w:rPr>
        <w:pict w14:anchorId="37C26580">
          <v:rect id="_x0000_s1130" style="position:absolute;margin-left:672.05pt;margin-top:10.9pt;width:23.85pt;height:22.5pt;z-index:251722752">
            <v:textbox style="mso-next-textbox:#_x0000_s1130">
              <w:txbxContent>
                <w:p w14:paraId="170FECB4" w14:textId="77777777" w:rsidR="007B3D1F" w:rsidRDefault="007B3D1F" w:rsidP="007B3D1F">
                  <w:pPr>
                    <w:rPr>
                      <w:sz w:val="20"/>
                      <w:szCs w:val="20"/>
                    </w:rPr>
                  </w:pPr>
                  <w:r>
                    <w:t>1</w:t>
                  </w:r>
                  <w:r>
                    <w:rPr>
                      <w:sz w:val="20"/>
                      <w:szCs w:val="20"/>
                    </w:rPr>
                    <w:t>***)</w:t>
                  </w:r>
                </w:p>
              </w:txbxContent>
            </v:textbox>
          </v:rect>
        </w:pict>
      </w:r>
    </w:p>
    <w:p w14:paraId="24C016ED" w14:textId="62D5D4DD" w:rsidR="002B33A2" w:rsidRDefault="002B33A2" w:rsidP="00C9781F">
      <w:pPr>
        <w:tabs>
          <w:tab w:val="left" w:pos="10800"/>
        </w:tabs>
        <w:spacing w:after="0"/>
        <w:rPr>
          <w:lang w:val="en-GB"/>
        </w:rPr>
      </w:pPr>
    </w:p>
    <w:p w14:paraId="783C4947" w14:textId="16B0FFF6" w:rsidR="00807BE7" w:rsidRDefault="00913364" w:rsidP="00C9781F">
      <w:pPr>
        <w:tabs>
          <w:tab w:val="left" w:pos="10800"/>
        </w:tabs>
        <w:spacing w:after="0"/>
        <w:rPr>
          <w:lang w:val="en-GB"/>
        </w:rPr>
      </w:pPr>
      <w:r>
        <w:rPr>
          <w:lang w:val="en-GB"/>
        </w:rPr>
        <w:t xml:space="preserve">  PREȘ</w:t>
      </w:r>
      <w:r w:rsidR="00C665C9">
        <w:rPr>
          <w:lang w:val="en-GB"/>
        </w:rPr>
        <w:t>EDINTE</w:t>
      </w:r>
      <w:r>
        <w:rPr>
          <w:lang w:val="en-GB"/>
        </w:rPr>
        <w:t xml:space="preserve"> DE ȘEDINȚĂ</w:t>
      </w:r>
      <w:r w:rsidR="00A46F20">
        <w:rPr>
          <w:lang w:val="en-GB"/>
        </w:rPr>
        <w:t>,</w:t>
      </w:r>
      <w:r w:rsidR="00A46F20">
        <w:rPr>
          <w:lang w:val="en-GB"/>
        </w:rPr>
        <w:tab/>
        <w:t xml:space="preserve">            </w:t>
      </w:r>
      <w:r w:rsidR="00755BC0">
        <w:rPr>
          <w:lang w:val="en-GB"/>
        </w:rPr>
        <w:t xml:space="preserve">                 </w:t>
      </w:r>
      <w:r w:rsidR="00A46F20">
        <w:rPr>
          <w:lang w:val="en-GB"/>
        </w:rPr>
        <w:t xml:space="preserve">  C</w:t>
      </w:r>
      <w:r w:rsidR="00C9781F">
        <w:rPr>
          <w:lang w:val="en-GB"/>
        </w:rPr>
        <w:t>ONTRASEMNEAZĂ</w:t>
      </w:r>
      <w:r w:rsidR="006E57AF">
        <w:rPr>
          <w:lang w:val="en-GB"/>
        </w:rPr>
        <w:t>, SECRETAR GENERAL</w:t>
      </w:r>
      <w:r w:rsidR="00C9781F">
        <w:rPr>
          <w:lang w:val="en-GB"/>
        </w:rPr>
        <w:t>,</w:t>
      </w:r>
    </w:p>
    <w:p w14:paraId="12F1E9AA" w14:textId="4ABDBBC1" w:rsidR="00DF2FCF" w:rsidRDefault="00913364" w:rsidP="00DF2FCF">
      <w:pPr>
        <w:tabs>
          <w:tab w:val="left" w:pos="11460"/>
        </w:tabs>
        <w:spacing w:after="0" w:line="240" w:lineRule="auto"/>
        <w:rPr>
          <w:lang w:val="en-GB"/>
        </w:rPr>
      </w:pPr>
      <w:r>
        <w:rPr>
          <w:lang w:val="en-GB"/>
        </w:rPr>
        <w:t xml:space="preserve">     </w:t>
      </w:r>
      <w:proofErr w:type="spellStart"/>
      <w:r w:rsidR="00BC01FB">
        <w:rPr>
          <w:lang w:val="en-GB"/>
        </w:rPr>
        <w:t>Anișoara</w:t>
      </w:r>
      <w:proofErr w:type="spellEnd"/>
      <w:r w:rsidR="00BC01FB">
        <w:rPr>
          <w:lang w:val="en-GB"/>
        </w:rPr>
        <w:t xml:space="preserve"> BEUDEAN</w:t>
      </w:r>
      <w:r w:rsidR="00C665C9">
        <w:rPr>
          <w:lang w:val="en-GB"/>
        </w:rPr>
        <w:tab/>
      </w:r>
      <w:r w:rsidR="00755BC0">
        <w:rPr>
          <w:lang w:val="en-GB"/>
        </w:rPr>
        <w:t xml:space="preserve">                                   </w:t>
      </w:r>
      <w:proofErr w:type="spellStart"/>
      <w:r w:rsidR="00B01F4D">
        <w:rPr>
          <w:lang w:val="en-GB"/>
        </w:rPr>
        <w:t>jr.Ovidiu</w:t>
      </w:r>
      <w:proofErr w:type="spellEnd"/>
      <w:r w:rsidR="00B01F4D">
        <w:rPr>
          <w:lang w:val="en-GB"/>
        </w:rPr>
        <w:t xml:space="preserve"> –</w:t>
      </w:r>
      <w:proofErr w:type="spellStart"/>
      <w:r w:rsidR="00B01F4D">
        <w:rPr>
          <w:lang w:val="en-GB"/>
        </w:rPr>
        <w:t>Iosif</w:t>
      </w:r>
      <w:proofErr w:type="spellEnd"/>
      <w:r w:rsidR="00B01F4D">
        <w:rPr>
          <w:lang w:val="en-GB"/>
        </w:rPr>
        <w:t xml:space="preserve"> GURLUI</w:t>
      </w:r>
    </w:p>
    <w:p w14:paraId="787508FF" w14:textId="465E605E" w:rsidR="00081B8E" w:rsidRPr="00DF2FCF" w:rsidRDefault="00114DC1" w:rsidP="00DF2FCF">
      <w:pPr>
        <w:tabs>
          <w:tab w:val="left" w:pos="11460"/>
        </w:tabs>
        <w:spacing w:after="0" w:line="240" w:lineRule="auto"/>
        <w:rPr>
          <w:lang w:val="en-GB"/>
        </w:rPr>
      </w:pPr>
      <w:r>
        <w:rPr>
          <w:sz w:val="20"/>
          <w:szCs w:val="20"/>
          <w:lang w:val="en-GB"/>
        </w:rPr>
        <w:t>*</w:t>
      </w:r>
      <w:r w:rsidR="00C665C9">
        <w:rPr>
          <w:sz w:val="20"/>
          <w:szCs w:val="20"/>
          <w:lang w:val="en-GB"/>
        </w:rPr>
        <w:t xml:space="preserve">) </w:t>
      </w:r>
      <w:proofErr w:type="spellStart"/>
      <w:r w:rsidR="00C07B54">
        <w:rPr>
          <w:sz w:val="20"/>
          <w:szCs w:val="20"/>
          <w:lang w:val="en-GB"/>
        </w:rPr>
        <w:t>Serviciul</w:t>
      </w:r>
      <w:proofErr w:type="spellEnd"/>
      <w:r w:rsidR="00C07B54">
        <w:rPr>
          <w:sz w:val="20"/>
          <w:szCs w:val="20"/>
          <w:lang w:val="en-GB"/>
        </w:rPr>
        <w:t xml:space="preserve"> Public de</w:t>
      </w:r>
      <w:r w:rsidR="005034A2">
        <w:rPr>
          <w:sz w:val="20"/>
          <w:szCs w:val="20"/>
          <w:lang w:val="en-GB"/>
        </w:rPr>
        <w:t xml:space="preserve"> </w:t>
      </w:r>
      <w:proofErr w:type="spellStart"/>
      <w:r w:rsidR="00C665C9">
        <w:rPr>
          <w:sz w:val="20"/>
          <w:szCs w:val="20"/>
          <w:lang w:val="en-GB"/>
        </w:rPr>
        <w:t>Asistenta</w:t>
      </w:r>
      <w:proofErr w:type="spellEnd"/>
      <w:r w:rsidR="005034A2">
        <w:rPr>
          <w:sz w:val="20"/>
          <w:szCs w:val="20"/>
          <w:lang w:val="en-GB"/>
        </w:rPr>
        <w:t xml:space="preserve"> </w:t>
      </w:r>
      <w:proofErr w:type="spellStart"/>
      <w:r w:rsidR="00C665C9">
        <w:rPr>
          <w:sz w:val="20"/>
          <w:szCs w:val="20"/>
          <w:lang w:val="en-GB"/>
        </w:rPr>
        <w:t>S</w:t>
      </w:r>
      <w:r>
        <w:rPr>
          <w:sz w:val="20"/>
          <w:szCs w:val="20"/>
          <w:lang w:val="en-GB"/>
        </w:rPr>
        <w:t>ociala</w:t>
      </w:r>
      <w:proofErr w:type="spellEnd"/>
      <w:r>
        <w:rPr>
          <w:sz w:val="20"/>
          <w:szCs w:val="20"/>
          <w:lang w:val="en-GB"/>
        </w:rPr>
        <w:t xml:space="preserve"> include </w:t>
      </w:r>
      <w:proofErr w:type="gramStart"/>
      <w:r>
        <w:rPr>
          <w:sz w:val="20"/>
          <w:szCs w:val="20"/>
          <w:lang w:val="en-GB"/>
        </w:rPr>
        <w:t>un</w:t>
      </w:r>
      <w:proofErr w:type="gramEnd"/>
      <w:r>
        <w:rPr>
          <w:sz w:val="20"/>
          <w:szCs w:val="20"/>
          <w:lang w:val="en-GB"/>
        </w:rPr>
        <w:t xml:space="preserve"> </w:t>
      </w:r>
      <w:proofErr w:type="spellStart"/>
      <w:r>
        <w:rPr>
          <w:sz w:val="20"/>
          <w:szCs w:val="20"/>
          <w:lang w:val="en-GB"/>
        </w:rPr>
        <w:t>numar</w:t>
      </w:r>
      <w:proofErr w:type="spellEnd"/>
      <w:r>
        <w:rPr>
          <w:sz w:val="20"/>
          <w:szCs w:val="20"/>
          <w:lang w:val="en-GB"/>
        </w:rPr>
        <w:t xml:space="preserve"> de 28</w:t>
      </w:r>
      <w:r w:rsidR="005034A2">
        <w:rPr>
          <w:sz w:val="20"/>
          <w:szCs w:val="20"/>
          <w:lang w:val="en-GB"/>
        </w:rPr>
        <w:t xml:space="preserve"> </w:t>
      </w:r>
      <w:proofErr w:type="spellStart"/>
      <w:r w:rsidR="00C665C9">
        <w:rPr>
          <w:sz w:val="20"/>
          <w:szCs w:val="20"/>
          <w:lang w:val="en-GB"/>
        </w:rPr>
        <w:t>asistenti</w:t>
      </w:r>
      <w:proofErr w:type="spellEnd"/>
      <w:r w:rsidR="0004601F">
        <w:rPr>
          <w:sz w:val="20"/>
          <w:szCs w:val="20"/>
          <w:lang w:val="en-GB"/>
        </w:rPr>
        <w:t xml:space="preserve"> </w:t>
      </w:r>
      <w:proofErr w:type="spellStart"/>
      <w:r w:rsidR="00C665C9">
        <w:rPr>
          <w:sz w:val="20"/>
          <w:szCs w:val="20"/>
          <w:lang w:val="en-GB"/>
        </w:rPr>
        <w:t>personali</w:t>
      </w:r>
      <w:proofErr w:type="spellEnd"/>
      <w:r w:rsidR="00C665C9">
        <w:rPr>
          <w:sz w:val="20"/>
          <w:szCs w:val="20"/>
          <w:lang w:val="en-GB"/>
        </w:rPr>
        <w:t xml:space="preserve"> care </w:t>
      </w:r>
      <w:proofErr w:type="spellStart"/>
      <w:r w:rsidR="00C665C9">
        <w:rPr>
          <w:sz w:val="20"/>
          <w:szCs w:val="20"/>
          <w:lang w:val="en-GB"/>
        </w:rPr>
        <w:t>poate</w:t>
      </w:r>
      <w:proofErr w:type="spellEnd"/>
      <w:r w:rsidR="005034A2">
        <w:rPr>
          <w:sz w:val="20"/>
          <w:szCs w:val="20"/>
          <w:lang w:val="en-GB"/>
        </w:rPr>
        <w:t xml:space="preserve"> </w:t>
      </w:r>
      <w:proofErr w:type="spellStart"/>
      <w:r w:rsidR="00C665C9">
        <w:rPr>
          <w:sz w:val="20"/>
          <w:szCs w:val="20"/>
          <w:lang w:val="en-GB"/>
        </w:rPr>
        <w:t>fluctua</w:t>
      </w:r>
      <w:proofErr w:type="spellEnd"/>
      <w:r w:rsidR="00C665C9">
        <w:rPr>
          <w:sz w:val="20"/>
          <w:szCs w:val="20"/>
          <w:lang w:val="en-GB"/>
        </w:rPr>
        <w:t xml:space="preserve"> in </w:t>
      </w:r>
      <w:proofErr w:type="spellStart"/>
      <w:r w:rsidR="00C665C9">
        <w:rPr>
          <w:sz w:val="20"/>
          <w:szCs w:val="20"/>
          <w:lang w:val="en-GB"/>
        </w:rPr>
        <w:t>functie</w:t>
      </w:r>
      <w:proofErr w:type="spellEnd"/>
      <w:r w:rsidR="00C665C9">
        <w:rPr>
          <w:sz w:val="20"/>
          <w:szCs w:val="20"/>
          <w:lang w:val="en-GB"/>
        </w:rPr>
        <w:t xml:space="preserve"> de </w:t>
      </w:r>
      <w:proofErr w:type="spellStart"/>
      <w:r w:rsidR="00C665C9">
        <w:rPr>
          <w:sz w:val="20"/>
          <w:szCs w:val="20"/>
          <w:lang w:val="en-GB"/>
        </w:rPr>
        <w:t>necesitatile</w:t>
      </w:r>
      <w:proofErr w:type="spellEnd"/>
      <w:r w:rsidR="00C665C9">
        <w:rPr>
          <w:sz w:val="20"/>
          <w:szCs w:val="20"/>
          <w:lang w:val="en-GB"/>
        </w:rPr>
        <w:t xml:space="preserve"> pers. cu handicap</w:t>
      </w:r>
    </w:p>
    <w:sectPr w:rsidR="00081B8E" w:rsidRPr="00DF2FCF" w:rsidSect="00FA3E62">
      <w:pgSz w:w="16838" w:h="11906" w:orient="landscape" w:code="9"/>
      <w:pgMar w:top="0" w:right="261" w:bottom="0" w:left="249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577CEE"/>
    <w:multiLevelType w:val="hybridMultilevel"/>
    <w:tmpl w:val="F8C089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D090ED7"/>
    <w:multiLevelType w:val="hybridMultilevel"/>
    <w:tmpl w:val="227075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C665C9"/>
    <w:rsid w:val="000003C4"/>
    <w:rsid w:val="00002491"/>
    <w:rsid w:val="00015AD7"/>
    <w:rsid w:val="0002618E"/>
    <w:rsid w:val="00041D1A"/>
    <w:rsid w:val="0004601F"/>
    <w:rsid w:val="00062639"/>
    <w:rsid w:val="00063280"/>
    <w:rsid w:val="000648C2"/>
    <w:rsid w:val="000710EF"/>
    <w:rsid w:val="00072B7A"/>
    <w:rsid w:val="00081B8E"/>
    <w:rsid w:val="000B7594"/>
    <w:rsid w:val="000B7B24"/>
    <w:rsid w:val="000C6F8F"/>
    <w:rsid w:val="000D007A"/>
    <w:rsid w:val="000D49E0"/>
    <w:rsid w:val="000E1785"/>
    <w:rsid w:val="000F2E65"/>
    <w:rsid w:val="000F4CC6"/>
    <w:rsid w:val="00102A2E"/>
    <w:rsid w:val="00102F09"/>
    <w:rsid w:val="00114DC1"/>
    <w:rsid w:val="00141D87"/>
    <w:rsid w:val="00141DE8"/>
    <w:rsid w:val="001507A4"/>
    <w:rsid w:val="00151622"/>
    <w:rsid w:val="00161994"/>
    <w:rsid w:val="00162AED"/>
    <w:rsid w:val="00164C16"/>
    <w:rsid w:val="00182A09"/>
    <w:rsid w:val="00183D89"/>
    <w:rsid w:val="001874FB"/>
    <w:rsid w:val="00194052"/>
    <w:rsid w:val="001B0456"/>
    <w:rsid w:val="001B2D1C"/>
    <w:rsid w:val="001B3B2C"/>
    <w:rsid w:val="001C2A21"/>
    <w:rsid w:val="001C6354"/>
    <w:rsid w:val="001D63BF"/>
    <w:rsid w:val="001F4043"/>
    <w:rsid w:val="00200DCD"/>
    <w:rsid w:val="002024DA"/>
    <w:rsid w:val="002055C3"/>
    <w:rsid w:val="00210789"/>
    <w:rsid w:val="00223B04"/>
    <w:rsid w:val="00244E66"/>
    <w:rsid w:val="00245106"/>
    <w:rsid w:val="0025007A"/>
    <w:rsid w:val="0025319B"/>
    <w:rsid w:val="00253A50"/>
    <w:rsid w:val="00277FAA"/>
    <w:rsid w:val="00281651"/>
    <w:rsid w:val="002A55D3"/>
    <w:rsid w:val="002B165A"/>
    <w:rsid w:val="002B33A2"/>
    <w:rsid w:val="002B3F63"/>
    <w:rsid w:val="002B671A"/>
    <w:rsid w:val="002C673C"/>
    <w:rsid w:val="002D7C7F"/>
    <w:rsid w:val="002F6CAE"/>
    <w:rsid w:val="002F7140"/>
    <w:rsid w:val="00311034"/>
    <w:rsid w:val="00315173"/>
    <w:rsid w:val="00327EED"/>
    <w:rsid w:val="00344681"/>
    <w:rsid w:val="00345EA3"/>
    <w:rsid w:val="00396BEB"/>
    <w:rsid w:val="003B1773"/>
    <w:rsid w:val="003B4C7D"/>
    <w:rsid w:val="003B6B64"/>
    <w:rsid w:val="003C50BC"/>
    <w:rsid w:val="003D417E"/>
    <w:rsid w:val="003E536E"/>
    <w:rsid w:val="00413687"/>
    <w:rsid w:val="00414686"/>
    <w:rsid w:val="00424C57"/>
    <w:rsid w:val="00435D51"/>
    <w:rsid w:val="00443487"/>
    <w:rsid w:val="00443AB2"/>
    <w:rsid w:val="00444CF9"/>
    <w:rsid w:val="004472AA"/>
    <w:rsid w:val="00450975"/>
    <w:rsid w:val="00482FBA"/>
    <w:rsid w:val="004971E3"/>
    <w:rsid w:val="004C067C"/>
    <w:rsid w:val="004C1D67"/>
    <w:rsid w:val="004C6252"/>
    <w:rsid w:val="004D224B"/>
    <w:rsid w:val="004D5343"/>
    <w:rsid w:val="004E60C2"/>
    <w:rsid w:val="004F1EC5"/>
    <w:rsid w:val="00502BD6"/>
    <w:rsid w:val="005033D0"/>
    <w:rsid w:val="005034A2"/>
    <w:rsid w:val="005122ED"/>
    <w:rsid w:val="0051433C"/>
    <w:rsid w:val="005151C5"/>
    <w:rsid w:val="0052120B"/>
    <w:rsid w:val="00526E44"/>
    <w:rsid w:val="0054541D"/>
    <w:rsid w:val="005469A3"/>
    <w:rsid w:val="005511A3"/>
    <w:rsid w:val="0056659F"/>
    <w:rsid w:val="00577582"/>
    <w:rsid w:val="0058429E"/>
    <w:rsid w:val="00594D8C"/>
    <w:rsid w:val="00595191"/>
    <w:rsid w:val="005A1703"/>
    <w:rsid w:val="005A478E"/>
    <w:rsid w:val="005A5BF2"/>
    <w:rsid w:val="005A6EC8"/>
    <w:rsid w:val="005B1F43"/>
    <w:rsid w:val="005B7C12"/>
    <w:rsid w:val="005C1DA4"/>
    <w:rsid w:val="005C52F6"/>
    <w:rsid w:val="005C7052"/>
    <w:rsid w:val="005E24A5"/>
    <w:rsid w:val="005F1A02"/>
    <w:rsid w:val="00602C1C"/>
    <w:rsid w:val="006265D3"/>
    <w:rsid w:val="006446CD"/>
    <w:rsid w:val="00653F76"/>
    <w:rsid w:val="00655C1A"/>
    <w:rsid w:val="00657DA4"/>
    <w:rsid w:val="0066022E"/>
    <w:rsid w:val="00660B0C"/>
    <w:rsid w:val="00672467"/>
    <w:rsid w:val="00672C36"/>
    <w:rsid w:val="00687657"/>
    <w:rsid w:val="006C3CAB"/>
    <w:rsid w:val="006C4708"/>
    <w:rsid w:val="006E2538"/>
    <w:rsid w:val="006E57AF"/>
    <w:rsid w:val="006E5DB0"/>
    <w:rsid w:val="006E7669"/>
    <w:rsid w:val="00705A3E"/>
    <w:rsid w:val="00706032"/>
    <w:rsid w:val="00710389"/>
    <w:rsid w:val="00725326"/>
    <w:rsid w:val="0072746F"/>
    <w:rsid w:val="0074348D"/>
    <w:rsid w:val="0075075D"/>
    <w:rsid w:val="00754264"/>
    <w:rsid w:val="00755BC0"/>
    <w:rsid w:val="00757454"/>
    <w:rsid w:val="0076120A"/>
    <w:rsid w:val="00786A47"/>
    <w:rsid w:val="007940FF"/>
    <w:rsid w:val="007B3D1F"/>
    <w:rsid w:val="007B53A5"/>
    <w:rsid w:val="007B5FCD"/>
    <w:rsid w:val="007B676D"/>
    <w:rsid w:val="007C569A"/>
    <w:rsid w:val="007C64B8"/>
    <w:rsid w:val="007C7EF1"/>
    <w:rsid w:val="007D3C37"/>
    <w:rsid w:val="007E5060"/>
    <w:rsid w:val="007F2E71"/>
    <w:rsid w:val="007F71D3"/>
    <w:rsid w:val="00807BE7"/>
    <w:rsid w:val="00813395"/>
    <w:rsid w:val="00813C9E"/>
    <w:rsid w:val="008142D3"/>
    <w:rsid w:val="0082592C"/>
    <w:rsid w:val="008331FE"/>
    <w:rsid w:val="00837622"/>
    <w:rsid w:val="008415D4"/>
    <w:rsid w:val="00843D7C"/>
    <w:rsid w:val="0085245A"/>
    <w:rsid w:val="00852AEB"/>
    <w:rsid w:val="00855A01"/>
    <w:rsid w:val="008577A3"/>
    <w:rsid w:val="0087261C"/>
    <w:rsid w:val="00880A28"/>
    <w:rsid w:val="008972F9"/>
    <w:rsid w:val="008A24E8"/>
    <w:rsid w:val="008B28EE"/>
    <w:rsid w:val="008B6C2C"/>
    <w:rsid w:val="008C53BE"/>
    <w:rsid w:val="008C691D"/>
    <w:rsid w:val="008D04DC"/>
    <w:rsid w:val="008D071F"/>
    <w:rsid w:val="008F6843"/>
    <w:rsid w:val="00913364"/>
    <w:rsid w:val="00914DC4"/>
    <w:rsid w:val="0091548B"/>
    <w:rsid w:val="009200C3"/>
    <w:rsid w:val="009202A2"/>
    <w:rsid w:val="00926C63"/>
    <w:rsid w:val="00940DB4"/>
    <w:rsid w:val="0097319A"/>
    <w:rsid w:val="00973E7A"/>
    <w:rsid w:val="00976033"/>
    <w:rsid w:val="00987ACA"/>
    <w:rsid w:val="00991D11"/>
    <w:rsid w:val="009B45FA"/>
    <w:rsid w:val="009B4C66"/>
    <w:rsid w:val="009B61DC"/>
    <w:rsid w:val="009B7B5D"/>
    <w:rsid w:val="009C06EF"/>
    <w:rsid w:val="009C3FEE"/>
    <w:rsid w:val="009C4ACA"/>
    <w:rsid w:val="009D48D0"/>
    <w:rsid w:val="00A02329"/>
    <w:rsid w:val="00A13218"/>
    <w:rsid w:val="00A15614"/>
    <w:rsid w:val="00A23BA6"/>
    <w:rsid w:val="00A3004A"/>
    <w:rsid w:val="00A3252D"/>
    <w:rsid w:val="00A37361"/>
    <w:rsid w:val="00A405C5"/>
    <w:rsid w:val="00A44214"/>
    <w:rsid w:val="00A464E0"/>
    <w:rsid w:val="00A46F20"/>
    <w:rsid w:val="00A532DF"/>
    <w:rsid w:val="00A53BB8"/>
    <w:rsid w:val="00A60AED"/>
    <w:rsid w:val="00A60FB4"/>
    <w:rsid w:val="00A62220"/>
    <w:rsid w:val="00A64D85"/>
    <w:rsid w:val="00AA22F1"/>
    <w:rsid w:val="00AB5739"/>
    <w:rsid w:val="00AB574F"/>
    <w:rsid w:val="00AB7E22"/>
    <w:rsid w:val="00AC2B0D"/>
    <w:rsid w:val="00AC4E92"/>
    <w:rsid w:val="00AF3AED"/>
    <w:rsid w:val="00AF56CF"/>
    <w:rsid w:val="00B01F4D"/>
    <w:rsid w:val="00B0531A"/>
    <w:rsid w:val="00B21AA0"/>
    <w:rsid w:val="00B30F7A"/>
    <w:rsid w:val="00B41AA2"/>
    <w:rsid w:val="00B4366B"/>
    <w:rsid w:val="00B453C9"/>
    <w:rsid w:val="00B466E1"/>
    <w:rsid w:val="00B5536F"/>
    <w:rsid w:val="00B558FE"/>
    <w:rsid w:val="00B66565"/>
    <w:rsid w:val="00BB0EFB"/>
    <w:rsid w:val="00BC01FB"/>
    <w:rsid w:val="00BC7202"/>
    <w:rsid w:val="00BC72F7"/>
    <w:rsid w:val="00BD7DD3"/>
    <w:rsid w:val="00BE05DF"/>
    <w:rsid w:val="00BE15CE"/>
    <w:rsid w:val="00BE5CEC"/>
    <w:rsid w:val="00BF5276"/>
    <w:rsid w:val="00BF5E8A"/>
    <w:rsid w:val="00BF61D0"/>
    <w:rsid w:val="00BF75CE"/>
    <w:rsid w:val="00C010B2"/>
    <w:rsid w:val="00C04A7F"/>
    <w:rsid w:val="00C07B54"/>
    <w:rsid w:val="00C13CDC"/>
    <w:rsid w:val="00C326C9"/>
    <w:rsid w:val="00C342B2"/>
    <w:rsid w:val="00C5229E"/>
    <w:rsid w:val="00C60E9E"/>
    <w:rsid w:val="00C665C9"/>
    <w:rsid w:val="00C73A72"/>
    <w:rsid w:val="00C742DE"/>
    <w:rsid w:val="00C813B5"/>
    <w:rsid w:val="00C8243A"/>
    <w:rsid w:val="00C82F73"/>
    <w:rsid w:val="00C85CE3"/>
    <w:rsid w:val="00C90864"/>
    <w:rsid w:val="00C928B6"/>
    <w:rsid w:val="00C9781F"/>
    <w:rsid w:val="00CA595E"/>
    <w:rsid w:val="00CA5B6A"/>
    <w:rsid w:val="00CA71A0"/>
    <w:rsid w:val="00CC3C70"/>
    <w:rsid w:val="00CD52E7"/>
    <w:rsid w:val="00CE32BF"/>
    <w:rsid w:val="00CE3CD0"/>
    <w:rsid w:val="00CF0267"/>
    <w:rsid w:val="00CF505F"/>
    <w:rsid w:val="00D01E9C"/>
    <w:rsid w:val="00D07356"/>
    <w:rsid w:val="00D07CF9"/>
    <w:rsid w:val="00D10237"/>
    <w:rsid w:val="00D10DA6"/>
    <w:rsid w:val="00D1589A"/>
    <w:rsid w:val="00D21382"/>
    <w:rsid w:val="00D27483"/>
    <w:rsid w:val="00D34DA3"/>
    <w:rsid w:val="00D35188"/>
    <w:rsid w:val="00D36A2A"/>
    <w:rsid w:val="00D4480F"/>
    <w:rsid w:val="00D469FE"/>
    <w:rsid w:val="00D5445F"/>
    <w:rsid w:val="00D62E9B"/>
    <w:rsid w:val="00D7228F"/>
    <w:rsid w:val="00D745E3"/>
    <w:rsid w:val="00D8219C"/>
    <w:rsid w:val="00D843F6"/>
    <w:rsid w:val="00D879AC"/>
    <w:rsid w:val="00D94B2A"/>
    <w:rsid w:val="00DA47CE"/>
    <w:rsid w:val="00DA6DEB"/>
    <w:rsid w:val="00DB14BF"/>
    <w:rsid w:val="00DB4D94"/>
    <w:rsid w:val="00DB5CE7"/>
    <w:rsid w:val="00DC3670"/>
    <w:rsid w:val="00DC51B7"/>
    <w:rsid w:val="00DE39EE"/>
    <w:rsid w:val="00DE7422"/>
    <w:rsid w:val="00DF2FCF"/>
    <w:rsid w:val="00DF676F"/>
    <w:rsid w:val="00E02B70"/>
    <w:rsid w:val="00E161F4"/>
    <w:rsid w:val="00E248CC"/>
    <w:rsid w:val="00E3252D"/>
    <w:rsid w:val="00E43C71"/>
    <w:rsid w:val="00E66A73"/>
    <w:rsid w:val="00E71FC0"/>
    <w:rsid w:val="00E80847"/>
    <w:rsid w:val="00E82B4F"/>
    <w:rsid w:val="00EA5457"/>
    <w:rsid w:val="00EA6595"/>
    <w:rsid w:val="00EB62C1"/>
    <w:rsid w:val="00EB664C"/>
    <w:rsid w:val="00EC1CEE"/>
    <w:rsid w:val="00ED3D08"/>
    <w:rsid w:val="00EE2308"/>
    <w:rsid w:val="00EE2F04"/>
    <w:rsid w:val="00EF44CF"/>
    <w:rsid w:val="00EF64D0"/>
    <w:rsid w:val="00F00CC1"/>
    <w:rsid w:val="00F039BA"/>
    <w:rsid w:val="00F100AF"/>
    <w:rsid w:val="00F218E1"/>
    <w:rsid w:val="00F22793"/>
    <w:rsid w:val="00F24AF1"/>
    <w:rsid w:val="00F3070A"/>
    <w:rsid w:val="00F33BC6"/>
    <w:rsid w:val="00F60A1E"/>
    <w:rsid w:val="00F62D96"/>
    <w:rsid w:val="00F64BC3"/>
    <w:rsid w:val="00F64ED0"/>
    <w:rsid w:val="00F733AF"/>
    <w:rsid w:val="00F7349A"/>
    <w:rsid w:val="00F92FA7"/>
    <w:rsid w:val="00F94539"/>
    <w:rsid w:val="00F945F5"/>
    <w:rsid w:val="00FA0FE2"/>
    <w:rsid w:val="00FA1EF3"/>
    <w:rsid w:val="00FA3E62"/>
    <w:rsid w:val="00FC40A1"/>
    <w:rsid w:val="00FC56D3"/>
    <w:rsid w:val="00FD5FA4"/>
    <w:rsid w:val="00FF0EFE"/>
    <w:rsid w:val="00FF43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66"/>
    <o:shapelayout v:ext="edit">
      <o:idmap v:ext="edit" data="1"/>
    </o:shapelayout>
  </w:shapeDefaults>
  <w:decimalSymbol w:val=","/>
  <w:listSeparator w:val=";"/>
  <w14:docId w14:val="5E8F169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339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874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74F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B664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999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33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793C21-13D7-486A-8317-7894B08756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1017</TotalTime>
  <Pages>1</Pages>
  <Words>200</Words>
  <Characters>1141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Vio-Secret</dc:creator>
  <cp:lastModifiedBy>Vio</cp:lastModifiedBy>
  <cp:revision>263</cp:revision>
  <cp:lastPrinted>2022-06-27T09:21:00Z</cp:lastPrinted>
  <dcterms:created xsi:type="dcterms:W3CDTF">2016-04-05T11:56:00Z</dcterms:created>
  <dcterms:modified xsi:type="dcterms:W3CDTF">2022-06-29T10:53:00Z</dcterms:modified>
</cp:coreProperties>
</file>