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D961CB" w14:textId="3366D717" w:rsidR="000B3F36" w:rsidRPr="00D537B7" w:rsidRDefault="00B6111D" w:rsidP="000B3F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</w:pPr>
      <w:r w:rsidRPr="0071774B">
        <w:rPr>
          <w:rFonts w:ascii="Times New Roman" w:hAnsi="Times New Roman" w:cs="Times New Roman"/>
          <w:b/>
          <w:bCs/>
          <w:sz w:val="32"/>
          <w:szCs w:val="32"/>
          <w:lang w:val="ro-RO"/>
        </w:rPr>
        <w:t xml:space="preserve">                                                    </w:t>
      </w:r>
    </w:p>
    <w:p w14:paraId="02899E8A" w14:textId="655F5EFF" w:rsidR="00D537B7" w:rsidRPr="00D537B7" w:rsidRDefault="00D537B7" w:rsidP="00D537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ro-RO"/>
        </w:rPr>
      </w:pPr>
    </w:p>
    <w:p w14:paraId="7493C163" w14:textId="77777777" w:rsidR="00D537B7" w:rsidRPr="00D537B7" w:rsidRDefault="00D537B7" w:rsidP="00D537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0"/>
          <w:lang w:val="ro-RO" w:eastAsia="ro-RO"/>
        </w:rPr>
      </w:pPr>
      <w:r w:rsidRPr="00D537B7">
        <w:rPr>
          <w:rFonts w:ascii="Times New Roman" w:eastAsia="Times New Roman" w:hAnsi="Times New Roman" w:cs="Times New Roman"/>
          <w:noProof/>
          <w:sz w:val="18"/>
          <w:szCs w:val="20"/>
        </w:rPr>
        <w:drawing>
          <wp:inline distT="0" distB="0" distL="0" distR="0" wp14:anchorId="2FA43FF1" wp14:editId="4B35DCDD">
            <wp:extent cx="449580" cy="556260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6EE814" w14:textId="77777777" w:rsidR="00D537B7" w:rsidRPr="00D537B7" w:rsidRDefault="00D537B7" w:rsidP="00D537B7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0"/>
          <w:lang w:val="ro-RO" w:eastAsia="ro-RO"/>
        </w:rPr>
      </w:pPr>
      <w:r w:rsidRPr="00D537B7">
        <w:rPr>
          <w:rFonts w:ascii="Times New Roman" w:eastAsia="Times New Roman" w:hAnsi="Times New Roman" w:cs="Times New Roman"/>
          <w:b/>
          <w:sz w:val="18"/>
          <w:szCs w:val="20"/>
          <w:lang w:val="ro-RO" w:eastAsia="ro-RO"/>
        </w:rPr>
        <w:t>ROMÂNIA</w:t>
      </w:r>
    </w:p>
    <w:p w14:paraId="30CA3470" w14:textId="77777777" w:rsidR="00D537B7" w:rsidRPr="00D537B7" w:rsidRDefault="00D537B7" w:rsidP="00D537B7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  <w:r w:rsidRPr="00D537B7"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t>JUDE</w:t>
      </w:r>
      <w:r w:rsidRPr="00D537B7">
        <w:rPr>
          <w:rFonts w:ascii="Cambria Math" w:eastAsia="Times New Roman" w:hAnsi="Cambria Math" w:cs="Cambria Math"/>
          <w:sz w:val="18"/>
          <w:szCs w:val="20"/>
          <w:lang w:val="ro-RO" w:eastAsia="ro-RO"/>
        </w:rPr>
        <w:t>Ț</w:t>
      </w:r>
      <w:r w:rsidRPr="00D537B7"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t>UL CĂLĂRA</w:t>
      </w:r>
      <w:r w:rsidRPr="00D537B7">
        <w:rPr>
          <w:rFonts w:ascii="Cambria Math" w:eastAsia="Times New Roman" w:hAnsi="Cambria Math" w:cs="Cambria Math"/>
          <w:sz w:val="18"/>
          <w:szCs w:val="20"/>
          <w:lang w:val="ro-RO" w:eastAsia="ro-RO"/>
        </w:rPr>
        <w:t>Ș</w:t>
      </w:r>
      <w:r w:rsidRPr="00D537B7"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t>I</w:t>
      </w:r>
    </w:p>
    <w:p w14:paraId="584A791D" w14:textId="77777777" w:rsidR="00D537B7" w:rsidRPr="00D537B7" w:rsidRDefault="00D537B7" w:rsidP="00D537B7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  <w:r w:rsidRPr="00D537B7"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t>CONSILIUL  LOCAL  AL  ORA</w:t>
      </w:r>
      <w:r w:rsidRPr="00D537B7">
        <w:rPr>
          <w:rFonts w:ascii="Cambria Math" w:eastAsia="Times New Roman" w:hAnsi="Cambria Math" w:cs="Cambria Math"/>
          <w:sz w:val="18"/>
          <w:szCs w:val="20"/>
          <w:lang w:val="ro-RO" w:eastAsia="ro-RO"/>
        </w:rPr>
        <w:t>Ș</w:t>
      </w:r>
      <w:r w:rsidRPr="00D537B7"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  <w:t>ULUI  FUNDULEA</w:t>
      </w:r>
    </w:p>
    <w:p w14:paraId="3C1531DD" w14:textId="77777777" w:rsidR="00D537B7" w:rsidRPr="00D537B7" w:rsidRDefault="00D537B7" w:rsidP="00D537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20"/>
          <w:lang w:val="ro-RO" w:eastAsia="ro-RO"/>
        </w:rPr>
      </w:pPr>
      <w:r w:rsidRPr="00D537B7">
        <w:rPr>
          <w:rFonts w:ascii="Times New Roman" w:eastAsia="Times New Roman" w:hAnsi="Times New Roman" w:cs="Times New Roman"/>
          <w:bCs/>
          <w:sz w:val="18"/>
          <w:szCs w:val="20"/>
          <w:lang w:val="ro-RO" w:eastAsia="ro-RO"/>
        </w:rPr>
        <w:t>Str.Mihail Kogălniceanu, ora</w:t>
      </w:r>
      <w:r w:rsidRPr="00D537B7">
        <w:rPr>
          <w:rFonts w:ascii="Cambria Math" w:eastAsia="Times New Roman" w:hAnsi="Cambria Math" w:cs="Cambria Math"/>
          <w:bCs/>
          <w:sz w:val="18"/>
          <w:szCs w:val="20"/>
          <w:lang w:val="ro-RO" w:eastAsia="ro-RO"/>
        </w:rPr>
        <w:t>ș</w:t>
      </w:r>
      <w:r w:rsidRPr="00D537B7">
        <w:rPr>
          <w:rFonts w:ascii="Times New Roman" w:eastAsia="Times New Roman" w:hAnsi="Times New Roman" w:cs="Times New Roman"/>
          <w:bCs/>
          <w:sz w:val="18"/>
          <w:szCs w:val="20"/>
          <w:lang w:val="ro-RO" w:eastAsia="ro-RO"/>
        </w:rPr>
        <w:t xml:space="preserve"> Fundulea, nr.18, jude</w:t>
      </w:r>
      <w:r w:rsidRPr="00D537B7">
        <w:rPr>
          <w:rFonts w:ascii="Cambria Math" w:eastAsia="Times New Roman" w:hAnsi="Cambria Math" w:cs="Cambria Math"/>
          <w:bCs/>
          <w:sz w:val="18"/>
          <w:szCs w:val="20"/>
          <w:lang w:val="ro-RO" w:eastAsia="ro-RO"/>
        </w:rPr>
        <w:t>ț</w:t>
      </w:r>
      <w:r w:rsidRPr="00D537B7">
        <w:rPr>
          <w:rFonts w:ascii="Times New Roman" w:eastAsia="Times New Roman" w:hAnsi="Times New Roman" w:cs="Times New Roman"/>
          <w:bCs/>
          <w:sz w:val="18"/>
          <w:szCs w:val="20"/>
          <w:lang w:val="ro-RO" w:eastAsia="ro-RO"/>
        </w:rPr>
        <w:t>ul Călăra</w:t>
      </w:r>
      <w:r w:rsidRPr="00D537B7">
        <w:rPr>
          <w:rFonts w:ascii="Cambria Math" w:eastAsia="Times New Roman" w:hAnsi="Cambria Math" w:cs="Cambria Math"/>
          <w:bCs/>
          <w:sz w:val="18"/>
          <w:szCs w:val="20"/>
          <w:lang w:val="ro-RO" w:eastAsia="ro-RO"/>
        </w:rPr>
        <w:t>ș</w:t>
      </w:r>
      <w:r w:rsidRPr="00D537B7">
        <w:rPr>
          <w:rFonts w:ascii="Times New Roman" w:eastAsia="Times New Roman" w:hAnsi="Times New Roman" w:cs="Times New Roman"/>
          <w:bCs/>
          <w:sz w:val="18"/>
          <w:szCs w:val="20"/>
          <w:lang w:val="ro-RO" w:eastAsia="ro-RO"/>
        </w:rPr>
        <w:t>i, telefon: 0242/642084; fax:0242/642030</w:t>
      </w:r>
    </w:p>
    <w:p w14:paraId="6B002130" w14:textId="77777777" w:rsidR="00D537B7" w:rsidRDefault="00D537B7" w:rsidP="00E54D1A">
      <w:pPr>
        <w:spacing w:before="120" w:after="120" w:line="276" w:lineRule="auto"/>
        <w:contextualSpacing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</w:p>
    <w:p w14:paraId="1A1F3672" w14:textId="7F062E09" w:rsidR="00C53327" w:rsidRPr="0071774B" w:rsidRDefault="00B6111D" w:rsidP="006F5834">
      <w:pPr>
        <w:spacing w:before="120" w:after="120"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71774B">
        <w:rPr>
          <w:rFonts w:ascii="Times New Roman" w:hAnsi="Times New Roman" w:cs="Times New Roman"/>
          <w:b/>
          <w:bCs/>
          <w:sz w:val="28"/>
          <w:szCs w:val="28"/>
          <w:lang w:val="ro-RO"/>
        </w:rPr>
        <w:t>HOTĂRÂRE</w:t>
      </w:r>
    </w:p>
    <w:p w14:paraId="0DC91117" w14:textId="7D617969" w:rsidR="00957DA7" w:rsidRPr="0071774B" w:rsidRDefault="008B08E4" w:rsidP="006F5834">
      <w:pPr>
        <w:spacing w:before="120" w:after="120" w:line="276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464013" w:rsidRPr="0071774B">
        <w:rPr>
          <w:rFonts w:ascii="Times New Roman" w:hAnsi="Times New Roman" w:cs="Times New Roman"/>
          <w:sz w:val="24"/>
          <w:szCs w:val="24"/>
          <w:lang w:val="ro-RO"/>
        </w:rPr>
        <w:t xml:space="preserve">aprobarea implementării </w:t>
      </w:r>
      <w:r w:rsidR="00B6111D" w:rsidRPr="0071774B">
        <w:rPr>
          <w:rFonts w:ascii="Times New Roman" w:hAnsi="Times New Roman" w:cs="Times New Roman"/>
          <w:sz w:val="24"/>
          <w:szCs w:val="24"/>
          <w:lang w:val="ro-RO"/>
        </w:rPr>
        <w:t>proiectul</w:t>
      </w:r>
      <w:r w:rsidR="00464013" w:rsidRPr="0071774B">
        <w:rPr>
          <w:rFonts w:ascii="Times New Roman" w:hAnsi="Times New Roman" w:cs="Times New Roman"/>
          <w:sz w:val="24"/>
          <w:szCs w:val="24"/>
          <w:lang w:val="ro-RO"/>
        </w:rPr>
        <w:t>ui</w:t>
      </w:r>
      <w:r w:rsidR="00B6111D" w:rsidRPr="0071774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94F2F" w:rsidRPr="00D537B7">
        <w:rPr>
          <w:rFonts w:ascii="Times New Roman" w:hAnsi="Times New Roman" w:cs="Times New Roman"/>
          <w:b/>
          <w:i/>
          <w:sz w:val="24"/>
          <w:szCs w:val="24"/>
          <w:lang w:val="ro-RO"/>
        </w:rPr>
        <w:t>„Consolidarea capacității Liceului Tehnologic nr. 1 Fundulea de a gestiona situația de pandem</w:t>
      </w:r>
      <w:r w:rsidR="00F94F2F">
        <w:rPr>
          <w:rFonts w:ascii="Times New Roman" w:hAnsi="Times New Roman" w:cs="Times New Roman"/>
          <w:b/>
          <w:i/>
          <w:sz w:val="24"/>
          <w:szCs w:val="24"/>
          <w:lang w:val="ro-RO"/>
        </w:rPr>
        <w:t>ie generată de virusul SARS-CoV-</w:t>
      </w:r>
      <w:r w:rsidR="00F94F2F" w:rsidRPr="00D537B7">
        <w:rPr>
          <w:rFonts w:ascii="Times New Roman" w:hAnsi="Times New Roman" w:cs="Times New Roman"/>
          <w:b/>
          <w:i/>
          <w:sz w:val="24"/>
          <w:szCs w:val="24"/>
          <w:lang w:val="ro-RO"/>
        </w:rPr>
        <w:t>2”</w:t>
      </w:r>
    </w:p>
    <w:p w14:paraId="6C66DBBB" w14:textId="77777777" w:rsidR="00D537B7" w:rsidRDefault="00D537B7" w:rsidP="006F5834">
      <w:pPr>
        <w:spacing w:before="120" w:after="120" w:line="276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41087FC8" w14:textId="0234C4FE" w:rsidR="00D537B7" w:rsidRDefault="00D537B7" w:rsidP="008F12B1">
      <w:pPr>
        <w:spacing w:before="120"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537B7">
        <w:rPr>
          <w:rFonts w:ascii="Times New Roman" w:hAnsi="Times New Roman" w:cs="Times New Roman"/>
          <w:sz w:val="24"/>
          <w:szCs w:val="24"/>
          <w:lang w:val="ro-RO"/>
        </w:rPr>
        <w:t>Consiliul Local al oraşului Fundulea, judeţul Călăraşi, întrunit în şedinţă</w:t>
      </w:r>
      <w:r w:rsidR="000B3F36">
        <w:rPr>
          <w:rFonts w:ascii="Times New Roman" w:hAnsi="Times New Roman" w:cs="Times New Roman"/>
          <w:sz w:val="24"/>
          <w:szCs w:val="24"/>
          <w:lang w:val="ro-RO"/>
        </w:rPr>
        <w:t xml:space="preserve"> extraordinară </w:t>
      </w:r>
      <w:r w:rsidRPr="00D537B7">
        <w:rPr>
          <w:rFonts w:ascii="Times New Roman" w:hAnsi="Times New Roman" w:cs="Times New Roman"/>
          <w:sz w:val="24"/>
          <w:szCs w:val="24"/>
          <w:lang w:val="ro-RO"/>
        </w:rPr>
        <w:t xml:space="preserve">astăzi </w:t>
      </w:r>
      <w:r w:rsidR="000B3F36">
        <w:rPr>
          <w:rFonts w:ascii="Times New Roman" w:hAnsi="Times New Roman" w:cs="Times New Roman"/>
          <w:sz w:val="24"/>
          <w:szCs w:val="24"/>
          <w:lang w:val="ro-RO"/>
        </w:rPr>
        <w:t>11.04.2022</w:t>
      </w:r>
    </w:p>
    <w:p w14:paraId="4102B6B0" w14:textId="08DCC7B3" w:rsidR="00F062B5" w:rsidRPr="0071774B" w:rsidRDefault="00F062B5" w:rsidP="008F12B1">
      <w:pPr>
        <w:spacing w:before="120"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774B">
        <w:rPr>
          <w:rFonts w:ascii="Times New Roman" w:hAnsi="Times New Roman" w:cs="Times New Roman"/>
          <w:sz w:val="24"/>
          <w:szCs w:val="24"/>
          <w:lang w:val="ro-RO"/>
        </w:rPr>
        <w:t xml:space="preserve">    Având în vedere:</w:t>
      </w:r>
    </w:p>
    <w:p w14:paraId="5E5EA423" w14:textId="169A8A28" w:rsidR="00D537B7" w:rsidRPr="00D537B7" w:rsidRDefault="00F062B5" w:rsidP="00D537B7">
      <w:pPr>
        <w:numPr>
          <w:ilvl w:val="0"/>
          <w:numId w:val="4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774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537B7" w:rsidRPr="00D537B7">
        <w:rPr>
          <w:rFonts w:ascii="Times New Roman" w:hAnsi="Times New Roman" w:cs="Times New Roman"/>
          <w:sz w:val="24"/>
          <w:szCs w:val="24"/>
          <w:lang w:val="ro-RO"/>
        </w:rPr>
        <w:t>adresa nr.1407/21.03.2022</w:t>
      </w:r>
      <w:r w:rsidR="00D537B7" w:rsidRPr="00D537B7">
        <w:rPr>
          <w:rFonts w:ascii="Times New Roman" w:hAnsi="Times New Roman" w:cs="Times New Roman"/>
          <w:sz w:val="24"/>
          <w:szCs w:val="24"/>
        </w:rPr>
        <w:t xml:space="preserve"> </w:t>
      </w:r>
      <w:r w:rsidR="00D537B7" w:rsidRPr="00D537B7">
        <w:rPr>
          <w:rFonts w:ascii="Times New Roman" w:hAnsi="Times New Roman" w:cs="Times New Roman"/>
          <w:sz w:val="24"/>
          <w:szCs w:val="24"/>
          <w:lang w:val="ro-RO"/>
        </w:rPr>
        <w:t>a Liceului Tehnologic nr.1 Fundulea înregistrată la instituția noastră sub nr.4209/21.03.2022</w:t>
      </w:r>
      <w:r w:rsidR="00D537B7" w:rsidRPr="00D537B7">
        <w:t xml:space="preserve"> </w:t>
      </w:r>
      <w:r w:rsidR="00D537B7" w:rsidRPr="00D537B7">
        <w:rPr>
          <w:rFonts w:ascii="Times New Roman" w:hAnsi="Times New Roman" w:cs="Times New Roman"/>
          <w:sz w:val="24"/>
          <w:szCs w:val="24"/>
          <w:lang w:val="ro-RO"/>
        </w:rPr>
        <w:t>însoțită de adresa Ministerului Investițiilor și Proiectelor Europene – Direcția Generală Programe Europene Infrastructură Mare nr. 31214/18.03.2022;</w:t>
      </w:r>
    </w:p>
    <w:p w14:paraId="6FCBBDA3" w14:textId="77777777" w:rsidR="00D537B7" w:rsidRPr="00D537B7" w:rsidRDefault="00D537B7" w:rsidP="00D537B7">
      <w:pPr>
        <w:numPr>
          <w:ilvl w:val="0"/>
          <w:numId w:val="4"/>
        </w:numPr>
        <w:spacing w:before="120"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537B7">
        <w:rPr>
          <w:rFonts w:ascii="Times New Roman" w:hAnsi="Times New Roman" w:cs="Times New Roman"/>
          <w:sz w:val="24"/>
          <w:szCs w:val="24"/>
          <w:lang w:val="ro-RO"/>
        </w:rPr>
        <w:t>Contractul de finanțare nr. 678/05.11.2021 în care beneficiar este Liceul Tehnologic nr.1 Fundulea privind proiectul Consolidarea capacitații Liceului Tehnologic nr.1 Fundulea de a gestiona situația de pandemie generată de virusul SARS-COV-2;</w:t>
      </w:r>
    </w:p>
    <w:p w14:paraId="7636F7C5" w14:textId="7E9EF26F" w:rsidR="00D537B7" w:rsidRPr="00D537B7" w:rsidRDefault="00D537B7" w:rsidP="00D537B7">
      <w:pPr>
        <w:numPr>
          <w:ilvl w:val="0"/>
          <w:numId w:val="4"/>
        </w:numPr>
        <w:spacing w:before="120"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537B7">
        <w:rPr>
          <w:rFonts w:ascii="Times New Roman" w:hAnsi="Times New Roman" w:cs="Times New Roman"/>
          <w:sz w:val="24"/>
          <w:szCs w:val="24"/>
          <w:lang w:val="ro-RO"/>
        </w:rPr>
        <w:t xml:space="preserve">proiectul de hotărâre nr. </w:t>
      </w:r>
      <w:r w:rsidR="002B4664">
        <w:rPr>
          <w:rFonts w:ascii="Times New Roman" w:hAnsi="Times New Roman" w:cs="Times New Roman"/>
          <w:sz w:val="24"/>
          <w:szCs w:val="24"/>
          <w:lang w:val="ro-RO"/>
        </w:rPr>
        <w:t>25/07</w:t>
      </w:r>
      <w:r w:rsidRPr="00D537B7">
        <w:rPr>
          <w:rFonts w:ascii="Times New Roman" w:hAnsi="Times New Roman" w:cs="Times New Roman"/>
          <w:sz w:val="24"/>
          <w:szCs w:val="24"/>
          <w:lang w:val="ro-RO"/>
        </w:rPr>
        <w:t>.04.2022 propus de Primarul oraşului Fundulea;</w:t>
      </w:r>
    </w:p>
    <w:p w14:paraId="35CC2D70" w14:textId="267099F6" w:rsidR="00D537B7" w:rsidRPr="00D537B7" w:rsidRDefault="00D537B7" w:rsidP="00D537B7">
      <w:pPr>
        <w:numPr>
          <w:ilvl w:val="0"/>
          <w:numId w:val="4"/>
        </w:numPr>
        <w:spacing w:before="120"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537B7">
        <w:rPr>
          <w:rFonts w:ascii="Times New Roman" w:hAnsi="Times New Roman" w:cs="Times New Roman"/>
          <w:sz w:val="24"/>
          <w:szCs w:val="24"/>
          <w:lang w:val="ro-RO"/>
        </w:rPr>
        <w:t>referatul de aprobare nr.</w:t>
      </w:r>
      <w:r w:rsidR="002B4664">
        <w:rPr>
          <w:rFonts w:ascii="Times New Roman" w:hAnsi="Times New Roman" w:cs="Times New Roman"/>
          <w:sz w:val="24"/>
          <w:szCs w:val="24"/>
          <w:lang w:val="ro-RO"/>
        </w:rPr>
        <w:t>5563/07</w:t>
      </w:r>
      <w:r w:rsidRPr="00D537B7">
        <w:rPr>
          <w:rFonts w:ascii="Times New Roman" w:hAnsi="Times New Roman" w:cs="Times New Roman"/>
          <w:sz w:val="24"/>
          <w:szCs w:val="24"/>
          <w:lang w:val="ro-RO"/>
        </w:rPr>
        <w:t>.04.2022 al Primarului orașului Fundulea;</w:t>
      </w:r>
    </w:p>
    <w:p w14:paraId="74F7F8AD" w14:textId="2BE2838B" w:rsidR="00D537B7" w:rsidRPr="00D537B7" w:rsidRDefault="00D537B7" w:rsidP="00D537B7">
      <w:pPr>
        <w:numPr>
          <w:ilvl w:val="0"/>
          <w:numId w:val="4"/>
        </w:numPr>
        <w:spacing w:before="120"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537B7">
        <w:rPr>
          <w:rFonts w:ascii="Times New Roman" w:hAnsi="Times New Roman" w:cs="Times New Roman"/>
          <w:sz w:val="24"/>
          <w:szCs w:val="24"/>
          <w:lang w:val="ro-RO"/>
        </w:rPr>
        <w:t>raportul nr.</w:t>
      </w:r>
      <w:r w:rsidR="002B4664">
        <w:rPr>
          <w:rFonts w:ascii="Times New Roman" w:hAnsi="Times New Roman" w:cs="Times New Roman"/>
          <w:sz w:val="24"/>
          <w:szCs w:val="24"/>
          <w:lang w:val="ro-RO"/>
        </w:rPr>
        <w:t>5564/07</w:t>
      </w:r>
      <w:r w:rsidRPr="00D537B7">
        <w:rPr>
          <w:rFonts w:ascii="Times New Roman" w:hAnsi="Times New Roman" w:cs="Times New Roman"/>
          <w:sz w:val="24"/>
          <w:szCs w:val="24"/>
          <w:lang w:val="ro-RO"/>
        </w:rPr>
        <w:t>.04.2022 al Biroului Contabilitate-Administrativ din cadrul aparatului de specialitate al Primarului oraşului Fundulea;</w:t>
      </w:r>
    </w:p>
    <w:p w14:paraId="680C00A1" w14:textId="751DD5C6" w:rsidR="00D537B7" w:rsidRPr="00D537B7" w:rsidRDefault="00D537B7" w:rsidP="00D537B7">
      <w:pPr>
        <w:numPr>
          <w:ilvl w:val="0"/>
          <w:numId w:val="4"/>
        </w:numPr>
        <w:spacing w:before="120"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537B7">
        <w:rPr>
          <w:rFonts w:ascii="Times New Roman" w:hAnsi="Times New Roman" w:cs="Times New Roman"/>
          <w:sz w:val="24"/>
          <w:szCs w:val="24"/>
          <w:lang w:val="ro-RO"/>
        </w:rPr>
        <w:softHyphen/>
        <w:t>avizul favorabil nr.</w:t>
      </w:r>
      <w:r w:rsidR="00C10298">
        <w:rPr>
          <w:rFonts w:ascii="Times New Roman" w:hAnsi="Times New Roman" w:cs="Times New Roman"/>
          <w:sz w:val="24"/>
          <w:szCs w:val="24"/>
          <w:lang w:val="ro-RO"/>
        </w:rPr>
        <w:t>5566/07.04.</w:t>
      </w:r>
      <w:r w:rsidRPr="00D537B7">
        <w:rPr>
          <w:rFonts w:ascii="Times New Roman" w:hAnsi="Times New Roman" w:cs="Times New Roman"/>
          <w:sz w:val="24"/>
          <w:szCs w:val="24"/>
          <w:lang w:val="ro-RO"/>
        </w:rPr>
        <w:t>2022 privind controlul financiar preventiv propriu;</w:t>
      </w:r>
    </w:p>
    <w:p w14:paraId="3F19D14E" w14:textId="2DB693FC" w:rsidR="00645162" w:rsidRDefault="00D537B7" w:rsidP="008F12B1">
      <w:pPr>
        <w:numPr>
          <w:ilvl w:val="0"/>
          <w:numId w:val="4"/>
        </w:numPr>
        <w:spacing w:before="120"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537B7">
        <w:rPr>
          <w:rFonts w:ascii="Times New Roman" w:hAnsi="Times New Roman" w:cs="Times New Roman"/>
          <w:sz w:val="24"/>
          <w:szCs w:val="24"/>
          <w:lang w:val="ro-RO"/>
        </w:rPr>
        <w:t>avizele favorabile ale comisiilor de specialitate din cadrul Consiliului Local Fundulea;</w:t>
      </w:r>
    </w:p>
    <w:p w14:paraId="466CE76C" w14:textId="25460DD9" w:rsidR="00402517" w:rsidRPr="00402517" w:rsidRDefault="00402517" w:rsidP="00402517">
      <w:pPr>
        <w:numPr>
          <w:ilvl w:val="0"/>
          <w:numId w:val="4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40251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Hotărârea Consiliului Local  Fundulea nr.2/24.02.2022, privind alegerea preşedintelui de şedintă pe o perioada de 3(trei) luni;</w:t>
      </w:r>
    </w:p>
    <w:p w14:paraId="5057EDAF" w14:textId="77777777" w:rsidR="00D537B7" w:rsidRPr="00D537B7" w:rsidRDefault="00D537B7" w:rsidP="00D537B7">
      <w:pPr>
        <w:spacing w:before="120" w:after="120" w:line="276" w:lineRule="auto"/>
        <w:ind w:left="435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D512A22" w14:textId="4D7FE8FB" w:rsidR="00F062B5" w:rsidRPr="0071774B" w:rsidRDefault="00F062B5" w:rsidP="008F12B1">
      <w:pPr>
        <w:spacing w:before="120"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774B">
        <w:rPr>
          <w:rFonts w:ascii="Times New Roman" w:hAnsi="Times New Roman" w:cs="Times New Roman"/>
          <w:sz w:val="24"/>
          <w:szCs w:val="24"/>
          <w:lang w:val="ro-RO"/>
        </w:rPr>
        <w:t>În baza :</w:t>
      </w:r>
    </w:p>
    <w:p w14:paraId="62F77C32" w14:textId="18145641" w:rsidR="005E37D9" w:rsidRPr="0071774B" w:rsidRDefault="005E37D9" w:rsidP="008F12B1">
      <w:pPr>
        <w:pStyle w:val="ListParagraph"/>
        <w:numPr>
          <w:ilvl w:val="0"/>
          <w:numId w:val="1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774B">
        <w:rPr>
          <w:rFonts w:ascii="Times New Roman" w:hAnsi="Times New Roman" w:cs="Times New Roman"/>
          <w:sz w:val="24"/>
          <w:szCs w:val="24"/>
          <w:lang w:val="ro-RO"/>
        </w:rPr>
        <w:t>Apelului POIM/881/9/1/Consolidarea capacității de gestionare a crizei sanitare COVID-19/1/Consolidarea capacității de gestionare a crizei sanitare COVID-19</w:t>
      </w:r>
    </w:p>
    <w:p w14:paraId="4955D01B" w14:textId="5A2A8A64" w:rsidR="005E37D9" w:rsidRPr="0071774B" w:rsidRDefault="005E37D9" w:rsidP="008F12B1">
      <w:pPr>
        <w:spacing w:before="120"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774B">
        <w:rPr>
          <w:rFonts w:ascii="Times New Roman" w:hAnsi="Times New Roman" w:cs="Times New Roman"/>
          <w:sz w:val="24"/>
          <w:szCs w:val="24"/>
          <w:lang w:val="ro-RO"/>
        </w:rPr>
        <w:t xml:space="preserve">    Ținând seama de :</w:t>
      </w:r>
    </w:p>
    <w:p w14:paraId="2D0C07D4" w14:textId="0A9A8EF9" w:rsidR="005E37D9" w:rsidRPr="0071774B" w:rsidRDefault="007A2699" w:rsidP="008F12B1">
      <w:pPr>
        <w:pStyle w:val="ListParagraph"/>
        <w:numPr>
          <w:ilvl w:val="0"/>
          <w:numId w:val="2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Prevederile Legii n</w:t>
      </w:r>
      <w:r w:rsidR="005E37D9" w:rsidRPr="0071774B">
        <w:rPr>
          <w:rFonts w:ascii="Times New Roman" w:hAnsi="Times New Roman" w:cs="Times New Roman"/>
          <w:sz w:val="24"/>
          <w:szCs w:val="24"/>
          <w:lang w:val="ro-RO"/>
        </w:rPr>
        <w:t>r.273/2006 privind finanțele publice locale și prevederile Legii Nr. 500/2002, privind finanțele publice, cu modificările și completările ulterioare</w:t>
      </w:r>
    </w:p>
    <w:p w14:paraId="34A68112" w14:textId="52B8F797" w:rsidR="00A77F18" w:rsidRPr="0071774B" w:rsidRDefault="00A77F18" w:rsidP="008F12B1">
      <w:pPr>
        <w:pStyle w:val="ListParagraph"/>
        <w:numPr>
          <w:ilvl w:val="0"/>
          <w:numId w:val="2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774B">
        <w:rPr>
          <w:rFonts w:ascii="Times New Roman" w:hAnsi="Times New Roman" w:cs="Times New Roman"/>
          <w:sz w:val="24"/>
          <w:szCs w:val="24"/>
          <w:lang w:val="ro-RO"/>
        </w:rPr>
        <w:t>prevederile art. 38 alin. (1) din HG 93/18.02.2016 pentru aprobarea Normelor metodologice de aplicare a prevederilor Ordonanței de urgență a Guvernului nr. 40/2015 privind gestionarea financiară a fondurilor europene pentru perioada de programare 2014-2020</w:t>
      </w:r>
    </w:p>
    <w:p w14:paraId="12A1CB4B" w14:textId="521B4375" w:rsidR="005E37D9" w:rsidRPr="0071774B" w:rsidRDefault="005E37D9" w:rsidP="000C37A9">
      <w:pPr>
        <w:spacing w:before="120" w:after="120" w:line="276" w:lineRule="auto"/>
        <w:ind w:firstLine="360"/>
        <w:contextualSpacing/>
        <w:jc w:val="both"/>
        <w:rPr>
          <w:rFonts w:ascii="Times New Roman" w:hAnsi="Times New Roman" w:cs="Times New Roman"/>
          <w:lang w:val="ro-RO"/>
        </w:rPr>
      </w:pPr>
      <w:r w:rsidRPr="0071774B">
        <w:rPr>
          <w:rFonts w:ascii="Times New Roman" w:hAnsi="Times New Roman" w:cs="Times New Roman"/>
          <w:sz w:val="24"/>
          <w:szCs w:val="24"/>
          <w:lang w:val="ro-RO"/>
        </w:rPr>
        <w:t>În temeiul art. 129, alin (1)(2), lit.b) și c), alin.(4), lit.d) și e) și 139, alin.(1), art.196, alin.</w:t>
      </w:r>
      <w:r w:rsidR="00DA6020" w:rsidRPr="0071774B">
        <w:rPr>
          <w:rFonts w:ascii="Times New Roman" w:hAnsi="Times New Roman" w:cs="Times New Roman"/>
          <w:sz w:val="24"/>
          <w:szCs w:val="24"/>
          <w:lang w:val="ro-RO"/>
        </w:rPr>
        <w:t>(1), lit.a), din</w:t>
      </w:r>
      <w:r w:rsidR="00E96788" w:rsidRPr="0071774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97A2D">
        <w:rPr>
          <w:rFonts w:ascii="Times New Roman" w:hAnsi="Times New Roman" w:cs="Times New Roman"/>
          <w:sz w:val="24"/>
          <w:szCs w:val="24"/>
          <w:lang w:val="ro-RO"/>
        </w:rPr>
        <w:t>Ordonanța de u</w:t>
      </w:r>
      <w:r w:rsidR="00DA6020" w:rsidRPr="0071774B">
        <w:rPr>
          <w:rFonts w:ascii="Times New Roman" w:hAnsi="Times New Roman" w:cs="Times New Roman"/>
          <w:sz w:val="24"/>
          <w:szCs w:val="24"/>
          <w:lang w:val="ro-RO"/>
        </w:rPr>
        <w:t>rgență nr.57/2019 privind Codul Administrativ, cu modificările și completările ulterioare.</w:t>
      </w:r>
    </w:p>
    <w:p w14:paraId="40E99FF2" w14:textId="5DA9D836" w:rsidR="00DA6020" w:rsidRPr="0071774B" w:rsidRDefault="00DA6020" w:rsidP="008F12B1">
      <w:pPr>
        <w:spacing w:before="120" w:after="120" w:line="276" w:lineRule="auto"/>
        <w:contextualSpacing/>
        <w:jc w:val="both"/>
        <w:rPr>
          <w:rFonts w:ascii="Times New Roman" w:hAnsi="Times New Roman" w:cs="Times New Roman"/>
          <w:lang w:val="ro-RO"/>
        </w:rPr>
      </w:pPr>
    </w:p>
    <w:p w14:paraId="39FDB3BA" w14:textId="77777777" w:rsidR="000A1633" w:rsidRDefault="000A1633" w:rsidP="00F1213D">
      <w:pPr>
        <w:spacing w:before="120" w:after="12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39DACAF" w14:textId="64489911" w:rsidR="00DA6020" w:rsidRPr="0071774B" w:rsidRDefault="00DA6020" w:rsidP="00F1213D">
      <w:pPr>
        <w:spacing w:before="120" w:after="12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1774B">
        <w:rPr>
          <w:rFonts w:ascii="Times New Roman" w:hAnsi="Times New Roman" w:cs="Times New Roman"/>
          <w:b/>
          <w:bCs/>
          <w:sz w:val="24"/>
          <w:szCs w:val="24"/>
          <w:lang w:val="ro-RO"/>
        </w:rPr>
        <w:t>HOTĂRĂȘTE</w:t>
      </w:r>
    </w:p>
    <w:p w14:paraId="0B0D1DAF" w14:textId="77777777" w:rsidR="00A84DB1" w:rsidRPr="0071774B" w:rsidRDefault="00A84DB1" w:rsidP="008F12B1">
      <w:pPr>
        <w:spacing w:before="120" w:after="120" w:line="276" w:lineRule="auto"/>
        <w:contextualSpacing/>
        <w:jc w:val="both"/>
        <w:rPr>
          <w:rFonts w:ascii="Times New Roman" w:hAnsi="Times New Roman" w:cs="Times New Roman"/>
          <w:lang w:val="ro-RO"/>
        </w:rPr>
      </w:pPr>
    </w:p>
    <w:p w14:paraId="4AA4DDA3" w14:textId="06631DBE" w:rsidR="00DA6020" w:rsidRPr="0071774B" w:rsidRDefault="00DA6020" w:rsidP="008F12B1">
      <w:pPr>
        <w:spacing w:before="120"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774B">
        <w:rPr>
          <w:rFonts w:ascii="Times New Roman" w:hAnsi="Times New Roman" w:cs="Times New Roman"/>
          <w:lang w:val="ro-RO"/>
        </w:rPr>
        <w:t xml:space="preserve">       </w:t>
      </w:r>
      <w:r w:rsidRPr="0071774B">
        <w:rPr>
          <w:rFonts w:ascii="Times New Roman" w:hAnsi="Times New Roman" w:cs="Times New Roman"/>
          <w:sz w:val="24"/>
          <w:szCs w:val="24"/>
          <w:lang w:val="ro-RO"/>
        </w:rPr>
        <w:t xml:space="preserve">Art.1. Se aprobă </w:t>
      </w:r>
      <w:r w:rsidR="007A5A29" w:rsidRPr="0071774B">
        <w:rPr>
          <w:rFonts w:ascii="Times New Roman" w:hAnsi="Times New Roman" w:cs="Times New Roman"/>
          <w:sz w:val="24"/>
          <w:szCs w:val="24"/>
          <w:lang w:val="ro-RO"/>
        </w:rPr>
        <w:t>implementarea proiectului</w:t>
      </w:r>
      <w:r w:rsidR="00D537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537B7" w:rsidRPr="00D537B7">
        <w:rPr>
          <w:rFonts w:ascii="Times New Roman" w:hAnsi="Times New Roman" w:cs="Times New Roman"/>
          <w:b/>
          <w:i/>
          <w:sz w:val="24"/>
          <w:szCs w:val="24"/>
          <w:lang w:val="ro-RO"/>
        </w:rPr>
        <w:t>„</w:t>
      </w:r>
      <w:r w:rsidRPr="00D537B7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Consolidarea capacității </w:t>
      </w:r>
      <w:r w:rsidR="00D537B7" w:rsidRPr="00D537B7">
        <w:rPr>
          <w:rFonts w:ascii="Times New Roman" w:hAnsi="Times New Roman" w:cs="Times New Roman"/>
          <w:b/>
          <w:i/>
          <w:sz w:val="24"/>
          <w:szCs w:val="24"/>
          <w:lang w:val="ro-RO"/>
        </w:rPr>
        <w:t>Liceului Tehnologic nr. 1 Fundulea</w:t>
      </w:r>
      <w:r w:rsidRPr="00D537B7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de a gestiona situația de pandemie generată de virusul SARS-CoV-2”</w:t>
      </w:r>
      <w:r w:rsidRPr="0071774B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7A5A29" w:rsidRPr="0071774B">
        <w:rPr>
          <w:rFonts w:ascii="Times New Roman" w:hAnsi="Times New Roman" w:cs="Times New Roman"/>
          <w:sz w:val="24"/>
          <w:szCs w:val="24"/>
          <w:lang w:val="ro-RO"/>
        </w:rPr>
        <w:t xml:space="preserve">al cărui beneficiar este </w:t>
      </w:r>
      <w:r w:rsidR="008F68A6">
        <w:rPr>
          <w:rFonts w:ascii="Times New Roman" w:hAnsi="Times New Roman" w:cs="Times New Roman"/>
          <w:sz w:val="24"/>
          <w:szCs w:val="24"/>
          <w:lang w:val="ro-RO"/>
        </w:rPr>
        <w:t>Liceul Tehnologic nr. 1 Fundulea, județul Călărași;</w:t>
      </w:r>
    </w:p>
    <w:p w14:paraId="44DBC95C" w14:textId="77777777" w:rsidR="009910C3" w:rsidRDefault="00DA6020" w:rsidP="008F12B1">
      <w:pPr>
        <w:spacing w:before="120"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774B">
        <w:rPr>
          <w:rFonts w:ascii="Times New Roman" w:hAnsi="Times New Roman" w:cs="Times New Roman"/>
          <w:sz w:val="24"/>
          <w:szCs w:val="24"/>
          <w:lang w:val="ro-RO"/>
        </w:rPr>
        <w:t xml:space="preserve">       Art.2.</w:t>
      </w:r>
      <w:r w:rsidR="00F1213D" w:rsidRPr="0071774B">
        <w:rPr>
          <w:rFonts w:ascii="Times New Roman" w:hAnsi="Times New Roman" w:cs="Times New Roman"/>
          <w:sz w:val="24"/>
          <w:szCs w:val="24"/>
          <w:lang w:val="ro-RO"/>
        </w:rPr>
        <w:t xml:space="preserve"> (1)</w:t>
      </w:r>
      <w:r w:rsidRPr="0071774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A5A29" w:rsidRPr="0071774B">
        <w:rPr>
          <w:rFonts w:ascii="Times New Roman" w:hAnsi="Times New Roman" w:cs="Times New Roman"/>
          <w:sz w:val="24"/>
          <w:szCs w:val="24"/>
          <w:lang w:val="ro-RO"/>
        </w:rPr>
        <w:t xml:space="preserve">Valoarea proiectului de </w:t>
      </w:r>
      <w:r w:rsidR="008F68A6">
        <w:rPr>
          <w:rFonts w:ascii="Times New Roman" w:hAnsi="Times New Roman" w:cs="Times New Roman"/>
          <w:sz w:val="24"/>
          <w:szCs w:val="24"/>
          <w:lang w:val="ro-RO"/>
        </w:rPr>
        <w:t>490.700</w:t>
      </w:r>
      <w:r w:rsidR="007A5A29" w:rsidRPr="0071774B">
        <w:rPr>
          <w:rFonts w:ascii="Times New Roman" w:hAnsi="Times New Roman" w:cs="Times New Roman"/>
          <w:sz w:val="24"/>
          <w:szCs w:val="24"/>
          <w:lang w:val="ro-RO"/>
        </w:rPr>
        <w:t xml:space="preserve"> lei a fost inclusă în Bugetul local, aprobat prin H</w:t>
      </w:r>
      <w:r w:rsidR="008F68A6">
        <w:rPr>
          <w:rFonts w:ascii="Times New Roman" w:hAnsi="Times New Roman" w:cs="Times New Roman"/>
          <w:sz w:val="24"/>
          <w:szCs w:val="24"/>
          <w:lang w:val="ro-RO"/>
        </w:rPr>
        <w:t xml:space="preserve">otărârea </w:t>
      </w:r>
      <w:r w:rsidR="007A5A29" w:rsidRPr="0071774B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8F68A6">
        <w:rPr>
          <w:rFonts w:ascii="Times New Roman" w:hAnsi="Times New Roman" w:cs="Times New Roman"/>
          <w:sz w:val="24"/>
          <w:szCs w:val="24"/>
          <w:lang w:val="ro-RO"/>
        </w:rPr>
        <w:t xml:space="preserve">onsiliului </w:t>
      </w:r>
      <w:r w:rsidR="007A5A29" w:rsidRPr="0071774B">
        <w:rPr>
          <w:rFonts w:ascii="Times New Roman" w:hAnsi="Times New Roman" w:cs="Times New Roman"/>
          <w:sz w:val="24"/>
          <w:szCs w:val="24"/>
          <w:lang w:val="ro-RO"/>
        </w:rPr>
        <w:t>L</w:t>
      </w:r>
      <w:r w:rsidR="008F68A6">
        <w:rPr>
          <w:rFonts w:ascii="Times New Roman" w:hAnsi="Times New Roman" w:cs="Times New Roman"/>
          <w:sz w:val="24"/>
          <w:szCs w:val="24"/>
          <w:lang w:val="ro-RO"/>
        </w:rPr>
        <w:t>ocal F</w:t>
      </w:r>
      <w:r w:rsidR="00B53D16">
        <w:rPr>
          <w:rFonts w:ascii="Times New Roman" w:hAnsi="Times New Roman" w:cs="Times New Roman"/>
          <w:sz w:val="24"/>
          <w:szCs w:val="24"/>
          <w:lang w:val="ro-RO"/>
        </w:rPr>
        <w:t>undulea nr.26</w:t>
      </w:r>
      <w:r w:rsidR="000C37A9">
        <w:rPr>
          <w:rFonts w:ascii="Times New Roman" w:hAnsi="Times New Roman" w:cs="Times New Roman"/>
          <w:sz w:val="24"/>
          <w:szCs w:val="24"/>
          <w:lang w:val="ro-RO"/>
        </w:rPr>
        <w:t>/11.04.</w:t>
      </w:r>
      <w:r w:rsidR="00BE2FFD">
        <w:rPr>
          <w:rFonts w:ascii="Times New Roman" w:hAnsi="Times New Roman" w:cs="Times New Roman"/>
          <w:sz w:val="24"/>
          <w:szCs w:val="24"/>
          <w:lang w:val="ro-RO"/>
        </w:rPr>
        <w:t>2022</w:t>
      </w:r>
      <w:r w:rsidR="007A5A29" w:rsidRPr="0071774B">
        <w:rPr>
          <w:rFonts w:ascii="Times New Roman" w:hAnsi="Times New Roman" w:cs="Times New Roman"/>
          <w:sz w:val="24"/>
          <w:szCs w:val="24"/>
          <w:lang w:val="ro-RO"/>
        </w:rPr>
        <w:t xml:space="preserve">, la capitolul bugetar 4802 – Sume primite de la UE/alți donatori în contul plăților efectuate, din care valoarea eligibilă este </w:t>
      </w:r>
      <w:r w:rsidR="00BE2FFD">
        <w:rPr>
          <w:rFonts w:ascii="Times New Roman" w:hAnsi="Times New Roman" w:cs="Times New Roman"/>
          <w:sz w:val="24"/>
          <w:szCs w:val="24"/>
          <w:lang w:val="ro-RO"/>
        </w:rPr>
        <w:t>490.700</w:t>
      </w:r>
      <w:r w:rsidR="00901D6F" w:rsidRPr="0071774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A5A29" w:rsidRPr="0071774B">
        <w:rPr>
          <w:rFonts w:ascii="Times New Roman" w:hAnsi="Times New Roman" w:cs="Times New Roman"/>
          <w:sz w:val="24"/>
          <w:szCs w:val="24"/>
          <w:lang w:val="ro-RO"/>
        </w:rPr>
        <w:t xml:space="preserve">lei și valoarea neeligibilă </w:t>
      </w:r>
    </w:p>
    <w:p w14:paraId="362971AB" w14:textId="3EC8B4B3" w:rsidR="00DA6020" w:rsidRPr="0071774B" w:rsidRDefault="007A5A29" w:rsidP="008F12B1">
      <w:pPr>
        <w:spacing w:before="120"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774B">
        <w:rPr>
          <w:rFonts w:ascii="Times New Roman" w:hAnsi="Times New Roman" w:cs="Times New Roman"/>
          <w:sz w:val="24"/>
          <w:szCs w:val="24"/>
          <w:lang w:val="ro-RO"/>
        </w:rPr>
        <w:t>este 0.</w:t>
      </w:r>
    </w:p>
    <w:p w14:paraId="2C1B597F" w14:textId="704FE5BE" w:rsidR="00F1213D" w:rsidRPr="0071774B" w:rsidRDefault="00F1213D" w:rsidP="008F12B1">
      <w:pPr>
        <w:spacing w:before="120"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774B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(2) Proiectul este finanțat prin Programul Operațional Infrastructură Mare 2014-2020, Axa prioritară 10 - Protejarea sănătății populației în contextul crizei sanitare cauzate de COVID-19, creșterea eficienței energetice și utilizarea surselor regenerabile de energie, cu finanţare din REACT-EU, Obiectivul specific 10.1 Sprijinirea ameliorării efectelor provocate de criză în contextul pandemiei de Covid-19 și al consecințelor sale sociale, cod SMIS </w:t>
      </w:r>
      <w:r w:rsidR="00BE2FFD">
        <w:rPr>
          <w:rFonts w:ascii="Times New Roman" w:hAnsi="Times New Roman" w:cs="Times New Roman"/>
          <w:sz w:val="24"/>
          <w:szCs w:val="24"/>
          <w:lang w:val="ro-RO"/>
        </w:rPr>
        <w:t>2014+143202.</w:t>
      </w:r>
    </w:p>
    <w:p w14:paraId="2A2E7F5F" w14:textId="77777777" w:rsidR="00A97E4E" w:rsidRPr="00A97E4E" w:rsidRDefault="00A97E4E" w:rsidP="00A97E4E">
      <w:pPr>
        <w:spacing w:before="120" w:after="12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7E4E">
        <w:rPr>
          <w:rFonts w:ascii="Times New Roman" w:hAnsi="Times New Roman" w:cs="Times New Roman"/>
          <w:sz w:val="24"/>
          <w:szCs w:val="24"/>
          <w:lang w:val="ro-RO"/>
        </w:rPr>
        <w:t xml:space="preserve">Art.3. Secretarul general al orașului Fundulea va asigura publicarea prezentei hotărâri  și comunicarea acesteia   către autoritățile, instituțiile și persoanele interesate.  </w:t>
      </w:r>
    </w:p>
    <w:p w14:paraId="54D91BAE" w14:textId="77777777" w:rsidR="00A97E4E" w:rsidRPr="00A97E4E" w:rsidRDefault="00A97E4E" w:rsidP="00A97E4E">
      <w:pPr>
        <w:spacing w:before="120" w:after="12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7E4E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</w:p>
    <w:p w14:paraId="3DC1BE0E" w14:textId="77777777" w:rsidR="00A97E4E" w:rsidRDefault="00A97E4E" w:rsidP="00A97E4E">
      <w:pPr>
        <w:spacing w:before="120" w:after="12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7E4E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</w:p>
    <w:p w14:paraId="6D64CAFF" w14:textId="77777777" w:rsidR="00A97E4E" w:rsidRDefault="00A97E4E" w:rsidP="00A97E4E">
      <w:pPr>
        <w:spacing w:before="120" w:after="12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807B695" w14:textId="4CA4E7FE" w:rsidR="00A97E4E" w:rsidRPr="00A97E4E" w:rsidRDefault="00A97E4E" w:rsidP="00A97E4E">
      <w:pPr>
        <w:spacing w:before="120" w:after="12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7E4E">
        <w:rPr>
          <w:rFonts w:ascii="Times New Roman" w:hAnsi="Times New Roman" w:cs="Times New Roman"/>
          <w:sz w:val="24"/>
          <w:szCs w:val="24"/>
          <w:lang w:val="ro-RO"/>
        </w:rPr>
        <w:t xml:space="preserve">  PREŞEDINTE DE ȘEDINȚĂ,                                                                      CONTRASEMNEAZĂ,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3E86549" w14:textId="77777777" w:rsidR="00A97E4E" w:rsidRDefault="00A97E4E" w:rsidP="00A97E4E">
      <w:pPr>
        <w:spacing w:before="120" w:after="12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7E4E">
        <w:rPr>
          <w:rFonts w:ascii="Times New Roman" w:hAnsi="Times New Roman" w:cs="Times New Roman"/>
          <w:sz w:val="24"/>
          <w:szCs w:val="24"/>
          <w:lang w:val="ro-RO"/>
        </w:rPr>
        <w:t xml:space="preserve">        Alexandru DRĂGAN                                                                              SECRETAR GENERAL </w:t>
      </w:r>
    </w:p>
    <w:p w14:paraId="4AF439D6" w14:textId="31E7CAB5" w:rsidR="00A97E4E" w:rsidRPr="00A97E4E" w:rsidRDefault="00A97E4E" w:rsidP="00A97E4E">
      <w:pPr>
        <w:spacing w:before="120" w:after="12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</w:t>
      </w:r>
      <w:r w:rsidR="000A1633"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Pr="00A97E4E">
        <w:rPr>
          <w:rFonts w:ascii="Times New Roman" w:hAnsi="Times New Roman" w:cs="Times New Roman"/>
          <w:sz w:val="24"/>
          <w:szCs w:val="24"/>
          <w:lang w:val="ro-RO"/>
        </w:rPr>
        <w:t xml:space="preserve">AL ORASULUI  FUNDULEA,                                                                  </w:t>
      </w:r>
    </w:p>
    <w:p w14:paraId="165B9A11" w14:textId="6715298C" w:rsidR="00A97E4E" w:rsidRPr="00A97E4E" w:rsidRDefault="00A97E4E" w:rsidP="00A97E4E">
      <w:pPr>
        <w:spacing w:before="120" w:after="12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7E4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97E4E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97E4E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97E4E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97E4E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97E4E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97E4E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97E4E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              </w:t>
      </w:r>
      <w:r w:rsidR="000A1633">
        <w:rPr>
          <w:rFonts w:ascii="Times New Roman" w:hAnsi="Times New Roman" w:cs="Times New Roman"/>
          <w:sz w:val="24"/>
          <w:szCs w:val="24"/>
          <w:lang w:val="ro-RO"/>
        </w:rPr>
        <w:t xml:space="preserve">            </w:t>
      </w:r>
      <w:r w:rsidRPr="00A97E4E">
        <w:rPr>
          <w:rFonts w:ascii="Times New Roman" w:hAnsi="Times New Roman" w:cs="Times New Roman"/>
          <w:sz w:val="24"/>
          <w:szCs w:val="24"/>
          <w:lang w:val="ro-RO"/>
        </w:rPr>
        <w:t>Jr. Ovidiu-Iosif GURLUI</w:t>
      </w:r>
    </w:p>
    <w:p w14:paraId="5332310D" w14:textId="77777777" w:rsidR="00A97E4E" w:rsidRPr="00A97E4E" w:rsidRDefault="00A97E4E" w:rsidP="00A97E4E">
      <w:pPr>
        <w:spacing w:before="120" w:after="12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7E4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</w:t>
      </w:r>
    </w:p>
    <w:p w14:paraId="4790A660" w14:textId="77777777" w:rsidR="00A97E4E" w:rsidRPr="00A97E4E" w:rsidRDefault="00A97E4E" w:rsidP="00A97E4E">
      <w:pPr>
        <w:spacing w:before="120" w:after="12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7E4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Nr. consilieri în funcţie = 15</w:t>
      </w:r>
    </w:p>
    <w:p w14:paraId="134B84DF" w14:textId="631D690C" w:rsidR="00A97E4E" w:rsidRPr="00A97E4E" w:rsidRDefault="00A97E4E" w:rsidP="00A97E4E">
      <w:pPr>
        <w:spacing w:before="120" w:after="12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7E4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Nr. consilieri prezenţi   = </w:t>
      </w:r>
      <w:r w:rsidR="009352D4">
        <w:rPr>
          <w:rFonts w:ascii="Times New Roman" w:hAnsi="Times New Roman" w:cs="Times New Roman"/>
          <w:sz w:val="24"/>
          <w:szCs w:val="24"/>
          <w:lang w:val="ro-RO"/>
        </w:rPr>
        <w:t>15</w:t>
      </w:r>
    </w:p>
    <w:p w14:paraId="53352A3D" w14:textId="7A53CECB" w:rsidR="00A97E4E" w:rsidRPr="00A97E4E" w:rsidRDefault="00A97E4E" w:rsidP="00A97E4E">
      <w:pPr>
        <w:spacing w:before="120" w:after="12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7E4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Voturi pentru                =  </w:t>
      </w:r>
      <w:r w:rsidR="009352D4">
        <w:rPr>
          <w:rFonts w:ascii="Times New Roman" w:hAnsi="Times New Roman" w:cs="Times New Roman"/>
          <w:sz w:val="24"/>
          <w:szCs w:val="24"/>
          <w:lang w:val="ro-RO"/>
        </w:rPr>
        <w:t>15</w:t>
      </w:r>
      <w:r w:rsidRPr="00A97E4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39A24E16" w14:textId="7C312EFD" w:rsidR="00A97E4E" w:rsidRPr="00A97E4E" w:rsidRDefault="00A97E4E" w:rsidP="00A97E4E">
      <w:pPr>
        <w:spacing w:before="120" w:after="12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7E4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Voturi împotrivă           =  </w:t>
      </w:r>
      <w:r w:rsidR="009352D4">
        <w:rPr>
          <w:rFonts w:ascii="Times New Roman" w:hAnsi="Times New Roman" w:cs="Times New Roman"/>
          <w:sz w:val="24"/>
          <w:szCs w:val="24"/>
          <w:lang w:val="ro-RO"/>
        </w:rPr>
        <w:t>-</w:t>
      </w:r>
    </w:p>
    <w:p w14:paraId="229A795C" w14:textId="77777777" w:rsidR="00A97E4E" w:rsidRPr="00A97E4E" w:rsidRDefault="00A97E4E" w:rsidP="00A97E4E">
      <w:pPr>
        <w:spacing w:before="120" w:after="12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B2E9052" w14:textId="77777777" w:rsidR="00A97E4E" w:rsidRPr="00A97E4E" w:rsidRDefault="00A97E4E" w:rsidP="00A97E4E">
      <w:pPr>
        <w:spacing w:before="120" w:after="12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7E4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</w:t>
      </w:r>
    </w:p>
    <w:p w14:paraId="646361B8" w14:textId="254B6E27" w:rsidR="00A97E4E" w:rsidRPr="00A97E4E" w:rsidRDefault="00097F1D" w:rsidP="00A97E4E">
      <w:pPr>
        <w:spacing w:before="120" w:after="12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Nr.27</w:t>
      </w:r>
      <w:r w:rsidR="00A97E4E" w:rsidRPr="00A97E4E">
        <w:rPr>
          <w:rFonts w:ascii="Times New Roman" w:hAnsi="Times New Roman" w:cs="Times New Roman"/>
          <w:sz w:val="24"/>
          <w:szCs w:val="24"/>
          <w:lang w:val="ro-RO"/>
        </w:rPr>
        <w:tab/>
      </w:r>
      <w:r w:rsidR="00A97E4E" w:rsidRPr="00A97E4E">
        <w:rPr>
          <w:rFonts w:ascii="Times New Roman" w:hAnsi="Times New Roman" w:cs="Times New Roman"/>
          <w:sz w:val="24"/>
          <w:szCs w:val="24"/>
          <w:lang w:val="ro-RO"/>
        </w:rPr>
        <w:tab/>
      </w:r>
      <w:r w:rsidR="00A97E4E" w:rsidRPr="00A97E4E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                                          </w:t>
      </w:r>
      <w:r w:rsidR="00A97E4E" w:rsidRPr="00A97E4E">
        <w:rPr>
          <w:rFonts w:ascii="Times New Roman" w:hAnsi="Times New Roman" w:cs="Times New Roman"/>
          <w:sz w:val="24"/>
          <w:szCs w:val="24"/>
          <w:lang w:val="ro-RO"/>
        </w:rPr>
        <w:tab/>
      </w:r>
      <w:r w:rsidR="00A97E4E" w:rsidRPr="00A97E4E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                                                              </w:t>
      </w:r>
    </w:p>
    <w:p w14:paraId="53A8B811" w14:textId="2C70B377" w:rsidR="00A97E4E" w:rsidRPr="00A97E4E" w:rsidRDefault="00A97E4E" w:rsidP="00A97E4E">
      <w:pPr>
        <w:spacing w:before="120" w:after="12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7E4E">
        <w:rPr>
          <w:rFonts w:ascii="Times New Roman" w:hAnsi="Times New Roman" w:cs="Times New Roman"/>
          <w:sz w:val="24"/>
          <w:szCs w:val="24"/>
          <w:lang w:val="ro-RO"/>
        </w:rPr>
        <w:t>Adoptată la Fundulea</w:t>
      </w:r>
      <w:r w:rsidRPr="00A97E4E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97E4E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97E4E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97E4E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A97E4E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            </w:t>
      </w:r>
    </w:p>
    <w:p w14:paraId="3217C5BE" w14:textId="0904535F" w:rsidR="00DC13B1" w:rsidRDefault="00097F1D" w:rsidP="00A97E4E">
      <w:pPr>
        <w:spacing w:before="120" w:after="12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Astăzi  11.04.</w:t>
      </w:r>
      <w:r w:rsidR="00CC3D7F">
        <w:rPr>
          <w:rFonts w:ascii="Times New Roman" w:hAnsi="Times New Roman" w:cs="Times New Roman"/>
          <w:sz w:val="24"/>
          <w:szCs w:val="24"/>
          <w:lang w:val="ro-RO"/>
        </w:rPr>
        <w:t>2022</w:t>
      </w:r>
      <w:bookmarkStart w:id="0" w:name="_GoBack"/>
      <w:bookmarkEnd w:id="0"/>
      <w:r w:rsidR="00A97E4E" w:rsidRPr="00A97E4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</w:t>
      </w:r>
    </w:p>
    <w:p w14:paraId="5509E30A" w14:textId="77777777" w:rsidR="00DC13B1" w:rsidRDefault="00DC13B1" w:rsidP="00A97E4E">
      <w:pPr>
        <w:spacing w:before="120" w:after="12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757C860" w14:textId="77777777" w:rsidR="00DC13B1" w:rsidRDefault="00DC13B1" w:rsidP="00A97E4E">
      <w:pPr>
        <w:spacing w:before="120" w:after="12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DAF1198" w14:textId="77777777" w:rsidR="00DC13B1" w:rsidRDefault="00DC13B1" w:rsidP="00A97E4E">
      <w:pPr>
        <w:spacing w:before="120" w:after="12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042E4B0" w14:textId="77777777" w:rsidR="00DC13B1" w:rsidRDefault="00DC13B1" w:rsidP="00A97E4E">
      <w:pPr>
        <w:spacing w:before="120" w:after="12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14C0023" w14:textId="77777777" w:rsidR="00DC13B1" w:rsidRDefault="00DC13B1" w:rsidP="00A97E4E">
      <w:pPr>
        <w:spacing w:before="120" w:after="12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BAE3481" w14:textId="77777777" w:rsidR="00DC13B1" w:rsidRDefault="00DC13B1" w:rsidP="00A97E4E">
      <w:pPr>
        <w:spacing w:before="120" w:after="12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5210105" w14:textId="77777777" w:rsidR="00DC13B1" w:rsidRDefault="00DC13B1" w:rsidP="00A97E4E">
      <w:pPr>
        <w:spacing w:before="120" w:after="12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DC13B1" w:rsidSect="00F94F2F">
      <w:footerReference w:type="default" r:id="rId9"/>
      <w:pgSz w:w="12240" w:h="15840"/>
      <w:pgMar w:top="907" w:right="964" w:bottom="907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39282C" w14:textId="77777777" w:rsidR="00DA1A6F" w:rsidRDefault="00DA1A6F" w:rsidP="000A500C">
      <w:pPr>
        <w:spacing w:after="0" w:line="240" w:lineRule="auto"/>
      </w:pPr>
      <w:r>
        <w:separator/>
      </w:r>
    </w:p>
  </w:endnote>
  <w:endnote w:type="continuationSeparator" w:id="0">
    <w:p w14:paraId="702C2AB2" w14:textId="77777777" w:rsidR="00DA1A6F" w:rsidRDefault="00DA1A6F" w:rsidP="000A5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2625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CCED6C" w14:textId="409B1512" w:rsidR="000A1633" w:rsidRDefault="000A16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3D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71D51D" w14:textId="77777777" w:rsidR="00A97E4E" w:rsidRDefault="00A97E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D33CAA" w14:textId="77777777" w:rsidR="00DA1A6F" w:rsidRDefault="00DA1A6F" w:rsidP="000A500C">
      <w:pPr>
        <w:spacing w:after="0" w:line="240" w:lineRule="auto"/>
      </w:pPr>
      <w:r>
        <w:separator/>
      </w:r>
    </w:p>
  </w:footnote>
  <w:footnote w:type="continuationSeparator" w:id="0">
    <w:p w14:paraId="46536B08" w14:textId="77777777" w:rsidR="00DA1A6F" w:rsidRDefault="00DA1A6F" w:rsidP="000A5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14C8F"/>
    <w:multiLevelType w:val="hybridMultilevel"/>
    <w:tmpl w:val="7DB2B828"/>
    <w:lvl w:ilvl="0" w:tplc="C13A89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240C3B"/>
    <w:multiLevelType w:val="hybridMultilevel"/>
    <w:tmpl w:val="CB809FF4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E00D6D"/>
    <w:multiLevelType w:val="hybridMultilevel"/>
    <w:tmpl w:val="CB809FF4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E2446B"/>
    <w:multiLevelType w:val="hybridMultilevel"/>
    <w:tmpl w:val="20944D3E"/>
    <w:lvl w:ilvl="0" w:tplc="C13A899A">
      <w:numFmt w:val="bullet"/>
      <w:lvlText w:val="-"/>
      <w:lvlJc w:val="left"/>
      <w:pPr>
        <w:ind w:left="76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>
    <w:nsid w:val="7104760C"/>
    <w:multiLevelType w:val="hybridMultilevel"/>
    <w:tmpl w:val="EACC4DE0"/>
    <w:lvl w:ilvl="0" w:tplc="C13A89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EC1"/>
    <w:rsid w:val="0008157D"/>
    <w:rsid w:val="00083B0A"/>
    <w:rsid w:val="00097A2D"/>
    <w:rsid w:val="00097F1D"/>
    <w:rsid w:val="000A1633"/>
    <w:rsid w:val="000A500C"/>
    <w:rsid w:val="000A7DE2"/>
    <w:rsid w:val="000B3F36"/>
    <w:rsid w:val="000C37A9"/>
    <w:rsid w:val="001158B3"/>
    <w:rsid w:val="002068D3"/>
    <w:rsid w:val="00262177"/>
    <w:rsid w:val="00280F23"/>
    <w:rsid w:val="002B4664"/>
    <w:rsid w:val="00354A00"/>
    <w:rsid w:val="0035752B"/>
    <w:rsid w:val="003654F9"/>
    <w:rsid w:val="00381EA8"/>
    <w:rsid w:val="003A64A1"/>
    <w:rsid w:val="003C3FD3"/>
    <w:rsid w:val="003F29DA"/>
    <w:rsid w:val="00402517"/>
    <w:rsid w:val="00451F94"/>
    <w:rsid w:val="00464013"/>
    <w:rsid w:val="00470307"/>
    <w:rsid w:val="00480D36"/>
    <w:rsid w:val="00510790"/>
    <w:rsid w:val="005265BC"/>
    <w:rsid w:val="005877B0"/>
    <w:rsid w:val="005E37D9"/>
    <w:rsid w:val="00640228"/>
    <w:rsid w:val="00645162"/>
    <w:rsid w:val="006A2118"/>
    <w:rsid w:val="006A687C"/>
    <w:rsid w:val="006F5834"/>
    <w:rsid w:val="00716027"/>
    <w:rsid w:val="0071774B"/>
    <w:rsid w:val="00721AB5"/>
    <w:rsid w:val="00735C51"/>
    <w:rsid w:val="00750C45"/>
    <w:rsid w:val="007628E2"/>
    <w:rsid w:val="007911AE"/>
    <w:rsid w:val="007A2699"/>
    <w:rsid w:val="007A5658"/>
    <w:rsid w:val="007A5A29"/>
    <w:rsid w:val="007B2954"/>
    <w:rsid w:val="007D1053"/>
    <w:rsid w:val="007D699C"/>
    <w:rsid w:val="00802AB4"/>
    <w:rsid w:val="00872B42"/>
    <w:rsid w:val="00891CE3"/>
    <w:rsid w:val="00897464"/>
    <w:rsid w:val="008B08E4"/>
    <w:rsid w:val="008F12B1"/>
    <w:rsid w:val="008F68A6"/>
    <w:rsid w:val="00901D6F"/>
    <w:rsid w:val="009352D4"/>
    <w:rsid w:val="00957DA7"/>
    <w:rsid w:val="009910C3"/>
    <w:rsid w:val="009A23EB"/>
    <w:rsid w:val="009C0201"/>
    <w:rsid w:val="009C3138"/>
    <w:rsid w:val="009D0B27"/>
    <w:rsid w:val="00A30C02"/>
    <w:rsid w:val="00A5174E"/>
    <w:rsid w:val="00A51976"/>
    <w:rsid w:val="00A77F18"/>
    <w:rsid w:val="00A84DB1"/>
    <w:rsid w:val="00A97E4E"/>
    <w:rsid w:val="00AF5ABC"/>
    <w:rsid w:val="00B279F3"/>
    <w:rsid w:val="00B53D16"/>
    <w:rsid w:val="00B6111D"/>
    <w:rsid w:val="00B63B92"/>
    <w:rsid w:val="00BA4580"/>
    <w:rsid w:val="00BE2FFD"/>
    <w:rsid w:val="00C10298"/>
    <w:rsid w:val="00C51475"/>
    <w:rsid w:val="00C53327"/>
    <w:rsid w:val="00C73CC2"/>
    <w:rsid w:val="00C91C95"/>
    <w:rsid w:val="00CA2F64"/>
    <w:rsid w:val="00CC3D7F"/>
    <w:rsid w:val="00D537B7"/>
    <w:rsid w:val="00D55EC1"/>
    <w:rsid w:val="00D61CA5"/>
    <w:rsid w:val="00DA1A6F"/>
    <w:rsid w:val="00DA6020"/>
    <w:rsid w:val="00DC13B1"/>
    <w:rsid w:val="00DF5E97"/>
    <w:rsid w:val="00E07448"/>
    <w:rsid w:val="00E33326"/>
    <w:rsid w:val="00E54D1A"/>
    <w:rsid w:val="00E96788"/>
    <w:rsid w:val="00EA3D89"/>
    <w:rsid w:val="00EE66EA"/>
    <w:rsid w:val="00EF5B83"/>
    <w:rsid w:val="00F062B5"/>
    <w:rsid w:val="00F1213D"/>
    <w:rsid w:val="00F51820"/>
    <w:rsid w:val="00F9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E1E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11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11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11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11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611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6111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F062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50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00C"/>
  </w:style>
  <w:style w:type="paragraph" w:styleId="Footer">
    <w:name w:val="footer"/>
    <w:basedOn w:val="Normal"/>
    <w:link w:val="FooterChar"/>
    <w:uiPriority w:val="99"/>
    <w:unhideWhenUsed/>
    <w:rsid w:val="000A50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00C"/>
  </w:style>
  <w:style w:type="table" w:styleId="TableGrid">
    <w:name w:val="Table Grid"/>
    <w:basedOn w:val="TableNormal"/>
    <w:uiPriority w:val="39"/>
    <w:rsid w:val="00354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3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7B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C13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11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11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11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11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611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6111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F062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50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00C"/>
  </w:style>
  <w:style w:type="paragraph" w:styleId="Footer">
    <w:name w:val="footer"/>
    <w:basedOn w:val="Normal"/>
    <w:link w:val="FooterChar"/>
    <w:uiPriority w:val="99"/>
    <w:unhideWhenUsed/>
    <w:rsid w:val="000A50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00C"/>
  </w:style>
  <w:style w:type="table" w:styleId="TableGrid">
    <w:name w:val="Table Grid"/>
    <w:basedOn w:val="TableNormal"/>
    <w:uiPriority w:val="39"/>
    <w:rsid w:val="00354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3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7B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C1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9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Afrodita Gabriela</dc:creator>
  <cp:lastModifiedBy>Vio</cp:lastModifiedBy>
  <cp:revision>56</cp:revision>
  <dcterms:created xsi:type="dcterms:W3CDTF">2022-04-05T11:33:00Z</dcterms:created>
  <dcterms:modified xsi:type="dcterms:W3CDTF">2022-04-11T13:14:00Z</dcterms:modified>
</cp:coreProperties>
</file>