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118357898"/>
    <w:p w:rsidR="00C1497F" w:rsidRDefault="0004708E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spacing w:val="-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B7F78" wp14:editId="5555DF2E">
                <wp:simplePos x="0" y="0"/>
                <wp:positionH relativeFrom="column">
                  <wp:posOffset>59690</wp:posOffset>
                </wp:positionH>
                <wp:positionV relativeFrom="paragraph">
                  <wp:posOffset>-245110</wp:posOffset>
                </wp:positionV>
                <wp:extent cx="4029075" cy="103060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9075" cy="1030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79EE" w:rsidRDefault="00BC79EE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</w:pPr>
                          </w:p>
                          <w:p w:rsidR="00322EC9" w:rsidRPr="001B1BB5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</w:pP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 xml:space="preserve">PALATUL CULTURII 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>“</w:t>
                            </w:r>
                            <w:r w:rsidRPr="001B1BB5"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>TEODOR COSTESCU</w:t>
                            </w:r>
                            <w:r>
                              <w:rPr>
                                <w:rFonts w:ascii="Constantia" w:hAnsi="Constantia"/>
                                <w:b/>
                                <w:noProof/>
                                <w:color w:val="000000"/>
                                <w:lang w:val="it-IT"/>
                              </w:rPr>
                              <w:t>”</w:t>
                            </w:r>
                          </w:p>
                          <w:p w:rsidR="00322EC9" w:rsidRPr="00737844" w:rsidRDefault="004C03A0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</w:pPr>
                            <w:r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>Bdul. Carol I nr. 2A</w:t>
                            </w:r>
                            <w:r w:rsidR="00322EC9" w:rsidRPr="00737844">
                              <w:rPr>
                                <w:rFonts w:ascii="Constantia" w:hAnsi="Constantia"/>
                                <w:color w:val="000000"/>
                                <w:sz w:val="20"/>
                                <w:szCs w:val="20"/>
                                <w:lang w:val="it-IT"/>
                              </w:rPr>
                              <w:t xml:space="preserve"> Drobeta-Turnu Severin, Mehedinți, România</w:t>
                            </w:r>
                          </w:p>
                          <w:p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FE2D02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tel. </w:t>
                            </w:r>
                            <w:r w:rsidRPr="00126515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0371 522 137</w:t>
                            </w:r>
                            <w:r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;fax. 0252 311 020</w:t>
                            </w:r>
                          </w:p>
                          <w:p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 xml:space="preserve">e-mail: </w:t>
                            </w:r>
                            <w:hyperlink r:id="rId7" w:history="1">
                              <w:r w:rsidRPr="00753D96">
                                <w:rPr>
                                  <w:rStyle w:val="Hyperlink"/>
                                  <w:rFonts w:ascii="Constantia" w:hAnsi="Constantia"/>
                                  <w:sz w:val="18"/>
                                  <w:szCs w:val="18"/>
                                  <w:lang w:val="it-IT"/>
                                </w:rPr>
                                <w:t>palatulculturiiturnuseverin@yahoo.com</w:t>
                              </w:r>
                            </w:hyperlink>
                          </w:p>
                          <w:p w:rsidR="00322EC9" w:rsidRPr="00C4194B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C4194B">
                              <w:rPr>
                                <w:rFonts w:ascii="Constantia" w:hAnsi="Constantia"/>
                                <w:color w:val="000000"/>
                                <w:sz w:val="18"/>
                                <w:szCs w:val="18"/>
                                <w:lang w:val="it-IT"/>
                              </w:rPr>
                              <w:t>www palatulculturiiseverin.ro</w:t>
                            </w:r>
                          </w:p>
                          <w:p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:rsidR="00322EC9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  <w:p w:rsidR="00322EC9" w:rsidRPr="001B1BB5" w:rsidRDefault="00322EC9" w:rsidP="00322EC9">
                            <w:pPr>
                              <w:spacing w:after="0"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.7pt;margin-top:-19.3pt;width:317.25pt;height:8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" filled="f" stroked="f">
                <v:textbox>
                  <w:txbxContent>
                    <w:p w:rsidR="00BC79EE" w:rsidRDefault="00BC79EE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</w:pPr>
                    </w:p>
                    <w:p w:rsidR="00322EC9" w:rsidRPr="001B1BB5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</w:pP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 xml:space="preserve">PALATUL CULTURII 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>“</w:t>
                      </w:r>
                      <w:r w:rsidRPr="001B1BB5"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>TEODOR COSTESCU</w:t>
                      </w:r>
                      <w:r>
                        <w:rPr>
                          <w:rFonts w:ascii="Constantia" w:hAnsi="Constantia"/>
                          <w:b/>
                          <w:noProof/>
                          <w:color w:val="000000"/>
                          <w:lang w:val="it-IT"/>
                        </w:rPr>
                        <w:t>”</w:t>
                      </w:r>
                    </w:p>
                    <w:p w:rsidR="00322EC9" w:rsidRPr="00737844" w:rsidRDefault="004C03A0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</w:pPr>
                      <w:r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  <w:t>Bdul. Carol I nr. 2A</w:t>
                      </w:r>
                      <w:r w:rsidR="00322EC9" w:rsidRPr="00737844">
                        <w:rPr>
                          <w:rFonts w:ascii="Constantia" w:hAnsi="Constantia"/>
                          <w:color w:val="000000"/>
                          <w:sz w:val="20"/>
                          <w:szCs w:val="20"/>
                          <w:lang w:val="it-IT"/>
                        </w:rPr>
                        <w:t xml:space="preserve"> Drobeta-Turnu Severin, Mehedinți, România</w:t>
                      </w:r>
                    </w:p>
                    <w:p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FE2D02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tel. </w:t>
                      </w:r>
                      <w:r w:rsidRPr="00126515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0371 522 137</w:t>
                      </w:r>
                      <w:r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;fax. 0252 311 020</w:t>
                      </w:r>
                    </w:p>
                    <w:p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 xml:space="preserve">e-mail: </w:t>
                      </w:r>
                      <w:hyperlink r:id="rId8" w:history="1">
                        <w:r w:rsidRPr="00753D96">
                          <w:rPr>
                            <w:rStyle w:val="Hyperlink"/>
                            <w:rFonts w:ascii="Constantia" w:hAnsi="Constantia"/>
                            <w:sz w:val="18"/>
                            <w:szCs w:val="18"/>
                            <w:lang w:val="it-IT"/>
                          </w:rPr>
                          <w:t>palatulculturiiturnuseverin@yahoo.com</w:t>
                        </w:r>
                      </w:hyperlink>
                    </w:p>
                    <w:p w:rsidR="00322EC9" w:rsidRPr="00C4194B" w:rsidRDefault="00322EC9" w:rsidP="00322EC9">
                      <w:pPr>
                        <w:spacing w:after="0" w:line="240" w:lineRule="auto"/>
                        <w:jc w:val="center"/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</w:pPr>
                      <w:r w:rsidRPr="00C4194B">
                        <w:rPr>
                          <w:rFonts w:ascii="Constantia" w:hAnsi="Constantia"/>
                          <w:color w:val="000000"/>
                          <w:sz w:val="18"/>
                          <w:szCs w:val="18"/>
                          <w:lang w:val="it-IT"/>
                        </w:rPr>
                        <w:t>www palatulculturiiseverin.ro</w:t>
                      </w:r>
                    </w:p>
                    <w:p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lang w:val="it-IT"/>
                        </w:rPr>
                      </w:pPr>
                    </w:p>
                    <w:p w:rsidR="00322EC9" w:rsidRDefault="00322EC9" w:rsidP="00322EC9">
                      <w:pPr>
                        <w:spacing w:after="0" w:line="240" w:lineRule="auto"/>
                        <w:jc w:val="center"/>
                        <w:rPr>
                          <w:lang w:val="it-IT"/>
                        </w:rPr>
                      </w:pPr>
                    </w:p>
                    <w:p w:rsidR="00322EC9" w:rsidRPr="001B1BB5" w:rsidRDefault="00322EC9" w:rsidP="00322EC9">
                      <w:pPr>
                        <w:spacing w:after="0" w:line="240" w:lineRule="auto"/>
                        <w:jc w:val="center"/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C79EE"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A5FD794" wp14:editId="29DE29E0">
            <wp:simplePos x="0" y="0"/>
            <wp:positionH relativeFrom="margin">
              <wp:posOffset>5269865</wp:posOffset>
            </wp:positionH>
            <wp:positionV relativeFrom="paragraph">
              <wp:posOffset>2540</wp:posOffset>
            </wp:positionV>
            <wp:extent cx="790575" cy="7620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742EA">
        <w:rPr>
          <w:b/>
          <w:noProof/>
          <w:spacing w:val="-1"/>
        </w:rPr>
        <w:drawing>
          <wp:anchor distT="0" distB="0" distL="114300" distR="114300" simplePos="0" relativeHeight="251659264" behindDoc="0" locked="0" layoutInCell="1" allowOverlap="1" wp14:anchorId="4AF9396F" wp14:editId="561D46F7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1228725" cy="935355"/>
            <wp:effectExtent l="0" t="0" r="9525" b="0"/>
            <wp:wrapSquare wrapText="bothSides"/>
            <wp:docPr id="6" name="Picture 1" descr="Palatul Culturii &amp;quot;Teodor Costescu&amp;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latul Culturii &amp;quot;Teodor Costescu&amp;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35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1497F" w:rsidRDefault="00C1497F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1497F" w:rsidRDefault="00C1497F" w:rsidP="000B72C3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C6A61" w:rsidRPr="004C03A0" w:rsidRDefault="009C6A61" w:rsidP="004C03A0">
      <w:pPr>
        <w:rPr>
          <w:rFonts w:ascii="Times New Roman" w:hAnsi="Times New Roman" w:cs="Times New Roman"/>
          <w:b/>
          <w:sz w:val="24"/>
          <w:szCs w:val="24"/>
        </w:rPr>
      </w:pPr>
    </w:p>
    <w:p w:rsidR="00B30405" w:rsidRDefault="004742EA" w:rsidP="00093FFE">
      <w:pPr>
        <w:pStyle w:val="ListParagraph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ANEXA</w:t>
      </w:r>
      <w:r w:rsidR="00380481">
        <w:rPr>
          <w:rFonts w:ascii="Times New Roman" w:hAnsi="Times New Roman" w:cs="Times New Roman"/>
          <w:b/>
          <w:sz w:val="24"/>
          <w:szCs w:val="24"/>
        </w:rPr>
        <w:t xml:space="preserve"> nr.</w:t>
      </w:r>
      <w:proofErr w:type="gramEnd"/>
      <w:r w:rsidR="003804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3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la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HCL ……/……..</w:t>
      </w:r>
    </w:p>
    <w:p w:rsidR="009A078A" w:rsidRPr="00606761" w:rsidRDefault="009A078A" w:rsidP="00606761">
      <w:pPr>
        <w:rPr>
          <w:rFonts w:ascii="Times New Roman" w:hAnsi="Times New Roman" w:cs="Times New Roman"/>
          <w:b/>
          <w:sz w:val="24"/>
          <w:szCs w:val="24"/>
        </w:rPr>
      </w:pPr>
    </w:p>
    <w:p w:rsidR="000B72C3" w:rsidRDefault="000B72C3" w:rsidP="00093FFE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Proiecte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propuse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cadrul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programului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minimal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pe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22EC9">
        <w:rPr>
          <w:rFonts w:ascii="Times New Roman" w:hAnsi="Times New Roman" w:cs="Times New Roman"/>
          <w:b/>
          <w:sz w:val="28"/>
          <w:szCs w:val="28"/>
        </w:rPr>
        <w:t>anul</w:t>
      </w:r>
      <w:proofErr w:type="spellEnd"/>
      <w:r w:rsidRPr="00322EC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C2080">
        <w:rPr>
          <w:rFonts w:ascii="Times New Roman" w:hAnsi="Times New Roman" w:cs="Times New Roman"/>
          <w:b/>
          <w:sz w:val="28"/>
          <w:szCs w:val="28"/>
        </w:rPr>
        <w:t>6</w:t>
      </w:r>
    </w:p>
    <w:p w:rsidR="00606761" w:rsidRDefault="00606761" w:rsidP="00093FFE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61" w:rsidRDefault="00606761" w:rsidP="00093FFE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6761" w:rsidRPr="00093FFE" w:rsidRDefault="00606761" w:rsidP="00093FFE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606"/>
        <w:gridCol w:w="1134"/>
        <w:gridCol w:w="1418"/>
        <w:gridCol w:w="3922"/>
        <w:gridCol w:w="1418"/>
      </w:tblGrid>
      <w:tr w:rsidR="000B72C3" w:rsidRPr="000B72C3" w:rsidTr="004C03A0">
        <w:trPr>
          <w:trHeight w:val="6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C1497F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Nr</w:t>
            </w:r>
            <w:r w:rsidR="004C03A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. crt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Denumirea Programului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Perioada de </w:t>
            </w:r>
            <w:r w:rsidRPr="004C03A0">
              <w:rPr>
                <w:rFonts w:ascii="Times New Roman" w:eastAsia="Times New Roman" w:hAnsi="Times New Roman" w:cs="Times New Roman"/>
                <w:b/>
                <w:spacing w:val="-10"/>
                <w:lang w:val="ro-RO"/>
              </w:rPr>
              <w:t>desfăşurare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C1497F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Denumirea proiectului  cultural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E4C4D" w:rsidRDefault="000B72C3" w:rsidP="00215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E4C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Descrierea sumară a proiectelor 202</w:t>
            </w:r>
            <w:r w:rsidR="00215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C1497F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Buget</w:t>
            </w:r>
          </w:p>
          <w:p w:rsidR="000B72C3" w:rsidRPr="00C1497F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prev</w:t>
            </w:r>
            <w:r w:rsid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ă</w:t>
            </w:r>
            <w:r w:rsidRPr="00C149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zut</w:t>
            </w:r>
          </w:p>
          <w:p w:rsidR="000B72C3" w:rsidRPr="00C1497F" w:rsidRDefault="003A418D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-RON-</w:t>
            </w:r>
          </w:p>
        </w:tc>
      </w:tr>
      <w:tr w:rsidR="00DA262A" w:rsidRPr="000B72C3" w:rsidTr="004C03A0">
        <w:trPr>
          <w:trHeight w:val="219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62A" w:rsidRPr="000B72C3" w:rsidRDefault="00DA262A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62A" w:rsidRPr="004C03A0" w:rsidRDefault="00DA262A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editorial, de creație literară,  teatru si evenimente literar artistice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62A" w:rsidRPr="004C03A0" w:rsidRDefault="00DA262A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14-15 ianuarie</w:t>
            </w:r>
          </w:p>
          <w:p w:rsidR="00DA262A" w:rsidRPr="004C03A0" w:rsidRDefault="00DA262A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62A" w:rsidRPr="000B72C3" w:rsidRDefault="00DA262A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Ziua Culturii Naționale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62A" w:rsidRPr="000B72C3" w:rsidRDefault="00DA262A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-  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Festivalul internațional de literatură „Mihai Eminescu”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, ediția XXX-a</w:t>
            </w:r>
          </w:p>
          <w:p w:rsidR="00DA262A" w:rsidRDefault="00DA262A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recital de muzică şi poezie, lansări și expoziție de carte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, 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p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remiile pen</w:t>
            </w:r>
            <w:r>
              <w:rPr>
                <w:rFonts w:ascii="Times New Roman" w:eastAsia="Times New Roman" w:hAnsi="Times New Roman" w:cs="Times New Roman"/>
                <w:lang w:val="ro-RO"/>
              </w:rPr>
              <w:t xml:space="preserve">tru literatură „Mihai Eminescu”. 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 Eveniment </w:t>
            </w:r>
            <w:r>
              <w:rPr>
                <w:rFonts w:ascii="Times New Roman" w:eastAsia="Times New Roman" w:hAnsi="Times New Roman" w:cs="Times New Roman"/>
                <w:lang w:val="ro-RO"/>
              </w:rPr>
              <w:t>organizat împreună cu Fundația C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ulturală ”Lumina”</w:t>
            </w:r>
          </w:p>
          <w:p w:rsidR="00DA262A" w:rsidRPr="000468F0" w:rsidRDefault="00DA262A" w:rsidP="003A41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Parteneri : Episcopia Severinului și Strehaiei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 xml:space="preserve">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</w:t>
            </w:r>
            <w:r w:rsidR="003A2143">
              <w:rPr>
                <w:rFonts w:ascii="Times New Roman" w:eastAsia="Times New Roman" w:hAnsi="Times New Roman" w:cs="Times New Roman"/>
                <w:b/>
                <w:lang w:val="ro-RO"/>
              </w:rPr>
              <w:t>2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DA262A" w:rsidRPr="000B72C3" w:rsidRDefault="00DA262A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FB2FAB" w:rsidRPr="000B72C3" w:rsidTr="004C03A0">
        <w:trPr>
          <w:trHeight w:val="10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FAB" w:rsidRPr="000B72C3" w:rsidRDefault="00FB2FAB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FAB" w:rsidRPr="004C03A0" w:rsidRDefault="00FB2FAB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2FAB" w:rsidRPr="004C03A0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23 - 24</w:t>
            </w:r>
          </w:p>
          <w:p w:rsidR="00FB2FAB" w:rsidRPr="004C03A0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ianuarie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Mica Unire</w:t>
            </w:r>
          </w:p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  <w:p w:rsidR="00FB2FAB" w:rsidRPr="000B72C3" w:rsidRDefault="00FB2FAB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Pr="000B72C3" w:rsidRDefault="00EC2080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„Unirea Principatelor R</w:t>
            </w:r>
            <w:r w:rsidR="00FB2FAB"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omâne”</w:t>
            </w:r>
          </w:p>
          <w:p w:rsidR="00FB2FAB" w:rsidRPr="00FB2FAB" w:rsidRDefault="00EC2080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Ateliere de lucru non-formale tematice și expoziții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FAB" w:rsidRPr="000B72C3" w:rsidRDefault="00FB2FAB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</w:t>
            </w:r>
            <w:r w:rsidR="00EC2080">
              <w:rPr>
                <w:rFonts w:ascii="Times New Roman" w:eastAsia="Times New Roman" w:hAnsi="Times New Roman" w:cs="Times New Roman"/>
                <w:b/>
                <w:lang w:val="ro-RO"/>
              </w:rPr>
              <w:t>2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0.000</w:t>
            </w:r>
          </w:p>
          <w:p w:rsidR="00FB2FAB" w:rsidRPr="000B72C3" w:rsidRDefault="00FB2FAB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FB2FAB" w:rsidRPr="000B72C3" w:rsidRDefault="00FB2FAB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  <w:p w:rsidR="00FB2FAB" w:rsidRPr="000B72C3" w:rsidRDefault="00FB2FAB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0B72C3" w:rsidRPr="000B72C3" w:rsidTr="004C03A0">
        <w:trPr>
          <w:trHeight w:val="74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februarie</w:t>
            </w:r>
          </w:p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D35B14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Luna iubirii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de muzică,  poezie si dansuri.</w:t>
            </w:r>
          </w:p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</w:t>
            </w:r>
            <w:r w:rsidR="00FB2FAB">
              <w:rPr>
                <w:rFonts w:ascii="Times New Roman" w:eastAsia="Times New Roman" w:hAnsi="Times New Roman" w:cs="Times New Roman"/>
                <w:b/>
                <w:lang w:val="ro-RO"/>
              </w:rPr>
              <w:t>7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  <w:p w:rsidR="000B72C3" w:rsidRPr="000B72C3" w:rsidRDefault="000B72C3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0B72C3" w:rsidRPr="000B72C3" w:rsidTr="004C03A0">
        <w:trPr>
          <w:trHeight w:val="9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traditii, obiceiuri, artizanat și meșteșuguri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 februarie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D35B14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Luna iubirii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Activitati de reiterare a traditiilor, obiceiurilor de primăvară, in special de Dragobete.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FB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 </w:t>
            </w:r>
            <w:r w:rsidR="00FB2FAB">
              <w:rPr>
                <w:rFonts w:ascii="Times New Roman" w:eastAsia="Times New Roman" w:hAnsi="Times New Roman" w:cs="Times New Roman"/>
                <w:b/>
                <w:lang w:val="ro-RO"/>
              </w:rPr>
              <w:t>7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DA262A" w:rsidRPr="000B72C3" w:rsidTr="004C03A0">
        <w:trPr>
          <w:trHeight w:val="48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62A" w:rsidRPr="000B72C3" w:rsidRDefault="00DA262A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lang w:val="ro-RO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262A" w:rsidRPr="004C03A0" w:rsidRDefault="00DA262A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62A" w:rsidRPr="004C03A0" w:rsidRDefault="00DA262A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martie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62A" w:rsidRPr="000B72C3" w:rsidRDefault="00DA262A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Ziua internațională a Femeii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62A" w:rsidRPr="000B72C3" w:rsidRDefault="00DA262A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de muzică</w:t>
            </w:r>
          </w:p>
          <w:p w:rsidR="00DA262A" w:rsidRPr="000B72C3" w:rsidRDefault="00DA262A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A262A" w:rsidRPr="000B72C3" w:rsidRDefault="00650DF0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15.000</w:t>
            </w:r>
          </w:p>
        </w:tc>
      </w:tr>
      <w:tr w:rsidR="000B72C3" w:rsidRPr="000B72C3" w:rsidTr="004C03A0">
        <w:trPr>
          <w:trHeight w:val="12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2835D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editorial, de creație literară,  teatru și evenimente literar artistice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5E647C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M</w:t>
            </w:r>
            <w:r w:rsidR="000B72C3" w:rsidRPr="004C03A0">
              <w:rPr>
                <w:rFonts w:ascii="Times New Roman" w:eastAsia="Times New Roman" w:hAnsi="Times New Roman" w:cs="Times New Roman"/>
                <w:lang w:val="ro-RO"/>
              </w:rPr>
              <w:t>artie</w:t>
            </w:r>
          </w:p>
          <w:p w:rsidR="005E647C" w:rsidRPr="004C03A0" w:rsidRDefault="005E647C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-</w:t>
            </w:r>
          </w:p>
          <w:p w:rsidR="005E647C" w:rsidRPr="004C03A0" w:rsidRDefault="005E647C" w:rsidP="009C6A6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o-RO"/>
              </w:rPr>
              <w:t>septembrie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B30405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Sărbătorile Mondiale ale </w:t>
            </w:r>
            <w:r w:rsidR="000B72C3"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Teatrului</w:t>
            </w:r>
            <w:r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și literaturii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de teatru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650DF0" w:rsidP="006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15.000</w:t>
            </w:r>
          </w:p>
        </w:tc>
      </w:tr>
      <w:tr w:rsidR="000B72C3" w:rsidRPr="000B72C3" w:rsidTr="004C03A0">
        <w:trPr>
          <w:trHeight w:val="83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2835D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B" w:rsidRPr="004C03A0" w:rsidRDefault="000B72C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Târguri și bresle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aprilie - 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Târgul de Paște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Târg de Paște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0D10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</w:t>
            </w:r>
            <w:r w:rsidR="000D106B">
              <w:rPr>
                <w:rFonts w:ascii="Times New Roman" w:eastAsia="Times New Roman" w:hAnsi="Times New Roman" w:cs="Times New Roman"/>
                <w:b/>
                <w:lang w:val="ro-RO"/>
              </w:rPr>
              <w:t>8</w:t>
            </w:r>
            <w:r w:rsidR="005E647C">
              <w:rPr>
                <w:rFonts w:ascii="Times New Roman" w:eastAsia="Times New Roman" w:hAnsi="Times New Roman" w:cs="Times New Roman"/>
                <w:b/>
                <w:lang w:val="ro-RO"/>
              </w:rPr>
              <w:t>0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DA27B9" w:rsidRPr="000B72C3" w:rsidTr="004C03A0">
        <w:trPr>
          <w:trHeight w:val="65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B9" w:rsidRPr="000B72C3" w:rsidRDefault="002835D3" w:rsidP="00DA27B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lastRenderedPageBreak/>
              <w:t>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B9" w:rsidRPr="004C03A0" w:rsidRDefault="00DA27B9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B9" w:rsidRPr="004C03A0" w:rsidRDefault="00DA27B9" w:rsidP="000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Aprilie-mai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B9" w:rsidRPr="000B72C3" w:rsidRDefault="00DA27B9" w:rsidP="00063C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Zilele Severinului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B9" w:rsidRPr="000B72C3" w:rsidRDefault="00DA27B9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Ample manifestari dedicate Zilelor Municipiului Drobeta –Turnu Severin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7B9" w:rsidRPr="000B72C3" w:rsidRDefault="00FB2FAB" w:rsidP="00650D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1.2</w:t>
            </w:r>
            <w:r w:rsidR="00650DF0">
              <w:rPr>
                <w:rFonts w:ascii="Times New Roman" w:eastAsia="Times New Roman" w:hAnsi="Times New Roman" w:cs="Times New Roman"/>
                <w:b/>
                <w:lang w:val="ro-RO"/>
              </w:rPr>
              <w:t>90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185B85" w:rsidRPr="000B72C3" w:rsidTr="004C03A0">
        <w:trPr>
          <w:trHeight w:val="6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5" w:rsidRPr="000B72C3" w:rsidRDefault="002835D3" w:rsidP="00CF6432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5" w:rsidRPr="004C03A0" w:rsidRDefault="00185B85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85" w:rsidRPr="004C03A0" w:rsidRDefault="00185B85" w:rsidP="00CF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85" w:rsidRPr="000B72C3" w:rsidRDefault="00185B85" w:rsidP="00CF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Festivalul elevilor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B85" w:rsidRPr="000B72C3" w:rsidRDefault="00185B85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Festivalul elevilor – ample activități cultural-artistice dedicate elevilor severineni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B85" w:rsidRPr="000B72C3" w:rsidRDefault="00D57265" w:rsidP="00FB2F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300</w:t>
            </w:r>
            <w:r w:rsidR="00185B85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B26070" w:rsidRPr="000B72C3" w:rsidTr="004C03A0">
        <w:trPr>
          <w:trHeight w:val="66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70" w:rsidRPr="000B72C3" w:rsidRDefault="002835D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70" w:rsidRPr="004C03A0" w:rsidRDefault="00B26070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de  historical reenactment (Reconstituire istorică)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070" w:rsidRPr="004C03A0" w:rsidRDefault="00B26070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070" w:rsidRPr="000B72C3" w:rsidRDefault="00B26070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Festivalul Daco - Roman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070" w:rsidRPr="000B72C3" w:rsidRDefault="00B26070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de reconstituire istorică</w:t>
            </w:r>
          </w:p>
          <w:p w:rsidR="00B26070" w:rsidRPr="000B72C3" w:rsidRDefault="00B26070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070" w:rsidRPr="000B72C3" w:rsidRDefault="002835D3" w:rsidP="00B70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2</w:t>
            </w:r>
            <w:r w:rsidR="00B7008A">
              <w:rPr>
                <w:rFonts w:ascii="Times New Roman" w:eastAsia="Times New Roman" w:hAnsi="Times New Roman" w:cs="Times New Roman"/>
                <w:b/>
                <w:lang w:val="ro-RO"/>
              </w:rPr>
              <w:t>5</w:t>
            </w:r>
            <w:r w:rsidR="00923D20">
              <w:rPr>
                <w:rFonts w:ascii="Times New Roman" w:eastAsia="Times New Roman" w:hAnsi="Times New Roman" w:cs="Times New Roman"/>
                <w:b/>
                <w:lang w:val="ro-RO"/>
              </w:rPr>
              <w:t>0</w:t>
            </w:r>
            <w:r w:rsidR="00B26070"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0B72C3" w:rsidRPr="000B72C3" w:rsidTr="004C03A0">
        <w:trPr>
          <w:trHeight w:val="38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2835D3" w:rsidP="007D31D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iunie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Ziua Internationala Copilului</w:t>
            </w:r>
            <w:r w:rsidR="00AD7C1E"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 și alte manifestări dedicate copiilor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Spectacol pentru copii</w:t>
            </w:r>
          </w:p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Activitati recreative , ateliere de lucru, entertainment, marionete, personaje, muzica, dansuri, etc.</w:t>
            </w:r>
          </w:p>
          <w:p w:rsidR="000B72C3" w:rsidRPr="000B72C3" w:rsidRDefault="000B72C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      </w:t>
            </w:r>
            <w:r w:rsidR="003A2143">
              <w:rPr>
                <w:rFonts w:ascii="Times New Roman" w:eastAsia="Times New Roman" w:hAnsi="Times New Roman" w:cs="Times New Roman"/>
                <w:b/>
                <w:lang w:val="ro-RO"/>
              </w:rPr>
              <w:t>5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0.000</w:t>
            </w:r>
          </w:p>
          <w:p w:rsidR="000B72C3" w:rsidRPr="000B72C3" w:rsidRDefault="000B72C3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</w:tr>
      <w:tr w:rsidR="002726F3" w:rsidRPr="000B72C3" w:rsidTr="004C03A0">
        <w:trPr>
          <w:trHeight w:val="474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F3" w:rsidRPr="000B72C3" w:rsidRDefault="003A2143" w:rsidP="007D31D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12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26F3" w:rsidRPr="004C03A0" w:rsidRDefault="002726F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6F3" w:rsidRPr="004C03A0" w:rsidRDefault="002726F3" w:rsidP="00AA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 Iunie-august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726F3" w:rsidRPr="000B72C3" w:rsidRDefault="002726F3" w:rsidP="00AA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Severinul estival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0B72C3" w:rsidRDefault="002726F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Diverse  concerte</w:t>
            </w:r>
          </w:p>
          <w:p w:rsidR="002726F3" w:rsidRPr="000B72C3" w:rsidRDefault="002726F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6F3" w:rsidRPr="000B72C3" w:rsidRDefault="002726F3" w:rsidP="00B7008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2</w:t>
            </w:r>
            <w:r w:rsidR="00B7008A">
              <w:rPr>
                <w:rFonts w:ascii="Times New Roman" w:eastAsia="Times New Roman" w:hAnsi="Times New Roman" w:cs="Times New Roman"/>
                <w:b/>
                <w:lang w:val="ro-RO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0</w:t>
            </w: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2726F3" w:rsidRPr="000B72C3" w:rsidTr="004C03A0">
        <w:trPr>
          <w:trHeight w:val="67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Default="002726F3" w:rsidP="007D31D9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4C03A0" w:rsidRDefault="002726F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4C03A0" w:rsidRDefault="002726F3" w:rsidP="00AA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0B72C3" w:rsidRDefault="002726F3" w:rsidP="00AA7E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0B72C3" w:rsidRDefault="002726F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Spectacole pentru copii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6F3" w:rsidRPr="000B72C3" w:rsidRDefault="002726F3" w:rsidP="000D7B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20.000</w:t>
            </w:r>
          </w:p>
        </w:tc>
      </w:tr>
      <w:tr w:rsidR="002835D3" w:rsidRPr="000B72C3" w:rsidTr="004C03A0">
        <w:trPr>
          <w:trHeight w:val="4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3" w:rsidRPr="000B72C3" w:rsidRDefault="003A2143" w:rsidP="002835D3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D3" w:rsidRPr="004C03A0" w:rsidRDefault="002835D3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3" w:rsidRPr="004C03A0" w:rsidRDefault="003A418D" w:rsidP="00CF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Iunie - august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3" w:rsidRPr="000B72C3" w:rsidRDefault="00A7021F" w:rsidP="00CF6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 xml:space="preserve">Eveniment </w:t>
            </w:r>
            <w:r w:rsidR="002835D3"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Rock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3" w:rsidRPr="000B72C3" w:rsidRDefault="00A7021F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Eveniment</w:t>
            </w:r>
            <w:r w:rsidR="002835D3"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 Rock and Jazz</w:t>
            </w:r>
          </w:p>
          <w:p w:rsidR="002835D3" w:rsidRPr="000B72C3" w:rsidRDefault="002835D3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5D3" w:rsidRPr="000B72C3" w:rsidRDefault="002726F3" w:rsidP="00CF643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/>
              </w:rPr>
              <w:t>8</w:t>
            </w:r>
            <w:r w:rsidR="002835D3">
              <w:rPr>
                <w:rFonts w:ascii="Times New Roman" w:eastAsia="Times New Roman" w:hAnsi="Times New Roman" w:cs="Times New Roman"/>
                <w:b/>
                <w:lang w:val="ro-RO"/>
              </w:rPr>
              <w:t>0</w:t>
            </w:r>
            <w:r w:rsidR="002835D3"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.000</w:t>
            </w:r>
          </w:p>
        </w:tc>
      </w:tr>
      <w:tr w:rsidR="000B72C3" w:rsidRPr="000B72C3" w:rsidTr="004C03A0">
        <w:trPr>
          <w:trHeight w:val="6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3A2143" w:rsidP="002835D3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  <w:p w:rsidR="00DC2453" w:rsidRPr="004C03A0" w:rsidRDefault="00DC2453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Septembrie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Festivalul Medieval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Festivalul  Medieval- Cetatea Medievala a Severinului.</w:t>
            </w:r>
          </w:p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3A2143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250.000</w:t>
            </w:r>
          </w:p>
        </w:tc>
      </w:tr>
      <w:tr w:rsidR="00AD7C1E" w:rsidRPr="000B72C3" w:rsidTr="004C03A0">
        <w:trPr>
          <w:trHeight w:val="15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Default="003A2143" w:rsidP="002835D3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editorial, de creație literară,  teatru și evenimente literar artistice,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Octombrie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Festival de umor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Default="00AD7C1E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 xml:space="preserve">Festivalul  de umor „La porțile râsului” 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ediția a V</w:t>
            </w:r>
            <w:r w:rsidR="00BC79EE">
              <w:rPr>
                <w:rFonts w:ascii="Times New Roman" w:eastAsia="Times New Roman" w:hAnsi="Times New Roman" w:cs="Times New Roman"/>
                <w:lang w:val="ro-RO"/>
              </w:rPr>
              <w:t>I</w:t>
            </w:r>
            <w:r w:rsidRPr="000B72C3">
              <w:rPr>
                <w:rFonts w:ascii="Times New Roman" w:eastAsia="Times New Roman" w:hAnsi="Times New Roman" w:cs="Times New Roman"/>
                <w:lang w:val="ro-RO"/>
              </w:rPr>
              <w:t>-a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Default="00AD7C1E" w:rsidP="002835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b/>
                <w:lang w:val="ro-RO"/>
              </w:rPr>
              <w:t>40.000</w:t>
            </w:r>
          </w:p>
        </w:tc>
      </w:tr>
      <w:tr w:rsidR="000B72C3" w:rsidRPr="000B72C3" w:rsidTr="004C03A0">
        <w:trPr>
          <w:trHeight w:val="62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3A2143" w:rsidP="00B32F83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B4" w:rsidRPr="004C03A0" w:rsidRDefault="000B72C3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editorial, de creație literară,  teatru și evenimente </w:t>
            </w:r>
            <w:r w:rsidRPr="004C03A0">
              <w:rPr>
                <w:rFonts w:ascii="Times New Roman" w:eastAsia="Times New Roman" w:hAnsi="Times New Roman" w:cs="Times New Roman"/>
                <w:spacing w:val="-6"/>
                <w:lang w:val="ro-RO"/>
              </w:rPr>
              <w:t>literar</w:t>
            </w:r>
            <w:r w:rsidR="005C2CC5" w:rsidRPr="004C03A0">
              <w:rPr>
                <w:rFonts w:ascii="Times New Roman" w:eastAsia="Times New Roman" w:hAnsi="Times New Roman" w:cs="Times New Roman"/>
                <w:spacing w:val="-6"/>
                <w:lang w:val="ro-RO"/>
              </w:rPr>
              <w:t xml:space="preserve"> </w:t>
            </w:r>
            <w:r w:rsidRPr="004C03A0">
              <w:rPr>
                <w:rFonts w:ascii="Times New Roman" w:eastAsia="Times New Roman" w:hAnsi="Times New Roman" w:cs="Times New Roman"/>
                <w:spacing w:val="-6"/>
                <w:lang w:val="ro-RO"/>
              </w:rPr>
              <w:t>artistice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25 noiembrie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Zilele</w:t>
            </w:r>
          </w:p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Palatului Culturii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Gala Premiilor Palatului Culturii</w:t>
            </w:r>
          </w:p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</w:p>
          <w:p w:rsidR="000B72C3" w:rsidRPr="000B72C3" w:rsidRDefault="000B72C3" w:rsidP="002835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color w:val="000000"/>
                <w:lang w:val="ro-RO"/>
              </w:rPr>
              <w:t>Activitati dedicate Zilelor Palatului Culturii Teodor Costescu Drobeta-Turnu Severin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2C3" w:rsidRPr="000B72C3" w:rsidRDefault="00650DF0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15</w:t>
            </w:r>
            <w:r w:rsidR="000B72C3" w:rsidRPr="000B72C3">
              <w:rPr>
                <w:rFonts w:ascii="Times New Roman" w:eastAsia="Calibri" w:hAnsi="Times New Roman" w:cs="Times New Roman"/>
                <w:b/>
                <w:lang w:val="ro-RO"/>
              </w:rPr>
              <w:t>.000</w:t>
            </w:r>
          </w:p>
        </w:tc>
      </w:tr>
      <w:tr w:rsidR="006455B0" w:rsidRPr="000B72C3" w:rsidTr="004C03A0">
        <w:trPr>
          <w:trHeight w:val="58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0" w:rsidRPr="000B72C3" w:rsidRDefault="003A2143" w:rsidP="00AB3C07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0" w:rsidRPr="004C03A0" w:rsidRDefault="006455B0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0" w:rsidRPr="004C03A0" w:rsidRDefault="004C03A0" w:rsidP="00AB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Noiem</w:t>
            </w:r>
            <w:r w:rsidR="006455B0" w:rsidRPr="004C03A0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brie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0" w:rsidRPr="000B72C3" w:rsidRDefault="006455B0" w:rsidP="00AB3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5B0" w:rsidRPr="000B72C3" w:rsidRDefault="006455B0" w:rsidP="00AB3C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Festival de literatură PRIMA VERBA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5B0" w:rsidRPr="000B72C3" w:rsidRDefault="00650DF0" w:rsidP="00AB3C0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15</w:t>
            </w:r>
            <w:r w:rsidR="006455B0">
              <w:rPr>
                <w:rFonts w:ascii="Times New Roman" w:eastAsia="Calibri" w:hAnsi="Times New Roman" w:cs="Times New Roman"/>
                <w:b/>
                <w:lang w:val="ro-RO"/>
              </w:rPr>
              <w:t>.000</w:t>
            </w:r>
          </w:p>
        </w:tc>
      </w:tr>
      <w:tr w:rsidR="00AD7C1E" w:rsidRPr="000B72C3" w:rsidTr="004C03A0">
        <w:trPr>
          <w:trHeight w:val="364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0B72C3" w:rsidRDefault="003A214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18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târguri și bresle/ Programul de spectacole, concerte și divertisment </w:t>
            </w:r>
          </w:p>
          <w:p w:rsidR="00AD7C1E" w:rsidRPr="004C03A0" w:rsidRDefault="00AD7C1E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4C03A0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  <w:p w:rsidR="00AD7C1E" w:rsidRPr="004C03A0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decembrie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Târgul de Crăciun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0B72C3" w:rsidRDefault="00AD7C1E" w:rsidP="004C03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Târg de Crăciun</w:t>
            </w:r>
            <w:r>
              <w:rPr>
                <w:rFonts w:ascii="Times New Roman" w:eastAsia="Calibri" w:hAnsi="Times New Roman" w:cs="Times New Roman"/>
                <w:b/>
                <w:lang w:val="ro-RO"/>
              </w:rPr>
              <w:t xml:space="preserve"> și </w:t>
            </w: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Orășelul copiilor</w:t>
            </w:r>
          </w:p>
          <w:p w:rsidR="00AD7C1E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Lumini Orășelul Copiilor și Târgul de Crăciun în centrul vechi și Crișan;</w:t>
            </w:r>
          </w:p>
          <w:p w:rsidR="00322EC9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Deschiderea iluminatului festiv;</w:t>
            </w:r>
          </w:p>
          <w:p w:rsidR="00322EC9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Decorațiuni și figurine în Orășelul Copiilor în Parcul Central;</w:t>
            </w:r>
          </w:p>
          <w:p w:rsidR="00322EC9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Amenajare Căsuța lui Moș Crăciun – sala Ghe. Anghel</w:t>
            </w:r>
          </w:p>
          <w:p w:rsidR="00322EC9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Animații și activități recreative indoor și outdoor;</w:t>
            </w:r>
          </w:p>
          <w:p w:rsidR="00322EC9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Spectacole ți acțiuni culturale stradale pentru deschiderea festivă a Orășelului Copiilor</w:t>
            </w:r>
          </w:p>
          <w:p w:rsidR="00AD7C1E" w:rsidRPr="009C6A61" w:rsidRDefault="00322EC9" w:rsidP="002835D3">
            <w:pPr>
              <w:numPr>
                <w:ilvl w:val="0"/>
                <w:numId w:val="1"/>
              </w:numPr>
              <w:tabs>
                <w:tab w:val="left" w:pos="313"/>
              </w:tabs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lang w:val="ro-RO" w:eastAsia="ro-RO"/>
              </w:rPr>
              <w:t>Obiceiuri, tradiții, pițărăi.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0B72C3" w:rsidRDefault="002726F3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7</w:t>
            </w:r>
            <w:r w:rsidR="002835D3">
              <w:rPr>
                <w:rFonts w:ascii="Times New Roman" w:eastAsia="Calibri" w:hAnsi="Times New Roman" w:cs="Times New Roman"/>
                <w:b/>
                <w:lang w:val="ro-RO"/>
              </w:rPr>
              <w:t>24.000</w:t>
            </w:r>
          </w:p>
          <w:p w:rsidR="00AD7C1E" w:rsidRPr="000B72C3" w:rsidRDefault="00AD7C1E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AD7C1E" w:rsidRPr="000B72C3" w:rsidRDefault="00AD7C1E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AD7C1E" w:rsidRPr="000B72C3" w:rsidRDefault="00AD7C1E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</w:tc>
      </w:tr>
      <w:tr w:rsidR="00AD7C1E" w:rsidRPr="000B72C3" w:rsidTr="004C03A0">
        <w:trPr>
          <w:trHeight w:val="63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0B72C3" w:rsidRDefault="00AD7C1E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B4" w:rsidRDefault="004507B4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</w:p>
          <w:p w:rsidR="00AD7C1E" w:rsidRPr="009C6A61" w:rsidRDefault="00AD7C1E" w:rsidP="002835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</w:pPr>
            <w:r w:rsidRPr="00AD7C1E">
              <w:rPr>
                <w:rFonts w:ascii="Times New Roman" w:eastAsia="Times New Roman" w:hAnsi="Times New Roman" w:cs="Times New Roman"/>
                <w:b/>
                <w:bCs/>
                <w:lang w:val="ro-RO" w:eastAsia="ro-RO"/>
              </w:rPr>
              <w:t>Moș Crăciun în cartierele Severinului: ornamente de iarnă, animație, entertainment stradal tematic și daruri pentru copii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B4" w:rsidRDefault="004507B4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5C2CC5" w:rsidRDefault="005C2CC5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</w:p>
          <w:p w:rsidR="00AD7C1E" w:rsidRDefault="00E90571" w:rsidP="002835D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10</w:t>
            </w:r>
            <w:r w:rsidR="009E417B">
              <w:rPr>
                <w:rFonts w:ascii="Times New Roman" w:eastAsia="Calibri" w:hAnsi="Times New Roman" w:cs="Times New Roman"/>
                <w:b/>
                <w:lang w:val="ro-RO"/>
              </w:rPr>
              <w:t>0</w:t>
            </w:r>
            <w:r w:rsidR="00AD7C1E">
              <w:rPr>
                <w:rFonts w:ascii="Times New Roman" w:eastAsia="Calibri" w:hAnsi="Times New Roman" w:cs="Times New Roman"/>
                <w:b/>
                <w:lang w:val="ro-RO"/>
              </w:rPr>
              <w:t>.000</w:t>
            </w:r>
          </w:p>
        </w:tc>
      </w:tr>
      <w:tr w:rsidR="00AD7C1E" w:rsidRPr="000B72C3" w:rsidTr="004C03A0">
        <w:trPr>
          <w:trHeight w:val="338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0B72C3" w:rsidRDefault="003A214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19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4C03A0" w:rsidRDefault="00AD7C1E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 xml:space="preserve">Programul de spectacole, concerte și divertisment </w:t>
            </w:r>
          </w:p>
          <w:p w:rsidR="00AD7C1E" w:rsidRPr="004C03A0" w:rsidRDefault="00AD7C1E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4C03A0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decembrie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C1E" w:rsidRPr="000B72C3" w:rsidRDefault="00AD7C1E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 w:rsidRPr="000B72C3">
              <w:rPr>
                <w:rFonts w:ascii="Times New Roman" w:eastAsia="Times New Roman" w:hAnsi="Times New Roman" w:cs="Times New Roman"/>
                <w:i/>
                <w:lang w:val="ro-RO"/>
              </w:rPr>
              <w:t>Concerte de colinde tradiționale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DD6" w:rsidRPr="00886F3F" w:rsidRDefault="00DC0DD6" w:rsidP="002835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</w:t>
            </w:r>
            <w:r w:rsidRPr="00886F3F"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festivalul colindelor tradiționale pentru copii în sala d spectacole;</w:t>
            </w:r>
          </w:p>
          <w:p w:rsidR="00DC0DD6" w:rsidRDefault="00DC0DD6" w:rsidP="002835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miniconcerte de folclor arhaic și colinde vechi;</w:t>
            </w:r>
          </w:p>
          <w:p w:rsidR="00DC0DD6" w:rsidRDefault="00DC0DD6" w:rsidP="002835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elemente decorative și scenotehnică pentru festivalul colindelor;</w:t>
            </w:r>
          </w:p>
          <w:p w:rsidR="00DC0DD6" w:rsidRDefault="00DC0DD6" w:rsidP="002835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MC și entertainment tematic;</w:t>
            </w:r>
          </w:p>
          <w:p w:rsidR="00AD7C1E" w:rsidRPr="004C03A0" w:rsidRDefault="00DC0DD6" w:rsidP="004C03A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- film prezentare „Istoria lui Moș Crăciun”.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C1E" w:rsidRPr="000B72C3" w:rsidRDefault="003A2143" w:rsidP="00E9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100.000</w:t>
            </w:r>
          </w:p>
        </w:tc>
      </w:tr>
      <w:tr w:rsidR="00886F3F" w:rsidRPr="000B72C3" w:rsidTr="004C03A0">
        <w:trPr>
          <w:trHeight w:val="885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0B72C3" w:rsidRDefault="003A214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  <w:r>
              <w:rPr>
                <w:rFonts w:ascii="Times New Roman" w:eastAsia="Times New Roman" w:hAnsi="Times New Roman" w:cs="Times New Roman"/>
                <w:lang w:val="ro-RO"/>
              </w:rPr>
              <w:t>20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4C03A0" w:rsidRDefault="00886F3F" w:rsidP="004C03A0">
            <w:pPr>
              <w:spacing w:after="0" w:line="240" w:lineRule="auto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Programul de spectacole, concerte și divertisment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4C03A0" w:rsidRDefault="00886F3F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  <w:r w:rsidRPr="004C03A0">
              <w:rPr>
                <w:rFonts w:ascii="Times New Roman" w:eastAsia="Times New Roman" w:hAnsi="Times New Roman" w:cs="Times New Roman"/>
                <w:lang w:val="ro-RO"/>
              </w:rPr>
              <w:t>decembrie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0B72C3" w:rsidRDefault="00886F3F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  <w:r>
              <w:rPr>
                <w:rFonts w:ascii="Times New Roman" w:eastAsia="Times New Roman" w:hAnsi="Times New Roman" w:cs="Times New Roman"/>
                <w:i/>
                <w:lang w:val="ro-RO"/>
              </w:rPr>
              <w:t>REVELION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886F3F" w:rsidRDefault="00886F3F" w:rsidP="002835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lang w:val="ro-RO" w:eastAsia="ro-RO"/>
              </w:rPr>
              <w:t>Spectacol în aer liber – Crișan și Artificii de Anul Nou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3F" w:rsidRPr="000B72C3" w:rsidRDefault="003A2143" w:rsidP="00E9057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100.000</w:t>
            </w:r>
          </w:p>
        </w:tc>
      </w:tr>
      <w:tr w:rsidR="000B72C3" w:rsidRPr="000B72C3" w:rsidTr="004C03A0">
        <w:trPr>
          <w:trHeight w:val="34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9C6A61">
            <w:pPr>
              <w:spacing w:after="0" w:line="256" w:lineRule="auto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4C0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4C03A0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9C6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val="ro-RO"/>
              </w:rPr>
            </w:pP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2C3" w:rsidRPr="000B72C3" w:rsidRDefault="000B72C3" w:rsidP="009C6A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lang w:val="ro-RO"/>
              </w:rPr>
            </w:pPr>
            <w:r w:rsidRPr="000B72C3">
              <w:rPr>
                <w:rFonts w:ascii="Times New Roman" w:eastAsia="Calibri" w:hAnsi="Times New Roman" w:cs="Times New Roman"/>
                <w:b/>
                <w:lang w:val="ro-RO"/>
              </w:rPr>
              <w:t>TOTAL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59FB" w:rsidRPr="000B72C3" w:rsidRDefault="009C4250" w:rsidP="00E905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lang w:val="ro-RO"/>
              </w:rPr>
              <w:t>3.7</w:t>
            </w:r>
            <w:bookmarkStart w:id="1" w:name="_GoBack"/>
            <w:bookmarkEnd w:id="1"/>
            <w:r w:rsidR="00EE247F">
              <w:rPr>
                <w:rFonts w:ascii="Times New Roman" w:eastAsia="Calibri" w:hAnsi="Times New Roman" w:cs="Times New Roman"/>
                <w:b/>
                <w:lang w:val="ro-RO"/>
              </w:rPr>
              <w:t>4</w:t>
            </w:r>
            <w:r w:rsidR="003A2143">
              <w:rPr>
                <w:rFonts w:ascii="Times New Roman" w:eastAsia="Calibri" w:hAnsi="Times New Roman" w:cs="Times New Roman"/>
                <w:b/>
                <w:lang w:val="ro-RO"/>
              </w:rPr>
              <w:t>0.000</w:t>
            </w:r>
          </w:p>
        </w:tc>
      </w:tr>
      <w:bookmarkEnd w:id="0"/>
    </w:tbl>
    <w:p w:rsidR="009C6A61" w:rsidRDefault="009C6A61" w:rsidP="009C6A61">
      <w:pPr>
        <w:spacing w:after="0"/>
      </w:pPr>
    </w:p>
    <w:p w:rsidR="00EC2080" w:rsidRPr="00483C91" w:rsidRDefault="00483C91" w:rsidP="009C6A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3C91">
        <w:rPr>
          <w:rFonts w:ascii="Times New Roman" w:hAnsi="Times New Roman" w:cs="Times New Roman"/>
          <w:sz w:val="24"/>
          <w:szCs w:val="24"/>
        </w:rPr>
        <w:t>MANAGER,</w:t>
      </w:r>
    </w:p>
    <w:p w:rsidR="00483C91" w:rsidRPr="00483C91" w:rsidRDefault="00483C91" w:rsidP="009C6A6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3C91">
        <w:rPr>
          <w:rFonts w:ascii="Times New Roman" w:hAnsi="Times New Roman" w:cs="Times New Roman"/>
          <w:sz w:val="24"/>
          <w:szCs w:val="24"/>
        </w:rPr>
        <w:tab/>
      </w:r>
      <w:r w:rsidRPr="00483C91">
        <w:rPr>
          <w:rFonts w:ascii="Times New Roman" w:hAnsi="Times New Roman" w:cs="Times New Roman"/>
          <w:sz w:val="24"/>
          <w:szCs w:val="24"/>
        </w:rPr>
        <w:tab/>
      </w:r>
      <w:r w:rsidRPr="00483C91">
        <w:rPr>
          <w:rFonts w:ascii="Times New Roman" w:hAnsi="Times New Roman" w:cs="Times New Roman"/>
          <w:sz w:val="24"/>
          <w:szCs w:val="24"/>
        </w:rPr>
        <w:tab/>
      </w:r>
      <w:r w:rsidRPr="00483C91">
        <w:rPr>
          <w:rFonts w:ascii="Times New Roman" w:hAnsi="Times New Roman" w:cs="Times New Roman"/>
          <w:sz w:val="24"/>
          <w:szCs w:val="24"/>
        </w:rPr>
        <w:tab/>
      </w:r>
      <w:r w:rsidRPr="00483C91">
        <w:rPr>
          <w:rFonts w:ascii="Times New Roman" w:hAnsi="Times New Roman" w:cs="Times New Roman"/>
          <w:sz w:val="24"/>
          <w:szCs w:val="24"/>
        </w:rPr>
        <w:tab/>
      </w:r>
      <w:r w:rsidRPr="00483C91">
        <w:rPr>
          <w:rFonts w:ascii="Times New Roman" w:hAnsi="Times New Roman" w:cs="Times New Roman"/>
          <w:sz w:val="24"/>
          <w:szCs w:val="24"/>
        </w:rPr>
        <w:tab/>
      </w:r>
      <w:r w:rsidRPr="00483C9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83C91">
        <w:rPr>
          <w:rFonts w:ascii="Times New Roman" w:hAnsi="Times New Roman" w:cs="Times New Roman"/>
          <w:sz w:val="24"/>
          <w:szCs w:val="24"/>
        </w:rPr>
        <w:t>prof</w:t>
      </w:r>
      <w:proofErr w:type="gramEnd"/>
      <w:r w:rsidRPr="00483C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3C91">
        <w:rPr>
          <w:rFonts w:ascii="Times New Roman" w:hAnsi="Times New Roman" w:cs="Times New Roman"/>
          <w:sz w:val="24"/>
          <w:szCs w:val="24"/>
        </w:rPr>
        <w:t>drd</w:t>
      </w:r>
      <w:proofErr w:type="spellEnd"/>
      <w:r w:rsidRPr="00483C91">
        <w:rPr>
          <w:rFonts w:ascii="Times New Roman" w:hAnsi="Times New Roman" w:cs="Times New Roman"/>
          <w:sz w:val="24"/>
          <w:szCs w:val="24"/>
        </w:rPr>
        <w:t>. Rosemarie Delia RÎMNICEANU</w:t>
      </w:r>
    </w:p>
    <w:p w:rsidR="00483C91" w:rsidRDefault="00483C91" w:rsidP="009C6A61">
      <w:pPr>
        <w:spacing w:after="0"/>
      </w:pPr>
    </w:p>
    <w:sectPr w:rsidR="00483C91" w:rsidSect="00BC79EE">
      <w:pgSz w:w="11906" w:h="16838" w:code="9"/>
      <w:pgMar w:top="851" w:right="1134" w:bottom="1134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0A2"/>
    <w:multiLevelType w:val="hybridMultilevel"/>
    <w:tmpl w:val="9D8228FC"/>
    <w:lvl w:ilvl="0" w:tplc="86D88B5A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BF056A0"/>
    <w:multiLevelType w:val="hybridMultilevel"/>
    <w:tmpl w:val="12D022EC"/>
    <w:lvl w:ilvl="0" w:tplc="88663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342C3"/>
    <w:multiLevelType w:val="hybridMultilevel"/>
    <w:tmpl w:val="50AA04B0"/>
    <w:lvl w:ilvl="0" w:tplc="F104C63A">
      <w:start w:val="40"/>
      <w:numFmt w:val="bullet"/>
      <w:lvlText w:val="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2C3"/>
    <w:rsid w:val="00005E3C"/>
    <w:rsid w:val="000468F0"/>
    <w:rsid w:val="0004708E"/>
    <w:rsid w:val="00070099"/>
    <w:rsid w:val="00093FFE"/>
    <w:rsid w:val="000B72C3"/>
    <w:rsid w:val="000C2C13"/>
    <w:rsid w:val="000D106B"/>
    <w:rsid w:val="000D7B7A"/>
    <w:rsid w:val="000E4C4D"/>
    <w:rsid w:val="000F2F7F"/>
    <w:rsid w:val="00180E40"/>
    <w:rsid w:val="00181A06"/>
    <w:rsid w:val="00185B85"/>
    <w:rsid w:val="001C12BD"/>
    <w:rsid w:val="001C3967"/>
    <w:rsid w:val="001E64C9"/>
    <w:rsid w:val="0021524F"/>
    <w:rsid w:val="00260712"/>
    <w:rsid w:val="002726F3"/>
    <w:rsid w:val="002835D3"/>
    <w:rsid w:val="002A22EE"/>
    <w:rsid w:val="002C6A9E"/>
    <w:rsid w:val="003066A1"/>
    <w:rsid w:val="00322EC9"/>
    <w:rsid w:val="00352DC0"/>
    <w:rsid w:val="00380481"/>
    <w:rsid w:val="003A2143"/>
    <w:rsid w:val="003A418D"/>
    <w:rsid w:val="003A5156"/>
    <w:rsid w:val="003F3C18"/>
    <w:rsid w:val="004507B4"/>
    <w:rsid w:val="004742EA"/>
    <w:rsid w:val="00483C91"/>
    <w:rsid w:val="004B1058"/>
    <w:rsid w:val="004C03A0"/>
    <w:rsid w:val="004C4EE0"/>
    <w:rsid w:val="005C2CC5"/>
    <w:rsid w:val="005E08F2"/>
    <w:rsid w:val="005E647C"/>
    <w:rsid w:val="00606761"/>
    <w:rsid w:val="006455B0"/>
    <w:rsid w:val="00650DF0"/>
    <w:rsid w:val="0069608F"/>
    <w:rsid w:val="007A0E10"/>
    <w:rsid w:val="007A50DB"/>
    <w:rsid w:val="007D31D9"/>
    <w:rsid w:val="007D76A7"/>
    <w:rsid w:val="007E24F1"/>
    <w:rsid w:val="0086425F"/>
    <w:rsid w:val="00886F3F"/>
    <w:rsid w:val="008C5EDA"/>
    <w:rsid w:val="00923D20"/>
    <w:rsid w:val="00941C0E"/>
    <w:rsid w:val="009A078A"/>
    <w:rsid w:val="009B6D22"/>
    <w:rsid w:val="009C4250"/>
    <w:rsid w:val="009C6A61"/>
    <w:rsid w:val="009E417B"/>
    <w:rsid w:val="00A100E0"/>
    <w:rsid w:val="00A12FDD"/>
    <w:rsid w:val="00A202BB"/>
    <w:rsid w:val="00A7021F"/>
    <w:rsid w:val="00A80701"/>
    <w:rsid w:val="00AB5067"/>
    <w:rsid w:val="00AC252C"/>
    <w:rsid w:val="00AD7C1E"/>
    <w:rsid w:val="00B232D2"/>
    <w:rsid w:val="00B26070"/>
    <w:rsid w:val="00B30405"/>
    <w:rsid w:val="00B32F83"/>
    <w:rsid w:val="00B7008A"/>
    <w:rsid w:val="00BA3274"/>
    <w:rsid w:val="00BC4439"/>
    <w:rsid w:val="00BC79EE"/>
    <w:rsid w:val="00C1497F"/>
    <w:rsid w:val="00C47EC0"/>
    <w:rsid w:val="00C543D1"/>
    <w:rsid w:val="00C659FB"/>
    <w:rsid w:val="00C74C90"/>
    <w:rsid w:val="00C919E1"/>
    <w:rsid w:val="00D17B7E"/>
    <w:rsid w:val="00D35B14"/>
    <w:rsid w:val="00D50751"/>
    <w:rsid w:val="00D57265"/>
    <w:rsid w:val="00D72292"/>
    <w:rsid w:val="00D73750"/>
    <w:rsid w:val="00D971CE"/>
    <w:rsid w:val="00DA262A"/>
    <w:rsid w:val="00DA27B9"/>
    <w:rsid w:val="00DC0DD6"/>
    <w:rsid w:val="00DC2453"/>
    <w:rsid w:val="00DC3788"/>
    <w:rsid w:val="00DC5B0B"/>
    <w:rsid w:val="00E73CED"/>
    <w:rsid w:val="00E90571"/>
    <w:rsid w:val="00EC2080"/>
    <w:rsid w:val="00EC7FE8"/>
    <w:rsid w:val="00EE09D5"/>
    <w:rsid w:val="00EE247F"/>
    <w:rsid w:val="00EF3326"/>
    <w:rsid w:val="00EF6E0D"/>
    <w:rsid w:val="00EF6F17"/>
    <w:rsid w:val="00F83B07"/>
    <w:rsid w:val="00FB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C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2C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2EC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99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EC2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C3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72C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22EC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099"/>
    <w:rPr>
      <w:rFonts w:ascii="Tahoma" w:eastAsiaTheme="minorEastAsi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39"/>
    <w:rsid w:val="00EC20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atulculturiiturnuseverin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palatulculturiiturnuseverin@yahoo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98F2F-0970-40BF-9FD5-93E98850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682</Words>
  <Characters>3891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mihaela</cp:lastModifiedBy>
  <cp:revision>3</cp:revision>
  <cp:lastPrinted>2026-04-22T10:04:00Z</cp:lastPrinted>
  <dcterms:created xsi:type="dcterms:W3CDTF">2026-05-19T12:32:00Z</dcterms:created>
  <dcterms:modified xsi:type="dcterms:W3CDTF">2026-05-19T12:58:00Z</dcterms:modified>
</cp:coreProperties>
</file>