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374A4" w14:textId="77777777" w:rsidR="00C57AD7" w:rsidRDefault="00C57AD7" w:rsidP="007C31B6">
      <w:pPr>
        <w:tabs>
          <w:tab w:val="left" w:pos="622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8DE98FC" w14:textId="77777777" w:rsidR="00C57AD7" w:rsidRDefault="00C57AD7" w:rsidP="007C31B6">
      <w:pPr>
        <w:tabs>
          <w:tab w:val="left" w:pos="622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E9FDA7B" w14:textId="77777777" w:rsidR="00182A87" w:rsidRPr="00343526" w:rsidRDefault="00182A87" w:rsidP="00C57AD7">
      <w:pPr>
        <w:tabs>
          <w:tab w:val="left" w:pos="6223"/>
        </w:tabs>
        <w:spacing w:after="0" w:line="48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3526">
        <w:rPr>
          <w:rFonts w:ascii="Times New Roman" w:hAnsi="Times New Roman" w:cs="Times New Roman"/>
          <w:b/>
          <w:i/>
          <w:sz w:val="28"/>
          <w:szCs w:val="28"/>
        </w:rPr>
        <w:t>ANEXA NR.1 la regulamentul</w:t>
      </w:r>
    </w:p>
    <w:p w14:paraId="658D7FD7" w14:textId="77777777" w:rsidR="00182A87" w:rsidRPr="00343526" w:rsidRDefault="00182A87" w:rsidP="00C57AD7">
      <w:pPr>
        <w:tabs>
          <w:tab w:val="left" w:pos="6223"/>
        </w:tabs>
        <w:spacing w:after="0" w:line="48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3526">
        <w:rPr>
          <w:rFonts w:ascii="Times New Roman" w:hAnsi="Times New Roman" w:cs="Times New Roman"/>
          <w:b/>
          <w:i/>
          <w:sz w:val="28"/>
          <w:szCs w:val="28"/>
        </w:rPr>
        <w:t xml:space="preserve">privind repartizarea locuințelor pentru tineri care provin </w:t>
      </w:r>
    </w:p>
    <w:p w14:paraId="006E4F2C" w14:textId="77777777" w:rsidR="00182A87" w:rsidRPr="00343526" w:rsidRDefault="00182A87" w:rsidP="00C57AD7">
      <w:pPr>
        <w:tabs>
          <w:tab w:val="left" w:pos="6223"/>
        </w:tabs>
        <w:spacing w:after="0" w:line="48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3526">
        <w:rPr>
          <w:rFonts w:ascii="Times New Roman" w:hAnsi="Times New Roman" w:cs="Times New Roman"/>
          <w:b/>
          <w:i/>
          <w:sz w:val="28"/>
          <w:szCs w:val="28"/>
        </w:rPr>
        <w:t>din grupuri/comunități vulnerabile</w:t>
      </w:r>
    </w:p>
    <w:p w14:paraId="22E00C53" w14:textId="77777777" w:rsidR="00D20317" w:rsidRDefault="00D20317" w:rsidP="00D20317"/>
    <w:p w14:paraId="08458E9E" w14:textId="77777777" w:rsidR="00C57AD7" w:rsidRDefault="00C57AD7" w:rsidP="00D20317"/>
    <w:p w14:paraId="6F7D06CB" w14:textId="77777777" w:rsidR="00C57AD7" w:rsidRDefault="00C57AD7" w:rsidP="00D20317"/>
    <w:tbl>
      <w:tblPr>
        <w:tblStyle w:val="Tabelgril"/>
        <w:tblW w:w="9606" w:type="dxa"/>
        <w:tblLook w:val="04A0" w:firstRow="1" w:lastRow="0" w:firstColumn="1" w:lastColumn="0" w:noHBand="0" w:noVBand="1"/>
      </w:tblPr>
      <w:tblGrid>
        <w:gridCol w:w="1025"/>
        <w:gridCol w:w="8581"/>
      </w:tblGrid>
      <w:tr w:rsidR="00D20317" w14:paraId="5E9A6052" w14:textId="77777777" w:rsidTr="007C31B6">
        <w:tc>
          <w:tcPr>
            <w:tcW w:w="1025" w:type="dxa"/>
            <w:tcBorders>
              <w:top w:val="thickThinSmallGap" w:sz="24" w:space="0" w:color="auto"/>
              <w:left w:val="thickThinSmallGap" w:sz="24" w:space="0" w:color="auto"/>
              <w:right w:val="single" w:sz="4" w:space="0" w:color="auto"/>
            </w:tcBorders>
          </w:tcPr>
          <w:p w14:paraId="2A7A9591" w14:textId="77777777" w:rsidR="00D20317" w:rsidRPr="007C31B6" w:rsidRDefault="00D20317" w:rsidP="007C31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b/>
                <w:sz w:val="28"/>
                <w:szCs w:val="28"/>
              </w:rPr>
              <w:t>Nr.crt.</w:t>
            </w:r>
          </w:p>
        </w:tc>
        <w:tc>
          <w:tcPr>
            <w:tcW w:w="8581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3BC8A8A1" w14:textId="77777777" w:rsidR="007C31B6" w:rsidRDefault="00D20317" w:rsidP="007C31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 w:rsidR="007C31B6">
              <w:rPr>
                <w:rFonts w:ascii="Times New Roman" w:hAnsi="Times New Roman" w:cs="Times New Roman"/>
                <w:b/>
                <w:sz w:val="28"/>
                <w:szCs w:val="28"/>
              </w:rPr>
              <w:t>riterii</w:t>
            </w:r>
            <w:r w:rsidRPr="007C31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acces</w:t>
            </w:r>
          </w:p>
          <w:p w14:paraId="1BF9F0DF" w14:textId="77777777" w:rsidR="00D20317" w:rsidRPr="007C31B6" w:rsidRDefault="00D20317" w:rsidP="007C31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(de eligibilitate)</w:t>
            </w:r>
          </w:p>
        </w:tc>
      </w:tr>
      <w:tr w:rsidR="00D20317" w14:paraId="5A7BFC4C" w14:textId="77777777" w:rsidTr="007C31B6">
        <w:tc>
          <w:tcPr>
            <w:tcW w:w="1025" w:type="dxa"/>
            <w:tcBorders>
              <w:left w:val="thickThinSmallGap" w:sz="24" w:space="0" w:color="auto"/>
            </w:tcBorders>
          </w:tcPr>
          <w:p w14:paraId="636E044D" w14:textId="77777777" w:rsidR="00D20317" w:rsidRPr="007C31B6" w:rsidRDefault="00D20317" w:rsidP="007C31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C31B6" w:rsidRPr="007C31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81" w:type="dxa"/>
            <w:tcBorders>
              <w:top w:val="single" w:sz="4" w:space="0" w:color="auto"/>
              <w:right w:val="thickThinSmallGap" w:sz="24" w:space="0" w:color="auto"/>
            </w:tcBorders>
          </w:tcPr>
          <w:p w14:paraId="0EA7E800" w14:textId="77777777" w:rsidR="00D20317" w:rsidRPr="007C31B6" w:rsidRDefault="00483625" w:rsidP="007C31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Solicitanții se încadrează în limitele de vârstă cuprinse între 18-35 de ani la data depunerii cererii</w:t>
            </w:r>
            <w:r w:rsidR="00863C63">
              <w:rPr>
                <w:rFonts w:ascii="Times New Roman" w:hAnsi="Times New Roman" w:cs="Times New Roman"/>
                <w:sz w:val="28"/>
                <w:szCs w:val="28"/>
              </w:rPr>
              <w:t>, dar să nu depășească vârsta de 35 de ani la data repartizării locuinței</w:t>
            </w:r>
          </w:p>
        </w:tc>
      </w:tr>
      <w:tr w:rsidR="00D20317" w14:paraId="18E5E737" w14:textId="77777777" w:rsidTr="007C31B6">
        <w:tc>
          <w:tcPr>
            <w:tcW w:w="1025" w:type="dxa"/>
            <w:tcBorders>
              <w:left w:val="thickThinSmallGap" w:sz="24" w:space="0" w:color="auto"/>
            </w:tcBorders>
          </w:tcPr>
          <w:p w14:paraId="618AE791" w14:textId="77777777" w:rsidR="00D20317" w:rsidRPr="007C31B6" w:rsidRDefault="00483625" w:rsidP="007C31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C31B6" w:rsidRPr="007C31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81" w:type="dxa"/>
            <w:tcBorders>
              <w:right w:val="thickThinSmallGap" w:sz="24" w:space="0" w:color="auto"/>
            </w:tcBorders>
          </w:tcPr>
          <w:p w14:paraId="28E29E76" w14:textId="77777777" w:rsidR="00D20317" w:rsidRPr="007C31B6" w:rsidRDefault="00483625" w:rsidP="00566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Solicitanții au domiciliul pe raza Municipiului Drobeta Turnu Severin</w:t>
            </w:r>
            <w:r w:rsidR="00D25B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20317" w14:paraId="6687F8DB" w14:textId="77777777" w:rsidTr="007C31B6">
        <w:tc>
          <w:tcPr>
            <w:tcW w:w="1025" w:type="dxa"/>
            <w:tcBorders>
              <w:left w:val="thickThinSmallGap" w:sz="24" w:space="0" w:color="auto"/>
            </w:tcBorders>
          </w:tcPr>
          <w:p w14:paraId="46E3F45C" w14:textId="77777777" w:rsidR="00D20317" w:rsidRPr="007C31B6" w:rsidRDefault="00483625" w:rsidP="007C31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C31B6" w:rsidRPr="007C31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81" w:type="dxa"/>
            <w:tcBorders>
              <w:right w:val="thickThinSmallGap" w:sz="24" w:space="0" w:color="auto"/>
            </w:tcBorders>
          </w:tcPr>
          <w:p w14:paraId="32223CEC" w14:textId="77777777" w:rsidR="00D20317" w:rsidRPr="007C31B6" w:rsidRDefault="00483625" w:rsidP="007C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Nu dețin în proprietate o locuință</w:t>
            </w:r>
          </w:p>
        </w:tc>
      </w:tr>
      <w:tr w:rsidR="00D20317" w14:paraId="1828587A" w14:textId="77777777" w:rsidTr="007C31B6">
        <w:tc>
          <w:tcPr>
            <w:tcW w:w="1025" w:type="dxa"/>
            <w:tcBorders>
              <w:left w:val="thickThinSmallGap" w:sz="24" w:space="0" w:color="auto"/>
            </w:tcBorders>
          </w:tcPr>
          <w:p w14:paraId="0962E292" w14:textId="77777777" w:rsidR="00D20317" w:rsidRPr="007C31B6" w:rsidRDefault="00483625" w:rsidP="007C31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C31B6" w:rsidRPr="007C31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81" w:type="dxa"/>
            <w:tcBorders>
              <w:right w:val="thickThinSmallGap" w:sz="24" w:space="0" w:color="auto"/>
            </w:tcBorders>
          </w:tcPr>
          <w:p w14:paraId="319ABBEE" w14:textId="77777777" w:rsidR="00D20317" w:rsidRPr="007C31B6" w:rsidRDefault="00483625" w:rsidP="00D25B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 xml:space="preserve">Nu au înstrăinat o locuință </w:t>
            </w:r>
          </w:p>
        </w:tc>
      </w:tr>
      <w:tr w:rsidR="00D20317" w14:paraId="70CA7B83" w14:textId="77777777" w:rsidTr="0028665E">
        <w:trPr>
          <w:trHeight w:val="651"/>
        </w:trPr>
        <w:tc>
          <w:tcPr>
            <w:tcW w:w="1025" w:type="dxa"/>
            <w:tcBorders>
              <w:left w:val="thickThinSmallGap" w:sz="24" w:space="0" w:color="auto"/>
              <w:bottom w:val="single" w:sz="4" w:space="0" w:color="auto"/>
            </w:tcBorders>
          </w:tcPr>
          <w:p w14:paraId="5ED710F1" w14:textId="77777777" w:rsidR="00D20317" w:rsidRPr="007C31B6" w:rsidRDefault="00483625" w:rsidP="007C31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C31B6" w:rsidRPr="007C31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81" w:type="dxa"/>
            <w:tcBorders>
              <w:bottom w:val="single" w:sz="4" w:space="0" w:color="auto"/>
              <w:right w:val="thickThinSmallGap" w:sz="24" w:space="0" w:color="auto"/>
            </w:tcBorders>
          </w:tcPr>
          <w:p w14:paraId="7BB1D878" w14:textId="77777777" w:rsidR="0028665E" w:rsidRPr="007C31B6" w:rsidRDefault="00483625" w:rsidP="007C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Nu au beneficiat de sprijinul statului în credite și execuție pentru realizarea unei locuințe</w:t>
            </w:r>
          </w:p>
        </w:tc>
      </w:tr>
      <w:tr w:rsidR="0028665E" w14:paraId="6600D71F" w14:textId="77777777" w:rsidTr="0028665E">
        <w:trPr>
          <w:trHeight w:val="313"/>
        </w:trPr>
        <w:tc>
          <w:tcPr>
            <w:tcW w:w="1025" w:type="dxa"/>
            <w:tcBorders>
              <w:top w:val="single" w:sz="4" w:space="0" w:color="auto"/>
              <w:left w:val="thickThinSmallGap" w:sz="24" w:space="0" w:color="auto"/>
            </w:tcBorders>
          </w:tcPr>
          <w:p w14:paraId="22F13D9D" w14:textId="77777777" w:rsidR="0028665E" w:rsidRPr="007C31B6" w:rsidRDefault="0028665E" w:rsidP="00E41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581" w:type="dxa"/>
            <w:tcBorders>
              <w:top w:val="single" w:sz="4" w:space="0" w:color="auto"/>
              <w:right w:val="thickThinSmallGap" w:sz="24" w:space="0" w:color="auto"/>
            </w:tcBorders>
          </w:tcPr>
          <w:p w14:paraId="1BD56E9A" w14:textId="77777777" w:rsidR="0028665E" w:rsidRPr="007C31B6" w:rsidRDefault="0028665E" w:rsidP="00E41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B6">
              <w:rPr>
                <w:rFonts w:ascii="Times New Roman" w:hAnsi="Times New Roman" w:cs="Times New Roman"/>
                <w:sz w:val="28"/>
                <w:szCs w:val="28"/>
              </w:rPr>
              <w:t>Nu dețin în calitate de chiriași o altă locuință din fondul locativ de stat</w:t>
            </w:r>
          </w:p>
        </w:tc>
      </w:tr>
      <w:tr w:rsidR="008E7E1D" w14:paraId="0370C443" w14:textId="77777777" w:rsidTr="0028665E">
        <w:trPr>
          <w:trHeight w:val="313"/>
        </w:trPr>
        <w:tc>
          <w:tcPr>
            <w:tcW w:w="1025" w:type="dxa"/>
            <w:tcBorders>
              <w:top w:val="single" w:sz="4" w:space="0" w:color="auto"/>
              <w:left w:val="thickThinSmallGap" w:sz="24" w:space="0" w:color="auto"/>
            </w:tcBorders>
          </w:tcPr>
          <w:p w14:paraId="49499D8C" w14:textId="77777777" w:rsidR="008E7E1D" w:rsidRPr="007C31B6" w:rsidRDefault="008E7E1D" w:rsidP="00E41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581" w:type="dxa"/>
            <w:tcBorders>
              <w:top w:val="single" w:sz="4" w:space="0" w:color="auto"/>
              <w:right w:val="thickThinSmallGap" w:sz="24" w:space="0" w:color="auto"/>
            </w:tcBorders>
          </w:tcPr>
          <w:p w14:paraId="282DE32C" w14:textId="03A81504" w:rsidR="008E7E1D" w:rsidRPr="007C31B6" w:rsidRDefault="008E7E1D" w:rsidP="00E41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Venitul</w:t>
            </w:r>
            <w:r w:rsidR="005F73D3">
              <w:rPr>
                <w:rFonts w:ascii="Times New Roman" w:hAnsi="Times New Roman" w:cs="Times New Roman"/>
                <w:sz w:val="28"/>
                <w:szCs w:val="28"/>
              </w:rPr>
              <w:t xml:space="preserve"> net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pe me</w:t>
            </w:r>
            <w:r w:rsidR="00DB3928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bru de familie să nu depășească salariul mediu</w:t>
            </w:r>
            <w:r w:rsidR="005F73D3">
              <w:rPr>
                <w:rFonts w:ascii="Times New Roman" w:hAnsi="Times New Roman" w:cs="Times New Roman"/>
                <w:sz w:val="28"/>
                <w:szCs w:val="28"/>
              </w:rPr>
              <w:t xml:space="preserve"> net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lunar pe economie</w:t>
            </w:r>
          </w:p>
        </w:tc>
      </w:tr>
      <w:tr w:rsidR="0028665E" w14:paraId="1DB6BCC6" w14:textId="77777777" w:rsidTr="007C31B6">
        <w:tc>
          <w:tcPr>
            <w:tcW w:w="1025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14:paraId="1825F770" w14:textId="77777777" w:rsidR="0028665E" w:rsidRPr="007C31B6" w:rsidRDefault="008E7E1D" w:rsidP="007C31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581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14:paraId="039246E7" w14:textId="77777777" w:rsidR="0028665E" w:rsidRPr="007C31B6" w:rsidRDefault="008E7E1D" w:rsidP="007C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Să facă parte dintr-un grup/categorie vulnerabilă așa cum este prevăzut în prezentul regulament</w:t>
            </w:r>
          </w:p>
        </w:tc>
      </w:tr>
      <w:tr w:rsidR="00EE7496" w14:paraId="5F530984" w14:textId="77777777" w:rsidTr="007C31B6">
        <w:tc>
          <w:tcPr>
            <w:tcW w:w="1025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14:paraId="34E48BB5" w14:textId="0FA107FD" w:rsidR="00EE7496" w:rsidRDefault="00EE7496" w:rsidP="007C31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81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14:paraId="3ED07CDD" w14:textId="2644D77D" w:rsidR="00EE7496" w:rsidRDefault="00EE7496" w:rsidP="007C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Să nu înregistreze datorii la bugetul local</w:t>
            </w:r>
          </w:p>
        </w:tc>
      </w:tr>
      <w:tr w:rsidR="0028665E" w14:paraId="4758EA00" w14:textId="77777777" w:rsidTr="007C31B6">
        <w:tblPrEx>
          <w:tblBorders>
            <w:top w:val="thickThinSmallGap" w:sz="2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606" w:type="dxa"/>
            <w:gridSpan w:val="2"/>
            <w:tcBorders>
              <w:top w:val="dashSmallGap" w:sz="4" w:space="0" w:color="auto"/>
            </w:tcBorders>
          </w:tcPr>
          <w:p w14:paraId="0674BBE5" w14:textId="77777777" w:rsidR="0028665E" w:rsidRDefault="0028665E" w:rsidP="007C31B6"/>
        </w:tc>
      </w:tr>
    </w:tbl>
    <w:p w14:paraId="3915E97A" w14:textId="77777777" w:rsidR="00C57AD7" w:rsidRDefault="00C57AD7" w:rsidP="00C57AD7">
      <w:pPr>
        <w:tabs>
          <w:tab w:val="left" w:pos="622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C57AD7" w:rsidSect="0050064C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13C67"/>
    <w:multiLevelType w:val="hybridMultilevel"/>
    <w:tmpl w:val="DD6872AE"/>
    <w:lvl w:ilvl="0" w:tplc="0418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27D14052"/>
    <w:multiLevelType w:val="hybridMultilevel"/>
    <w:tmpl w:val="158E4520"/>
    <w:lvl w:ilvl="0" w:tplc="8A7E7690">
      <w:start w:val="2"/>
      <w:numFmt w:val="bullet"/>
      <w:lvlText w:val="-"/>
      <w:lvlJc w:val="left"/>
      <w:pPr>
        <w:ind w:left="147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" w15:restartNumberingAfterBreak="0">
    <w:nsid w:val="3EBC7258"/>
    <w:multiLevelType w:val="hybridMultilevel"/>
    <w:tmpl w:val="95D44D60"/>
    <w:lvl w:ilvl="0" w:tplc="A3BCDA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348648">
    <w:abstractNumId w:val="1"/>
  </w:num>
  <w:num w:numId="2" w16cid:durableId="2138208767">
    <w:abstractNumId w:val="2"/>
  </w:num>
  <w:num w:numId="3" w16cid:durableId="716049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0CF"/>
    <w:rsid w:val="00023421"/>
    <w:rsid w:val="00182A87"/>
    <w:rsid w:val="001E5071"/>
    <w:rsid w:val="0028665E"/>
    <w:rsid w:val="0029257D"/>
    <w:rsid w:val="00343526"/>
    <w:rsid w:val="003C30CF"/>
    <w:rsid w:val="003C5CE4"/>
    <w:rsid w:val="00483625"/>
    <w:rsid w:val="0050064C"/>
    <w:rsid w:val="005667C0"/>
    <w:rsid w:val="00590C5F"/>
    <w:rsid w:val="005F73D3"/>
    <w:rsid w:val="007C31B6"/>
    <w:rsid w:val="00863C63"/>
    <w:rsid w:val="008D0BA1"/>
    <w:rsid w:val="008E7E1D"/>
    <w:rsid w:val="00976347"/>
    <w:rsid w:val="00B67CB1"/>
    <w:rsid w:val="00C57AD7"/>
    <w:rsid w:val="00D20317"/>
    <w:rsid w:val="00D25B14"/>
    <w:rsid w:val="00DB3928"/>
    <w:rsid w:val="00EE52CF"/>
    <w:rsid w:val="00EE7496"/>
    <w:rsid w:val="00EF582C"/>
    <w:rsid w:val="00EF735F"/>
    <w:rsid w:val="00F436DC"/>
    <w:rsid w:val="00FE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7CC5B"/>
  <w15:docId w15:val="{1004686A-2606-441A-84A7-39F6BE13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A8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203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50064C"/>
    <w:pPr>
      <w:spacing w:after="160" w:line="288" w:lineRule="auto"/>
      <w:ind w:left="720"/>
      <w:contextualSpacing/>
    </w:pPr>
    <w:rPr>
      <w:color w:val="5A5A5A" w:themeColor="text1" w:themeTint="A5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20E3F-3B2E-4C74-A12A-F9640D569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 2</cp:lastModifiedBy>
  <cp:revision>3</cp:revision>
  <cp:lastPrinted>2026-08-18T07:02:00Z</cp:lastPrinted>
  <dcterms:created xsi:type="dcterms:W3CDTF">2026-08-21T08:39:00Z</dcterms:created>
  <dcterms:modified xsi:type="dcterms:W3CDTF">2026-08-21T09:18:00Z</dcterms:modified>
</cp:coreProperties>
</file>