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8605A" w14:textId="77777777" w:rsidR="00AE5B7D" w:rsidRDefault="00772C71" w:rsidP="00772C71">
      <w:pPr>
        <w:tabs>
          <w:tab w:val="left" w:pos="6223"/>
        </w:tabs>
        <w:rPr>
          <w:rFonts w:ascii="Times New Roman" w:hAnsi="Times New Roman" w:cs="Times New Roman"/>
          <w:sz w:val="28"/>
          <w:szCs w:val="28"/>
        </w:rPr>
      </w:pPr>
      <w:r>
        <w:rPr>
          <w:rFonts w:ascii="Times New Roman" w:hAnsi="Times New Roman" w:cs="Times New Roman"/>
          <w:sz w:val="28"/>
          <w:szCs w:val="28"/>
        </w:rPr>
        <w:t>ANEXA NR.1 la HCL NR. ___________________</w:t>
      </w:r>
    </w:p>
    <w:p w14:paraId="0745454D" w14:textId="77777777" w:rsidR="00772C71" w:rsidRDefault="00772C71" w:rsidP="00772C71">
      <w:pPr>
        <w:tabs>
          <w:tab w:val="left" w:pos="6223"/>
        </w:tabs>
        <w:rPr>
          <w:rFonts w:ascii="Times New Roman" w:hAnsi="Times New Roman" w:cs="Times New Roman"/>
          <w:sz w:val="28"/>
          <w:szCs w:val="28"/>
        </w:rPr>
      </w:pPr>
    </w:p>
    <w:p w14:paraId="07803DF8" w14:textId="77777777" w:rsidR="00772C71" w:rsidRDefault="00772C71" w:rsidP="005868E0">
      <w:pPr>
        <w:tabs>
          <w:tab w:val="left" w:pos="6223"/>
        </w:tabs>
        <w:spacing w:line="240" w:lineRule="auto"/>
        <w:jc w:val="center"/>
        <w:rPr>
          <w:rFonts w:ascii="Times New Roman" w:hAnsi="Times New Roman" w:cs="Times New Roman"/>
          <w:sz w:val="28"/>
          <w:szCs w:val="28"/>
        </w:rPr>
      </w:pPr>
      <w:r>
        <w:rPr>
          <w:rFonts w:ascii="Times New Roman" w:hAnsi="Times New Roman" w:cs="Times New Roman"/>
          <w:sz w:val="28"/>
          <w:szCs w:val="28"/>
        </w:rPr>
        <w:t>REGULAMENT</w:t>
      </w:r>
    </w:p>
    <w:p w14:paraId="5DD5FFE6" w14:textId="3B258FE3" w:rsidR="00155407" w:rsidRDefault="00155407" w:rsidP="00155407">
      <w:pPr>
        <w:tabs>
          <w:tab w:val="left" w:pos="6223"/>
        </w:tabs>
        <w:spacing w:after="0"/>
        <w:jc w:val="center"/>
        <w:rPr>
          <w:rFonts w:ascii="Times New Roman" w:hAnsi="Times New Roman"/>
          <w:i/>
          <w:sz w:val="28"/>
          <w:szCs w:val="28"/>
        </w:rPr>
      </w:pPr>
      <w:r w:rsidRPr="00DF1EB8">
        <w:rPr>
          <w:rFonts w:ascii="Times New Roman" w:hAnsi="Times New Roman"/>
          <w:i/>
          <w:sz w:val="28"/>
          <w:szCs w:val="28"/>
        </w:rPr>
        <w:t xml:space="preserve">privind </w:t>
      </w:r>
      <w:r>
        <w:rPr>
          <w:rFonts w:ascii="Times New Roman" w:hAnsi="Times New Roman"/>
          <w:i/>
          <w:sz w:val="28"/>
          <w:szCs w:val="28"/>
        </w:rPr>
        <w:t xml:space="preserve">condițiile și criteriile de </w:t>
      </w:r>
      <w:r w:rsidRPr="00DF1EB8">
        <w:rPr>
          <w:rFonts w:ascii="Times New Roman" w:hAnsi="Times New Roman"/>
          <w:i/>
          <w:sz w:val="28"/>
          <w:szCs w:val="28"/>
        </w:rPr>
        <w:t>repartizare</w:t>
      </w:r>
      <w:r>
        <w:rPr>
          <w:rFonts w:ascii="Times New Roman" w:hAnsi="Times New Roman"/>
          <w:i/>
          <w:sz w:val="28"/>
          <w:szCs w:val="28"/>
        </w:rPr>
        <w:t xml:space="preserve"> </w:t>
      </w:r>
      <w:r w:rsidRPr="00DF1EB8">
        <w:rPr>
          <w:rFonts w:ascii="Times New Roman" w:hAnsi="Times New Roman"/>
          <w:i/>
          <w:sz w:val="28"/>
          <w:szCs w:val="28"/>
        </w:rPr>
        <w:t xml:space="preserve">a locuințelor </w:t>
      </w:r>
      <w:r>
        <w:rPr>
          <w:rFonts w:ascii="Times New Roman" w:hAnsi="Times New Roman"/>
          <w:i/>
          <w:sz w:val="28"/>
          <w:szCs w:val="28"/>
        </w:rPr>
        <w:t>construite în cadrul proiectului ”Construire de locuințe</w:t>
      </w:r>
      <w:r w:rsidR="00F86DE3">
        <w:rPr>
          <w:rFonts w:ascii="Times New Roman" w:hAnsi="Times New Roman"/>
          <w:i/>
          <w:sz w:val="28"/>
          <w:szCs w:val="28"/>
        </w:rPr>
        <w:t xml:space="preserve"> </w:t>
      </w:r>
      <w:r>
        <w:rPr>
          <w:rFonts w:ascii="Times New Roman" w:hAnsi="Times New Roman"/>
          <w:i/>
          <w:sz w:val="28"/>
          <w:szCs w:val="28"/>
        </w:rPr>
        <w:t xml:space="preserve"> </w:t>
      </w:r>
      <w:r w:rsidRPr="00DF1EB8">
        <w:rPr>
          <w:rFonts w:ascii="Times New Roman" w:hAnsi="Times New Roman"/>
          <w:i/>
          <w:sz w:val="28"/>
          <w:szCs w:val="28"/>
        </w:rPr>
        <w:t>pentru tineri care provin din grupuri/comunități vulnerabile</w:t>
      </w:r>
      <w:r>
        <w:rPr>
          <w:rFonts w:ascii="Times New Roman" w:hAnsi="Times New Roman"/>
          <w:i/>
          <w:sz w:val="28"/>
          <w:szCs w:val="28"/>
        </w:rPr>
        <w:t>” cu vârsta cuprinsă între 18 – 35 ani</w:t>
      </w:r>
    </w:p>
    <w:p w14:paraId="75C70C38" w14:textId="77777777" w:rsidR="00155407" w:rsidRPr="00DF1EB8" w:rsidRDefault="00155407" w:rsidP="00155407">
      <w:pPr>
        <w:tabs>
          <w:tab w:val="left" w:pos="6223"/>
        </w:tabs>
        <w:spacing w:after="0"/>
        <w:jc w:val="center"/>
        <w:rPr>
          <w:rFonts w:ascii="Times New Roman" w:hAnsi="Times New Roman"/>
          <w:i/>
          <w:sz w:val="28"/>
          <w:szCs w:val="28"/>
        </w:rPr>
      </w:pPr>
    </w:p>
    <w:p w14:paraId="702CAF3C" w14:textId="77777777" w:rsidR="00772C71" w:rsidRDefault="00772C71" w:rsidP="00772C71">
      <w:pPr>
        <w:tabs>
          <w:tab w:val="left" w:pos="6223"/>
        </w:tabs>
        <w:jc w:val="both"/>
        <w:rPr>
          <w:rFonts w:ascii="Times New Roman" w:hAnsi="Times New Roman" w:cs="Times New Roman"/>
          <w:b/>
          <w:sz w:val="28"/>
          <w:szCs w:val="28"/>
        </w:rPr>
      </w:pPr>
      <w:r w:rsidRPr="00772C71">
        <w:rPr>
          <w:rFonts w:ascii="Times New Roman" w:hAnsi="Times New Roman" w:cs="Times New Roman"/>
          <w:b/>
          <w:sz w:val="28"/>
          <w:szCs w:val="28"/>
        </w:rPr>
        <w:t>Cap.I CONSIDERAȚII GENERALE</w:t>
      </w:r>
    </w:p>
    <w:p w14:paraId="7D4B8A67" w14:textId="77777777" w:rsidR="00772C71" w:rsidRDefault="00772C71" w:rsidP="00772C71">
      <w:pPr>
        <w:jc w:val="both"/>
        <w:rPr>
          <w:rFonts w:ascii="Times New Roman" w:hAnsi="Times New Roman" w:cs="Times New Roman"/>
          <w:sz w:val="28"/>
          <w:szCs w:val="28"/>
        </w:rPr>
      </w:pPr>
      <w:r w:rsidRPr="00EA7A7A">
        <w:rPr>
          <w:rFonts w:ascii="Times New Roman" w:hAnsi="Times New Roman" w:cs="Times New Roman"/>
          <w:b/>
          <w:i/>
          <w:sz w:val="28"/>
          <w:szCs w:val="28"/>
        </w:rPr>
        <w:t>Art.1</w:t>
      </w:r>
      <w:r>
        <w:rPr>
          <w:rFonts w:ascii="Times New Roman" w:hAnsi="Times New Roman" w:cs="Times New Roman"/>
          <w:sz w:val="28"/>
          <w:szCs w:val="28"/>
        </w:rPr>
        <w:t xml:space="preserve"> Obiectul prezentului regulament îl constituie stabilirea modului de organizare și funcționare a </w:t>
      </w:r>
      <w:r w:rsidRPr="007325F7">
        <w:rPr>
          <w:rFonts w:ascii="Times New Roman" w:hAnsi="Times New Roman" w:cs="Times New Roman"/>
          <w:i/>
          <w:sz w:val="28"/>
          <w:szCs w:val="28"/>
        </w:rPr>
        <w:t>Comisiei sociale pentru analiza solicitărilor depuse în vederea repartizării locuințelor pentru tineri care provin din grupuri/comunități vulnerabile</w:t>
      </w:r>
      <w:r>
        <w:rPr>
          <w:rFonts w:ascii="Times New Roman" w:hAnsi="Times New Roman" w:cs="Times New Roman"/>
          <w:sz w:val="28"/>
          <w:szCs w:val="28"/>
        </w:rPr>
        <w:t xml:space="preserve"> precum și a modului de repartizare și închiriere a acestui tip de locuințe aflate în domeniul public al Municipiului Drobeta Turnu Severin.</w:t>
      </w:r>
    </w:p>
    <w:p w14:paraId="56098A20" w14:textId="77777777" w:rsidR="00772C71" w:rsidRDefault="00772C71" w:rsidP="006C36CF">
      <w:pPr>
        <w:spacing w:after="0"/>
        <w:jc w:val="both"/>
        <w:rPr>
          <w:rFonts w:ascii="Times New Roman" w:hAnsi="Times New Roman" w:cs="Times New Roman"/>
          <w:sz w:val="28"/>
          <w:szCs w:val="28"/>
        </w:rPr>
      </w:pPr>
      <w:r w:rsidRPr="00EA7A7A">
        <w:rPr>
          <w:rFonts w:ascii="Times New Roman" w:hAnsi="Times New Roman" w:cs="Times New Roman"/>
          <w:b/>
          <w:i/>
          <w:sz w:val="28"/>
          <w:szCs w:val="28"/>
        </w:rPr>
        <w:t>Art. 2</w:t>
      </w:r>
      <w:r>
        <w:rPr>
          <w:rFonts w:ascii="Times New Roman" w:hAnsi="Times New Roman" w:cs="Times New Roman"/>
          <w:sz w:val="28"/>
          <w:szCs w:val="28"/>
        </w:rPr>
        <w:t xml:space="preserve"> La elaborarea regulamentului au fost luate în considerare dispozițiile legislației naționale privind dreptul la o locuire decentă după cum urmează :</w:t>
      </w:r>
    </w:p>
    <w:p w14:paraId="4704DF71" w14:textId="77777777" w:rsidR="00772C71" w:rsidRDefault="00772C71" w:rsidP="006C36CF">
      <w:pPr>
        <w:pStyle w:val="Listparagraf"/>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Legea locuinței nr. 114/1996 cu modificările și completările ulterioare;</w:t>
      </w:r>
    </w:p>
    <w:p w14:paraId="20FCC885" w14:textId="77777777" w:rsidR="00772C71" w:rsidRDefault="00772C71" w:rsidP="006C36CF">
      <w:pPr>
        <w:pStyle w:val="Listparagraf"/>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HG nr. 1275/2000 privind aprobarea Normelor metodologice pentru punerea în aplicare a prevederilor Legii locuinței nr. 114/1996, cu modificările și completările ulterioare;</w:t>
      </w:r>
    </w:p>
    <w:p w14:paraId="1CA56152" w14:textId="77777777" w:rsidR="00772C71" w:rsidRDefault="00772C71" w:rsidP="00772C71">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Legea nr. 287/2009 privind Codul civil;</w:t>
      </w:r>
    </w:p>
    <w:p w14:paraId="0F9359D0" w14:textId="77777777" w:rsidR="008A6424" w:rsidRDefault="008A6424" w:rsidP="00772C71">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OUG nr. 74/2007 privind asigurarea fondului de locuințe sociale destinate chiriașilor evacuați sau care urmează a fi evacuați din locuințele retrocedate foștilor proprietari;</w:t>
      </w:r>
    </w:p>
    <w:p w14:paraId="22E93DEE" w14:textId="77777777" w:rsidR="00772C71" w:rsidRDefault="00772C71" w:rsidP="00772C71">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Legea asistenței sociale nr. 292/2011 cu modificările și completările ulterioare;</w:t>
      </w:r>
    </w:p>
    <w:p w14:paraId="68F9A43B" w14:textId="77777777" w:rsidR="00772C71" w:rsidRDefault="00772C71" w:rsidP="00772C71">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Legea nr. 448/2006 privind protecția și promovarea drepturilor persoanelor cu handicap;</w:t>
      </w:r>
    </w:p>
    <w:p w14:paraId="4C1E644B" w14:textId="77777777" w:rsidR="00772C71" w:rsidRDefault="00772C71" w:rsidP="00772C71">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OUG nr. 137/2000 </w:t>
      </w:r>
      <w:r w:rsidR="00A401F4">
        <w:rPr>
          <w:rFonts w:ascii="Times New Roman" w:hAnsi="Times New Roman" w:cs="Times New Roman"/>
          <w:sz w:val="28"/>
          <w:szCs w:val="28"/>
        </w:rPr>
        <w:t>privind prevenirea și sancționarea</w:t>
      </w:r>
      <w:r w:rsidR="00786021">
        <w:rPr>
          <w:rFonts w:ascii="Times New Roman" w:hAnsi="Times New Roman" w:cs="Times New Roman"/>
          <w:sz w:val="28"/>
          <w:szCs w:val="28"/>
        </w:rPr>
        <w:t xml:space="preserve"> tuturor formelor de discriminare;</w:t>
      </w:r>
    </w:p>
    <w:p w14:paraId="44FA6A90" w14:textId="77777777" w:rsidR="00786021" w:rsidRDefault="00786021" w:rsidP="00772C71">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OUG nr. 40/1999 privind protecția chiriașilor și stabilirea chiriei pentru spațiile cu destinația de locuințe cu modificările și completările ulterioare</w:t>
      </w:r>
    </w:p>
    <w:p w14:paraId="55D6DD91" w14:textId="77777777" w:rsidR="00786021" w:rsidRDefault="00786021" w:rsidP="00772C71">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OUG nr. 57/20</w:t>
      </w:r>
      <w:r w:rsidR="009A0965">
        <w:rPr>
          <w:rFonts w:ascii="Times New Roman" w:hAnsi="Times New Roman" w:cs="Times New Roman"/>
          <w:sz w:val="28"/>
          <w:szCs w:val="28"/>
        </w:rPr>
        <w:t>1</w:t>
      </w:r>
      <w:r>
        <w:rPr>
          <w:rFonts w:ascii="Times New Roman" w:hAnsi="Times New Roman" w:cs="Times New Roman"/>
          <w:sz w:val="28"/>
          <w:szCs w:val="28"/>
        </w:rPr>
        <w:t>9  privind Codul administrativ.</w:t>
      </w:r>
    </w:p>
    <w:p w14:paraId="2EFEF9EA" w14:textId="77777777" w:rsidR="00786021" w:rsidRDefault="00786021" w:rsidP="006C36CF">
      <w:pPr>
        <w:spacing w:after="0"/>
        <w:jc w:val="both"/>
        <w:rPr>
          <w:rFonts w:ascii="Times New Roman" w:hAnsi="Times New Roman" w:cs="Times New Roman"/>
          <w:sz w:val="28"/>
          <w:szCs w:val="28"/>
        </w:rPr>
      </w:pPr>
      <w:r w:rsidRPr="007325F7">
        <w:rPr>
          <w:rFonts w:ascii="Times New Roman" w:hAnsi="Times New Roman" w:cs="Times New Roman"/>
          <w:b/>
          <w:i/>
          <w:sz w:val="28"/>
          <w:szCs w:val="28"/>
        </w:rPr>
        <w:t>Art.3</w:t>
      </w:r>
      <w:r>
        <w:rPr>
          <w:rFonts w:ascii="Times New Roman" w:hAnsi="Times New Roman" w:cs="Times New Roman"/>
          <w:sz w:val="28"/>
          <w:szCs w:val="28"/>
        </w:rPr>
        <w:t xml:space="preserve"> Principiile generale care stau la baza modului de atribuire a locuințelor pentru tineri care provin din grupuri/comunități vulnerabile, care au fost luate în considerare în procesul de întocmire a prezentului regulament sunt:</w:t>
      </w:r>
    </w:p>
    <w:p w14:paraId="06C6519D" w14:textId="77777777" w:rsidR="00786021" w:rsidRDefault="00786021" w:rsidP="006C36CF">
      <w:pPr>
        <w:pStyle w:val="Listparagraf"/>
        <w:numPr>
          <w:ilvl w:val="0"/>
          <w:numId w:val="3"/>
        </w:numPr>
        <w:spacing w:after="0"/>
        <w:jc w:val="both"/>
        <w:rPr>
          <w:rFonts w:ascii="Times New Roman" w:hAnsi="Times New Roman" w:cs="Times New Roman"/>
          <w:sz w:val="28"/>
          <w:szCs w:val="28"/>
        </w:rPr>
      </w:pPr>
      <w:r w:rsidRPr="00786021">
        <w:rPr>
          <w:rFonts w:ascii="Times New Roman" w:hAnsi="Times New Roman" w:cs="Times New Roman"/>
          <w:i/>
          <w:sz w:val="28"/>
          <w:szCs w:val="28"/>
        </w:rPr>
        <w:t>principiul nediscriminări</w:t>
      </w:r>
      <w:r>
        <w:rPr>
          <w:rFonts w:ascii="Times New Roman" w:hAnsi="Times New Roman" w:cs="Times New Roman"/>
          <w:sz w:val="28"/>
          <w:szCs w:val="28"/>
        </w:rPr>
        <w:t xml:space="preserve"> conform căruia procedurile de atribuire nu trebuie să discrimineze pe criterii de rasă, naționalitate, etnie, limbă, religie, sex, opinie, sau apartenență politică;</w:t>
      </w:r>
    </w:p>
    <w:p w14:paraId="0135B214" w14:textId="4885D8A7" w:rsidR="00786021" w:rsidRPr="00786021" w:rsidRDefault="00786021" w:rsidP="00786021">
      <w:pPr>
        <w:pStyle w:val="Listparagraf"/>
        <w:numPr>
          <w:ilvl w:val="0"/>
          <w:numId w:val="3"/>
        </w:numPr>
        <w:jc w:val="both"/>
        <w:rPr>
          <w:rFonts w:ascii="Times New Roman" w:hAnsi="Times New Roman" w:cs="Times New Roman"/>
          <w:i/>
          <w:sz w:val="28"/>
          <w:szCs w:val="28"/>
        </w:rPr>
      </w:pPr>
      <w:r w:rsidRPr="00786021">
        <w:rPr>
          <w:rFonts w:ascii="Times New Roman" w:hAnsi="Times New Roman" w:cs="Times New Roman"/>
          <w:i/>
          <w:sz w:val="28"/>
          <w:szCs w:val="28"/>
        </w:rPr>
        <w:lastRenderedPageBreak/>
        <w:t xml:space="preserve">principiul transparenței </w:t>
      </w:r>
      <w:r>
        <w:rPr>
          <w:rFonts w:ascii="Times New Roman" w:hAnsi="Times New Roman" w:cs="Times New Roman"/>
          <w:sz w:val="28"/>
          <w:szCs w:val="28"/>
        </w:rPr>
        <w:t>conform căru</w:t>
      </w:r>
      <w:r w:rsidR="00F86DE3">
        <w:rPr>
          <w:rFonts w:ascii="Times New Roman" w:hAnsi="Times New Roman" w:cs="Times New Roman"/>
          <w:sz w:val="28"/>
          <w:szCs w:val="28"/>
        </w:rPr>
        <w:t>i</w:t>
      </w:r>
      <w:r>
        <w:rPr>
          <w:rFonts w:ascii="Times New Roman" w:hAnsi="Times New Roman" w:cs="Times New Roman"/>
          <w:sz w:val="28"/>
          <w:szCs w:val="28"/>
        </w:rPr>
        <w:t>a listele de prioritate și de acces la locuințe trebuie să fie publice și aprobate prin hotărâri ale consiliului local;</w:t>
      </w:r>
    </w:p>
    <w:p w14:paraId="03FD6C08" w14:textId="77777777" w:rsidR="00786021" w:rsidRPr="00786021" w:rsidRDefault="00786021" w:rsidP="00786021">
      <w:pPr>
        <w:pStyle w:val="Listparagraf"/>
        <w:numPr>
          <w:ilvl w:val="0"/>
          <w:numId w:val="3"/>
        </w:numPr>
        <w:jc w:val="both"/>
        <w:rPr>
          <w:rFonts w:ascii="Times New Roman" w:hAnsi="Times New Roman" w:cs="Times New Roman"/>
          <w:i/>
          <w:sz w:val="28"/>
          <w:szCs w:val="28"/>
        </w:rPr>
      </w:pPr>
      <w:r>
        <w:rPr>
          <w:rFonts w:ascii="Times New Roman" w:hAnsi="Times New Roman" w:cs="Times New Roman"/>
          <w:i/>
          <w:sz w:val="28"/>
          <w:szCs w:val="28"/>
        </w:rPr>
        <w:t>principiul accesului liber și neîngrădit</w:t>
      </w:r>
      <w:r>
        <w:rPr>
          <w:rFonts w:ascii="Times New Roman" w:hAnsi="Times New Roman" w:cs="Times New Roman"/>
          <w:sz w:val="28"/>
          <w:szCs w:val="28"/>
        </w:rPr>
        <w:t xml:space="preserve"> conform căruia orice persoană care îndeplinește condițiile legale pentru tipul de locuințe pentru tineri care provin din grupuri/comunități vulnerabile, au dreptul să opteze pentru formularea unei solicitări privind atribuirea unei astfel de locuințe.</w:t>
      </w:r>
    </w:p>
    <w:p w14:paraId="2C261C51" w14:textId="77777777" w:rsidR="00786021" w:rsidRDefault="00786021" w:rsidP="006C36CF">
      <w:pPr>
        <w:spacing w:after="0"/>
        <w:jc w:val="both"/>
        <w:rPr>
          <w:rFonts w:ascii="Times New Roman" w:hAnsi="Times New Roman" w:cs="Times New Roman"/>
          <w:sz w:val="28"/>
          <w:szCs w:val="28"/>
        </w:rPr>
      </w:pPr>
      <w:r w:rsidRPr="00EA7A7A">
        <w:rPr>
          <w:rFonts w:ascii="Times New Roman" w:hAnsi="Times New Roman" w:cs="Times New Roman"/>
          <w:b/>
          <w:i/>
          <w:sz w:val="28"/>
          <w:szCs w:val="28"/>
        </w:rPr>
        <w:t>Art.4</w:t>
      </w:r>
      <w:r>
        <w:rPr>
          <w:rFonts w:ascii="Times New Roman" w:hAnsi="Times New Roman" w:cs="Times New Roman"/>
          <w:sz w:val="28"/>
          <w:szCs w:val="28"/>
        </w:rPr>
        <w:t xml:space="preserve"> În contextul prezentului regulament se definesc următorii termeni :</w:t>
      </w:r>
    </w:p>
    <w:p w14:paraId="4D19113F" w14:textId="77777777" w:rsidR="00952F8D" w:rsidRPr="00952F8D" w:rsidRDefault="00952F8D" w:rsidP="006C36CF">
      <w:pPr>
        <w:pStyle w:val="Listparagraf"/>
        <w:numPr>
          <w:ilvl w:val="0"/>
          <w:numId w:val="4"/>
        </w:numPr>
        <w:spacing w:after="0"/>
        <w:ind w:left="0" w:firstLine="426"/>
        <w:jc w:val="both"/>
        <w:rPr>
          <w:rFonts w:ascii="Times New Roman" w:hAnsi="Times New Roman" w:cs="Times New Roman"/>
          <w:i/>
          <w:sz w:val="28"/>
          <w:szCs w:val="28"/>
        </w:rPr>
      </w:pPr>
      <w:r>
        <w:rPr>
          <w:rFonts w:ascii="Times New Roman" w:hAnsi="Times New Roman" w:cs="Times New Roman"/>
          <w:i/>
          <w:sz w:val="28"/>
          <w:szCs w:val="28"/>
          <w:u w:val="single"/>
        </w:rPr>
        <w:t xml:space="preserve">anchetă socială </w:t>
      </w:r>
      <w:r w:rsidRPr="00952F8D">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metodă de investigație realizată de asistenți sociali pentru a evalua situația economică, familială socială a unei persoane sau familii, acțiune ce implică interviuri și verificări la domiciliu având ca scop soluționarea solicitării de locuință pentru tinerii care provin din grupuri/comunități vulnerabile;</w:t>
      </w:r>
    </w:p>
    <w:p w14:paraId="55B772D1" w14:textId="2F484B24" w:rsidR="00786021" w:rsidRPr="00952F8D" w:rsidRDefault="00786021" w:rsidP="006C0904">
      <w:pPr>
        <w:pStyle w:val="Listparagraf"/>
        <w:numPr>
          <w:ilvl w:val="0"/>
          <w:numId w:val="4"/>
        </w:numPr>
        <w:ind w:left="0" w:firstLine="426"/>
        <w:jc w:val="both"/>
        <w:rPr>
          <w:rFonts w:ascii="Times New Roman" w:hAnsi="Times New Roman" w:cs="Times New Roman"/>
          <w:i/>
          <w:sz w:val="28"/>
          <w:szCs w:val="28"/>
        </w:rPr>
      </w:pPr>
      <w:r w:rsidRPr="005453B5">
        <w:rPr>
          <w:rFonts w:ascii="Times New Roman" w:hAnsi="Times New Roman" w:cs="Times New Roman"/>
          <w:i/>
          <w:sz w:val="28"/>
          <w:szCs w:val="28"/>
          <w:u w:val="single"/>
        </w:rPr>
        <w:t>comisie de analiză</w:t>
      </w:r>
      <w:r>
        <w:rPr>
          <w:rFonts w:ascii="Times New Roman" w:hAnsi="Times New Roman" w:cs="Times New Roman"/>
          <w:i/>
          <w:sz w:val="28"/>
          <w:szCs w:val="28"/>
        </w:rPr>
        <w:t xml:space="preserve"> </w:t>
      </w:r>
      <w:r>
        <w:rPr>
          <w:rFonts w:ascii="Times New Roman" w:hAnsi="Times New Roman" w:cs="Times New Roman"/>
          <w:sz w:val="28"/>
          <w:szCs w:val="28"/>
        </w:rPr>
        <w:t xml:space="preserve">: comisie constituită prin </w:t>
      </w:r>
      <w:r w:rsidR="00F86DE3">
        <w:rPr>
          <w:rFonts w:ascii="Times New Roman" w:hAnsi="Times New Roman" w:cs="Times New Roman"/>
          <w:sz w:val="28"/>
          <w:szCs w:val="28"/>
        </w:rPr>
        <w:t xml:space="preserve">dispoziția Primarului </w:t>
      </w:r>
      <w:r>
        <w:rPr>
          <w:rFonts w:ascii="Times New Roman" w:hAnsi="Times New Roman" w:cs="Times New Roman"/>
          <w:sz w:val="28"/>
          <w:szCs w:val="28"/>
        </w:rPr>
        <w:t>Municipiului Drobeta Turnu Severin cu atribuții privind analiza solicitărilor de locuințe pentru tineri</w:t>
      </w:r>
      <w:r w:rsidR="006C0904">
        <w:rPr>
          <w:rFonts w:ascii="Times New Roman" w:hAnsi="Times New Roman" w:cs="Times New Roman"/>
          <w:sz w:val="28"/>
          <w:szCs w:val="28"/>
        </w:rPr>
        <w:t>i</w:t>
      </w:r>
      <w:r>
        <w:rPr>
          <w:rFonts w:ascii="Times New Roman" w:hAnsi="Times New Roman" w:cs="Times New Roman"/>
          <w:sz w:val="28"/>
          <w:szCs w:val="28"/>
        </w:rPr>
        <w:t xml:space="preserve"> care provin din grupuri/comunități vulnerabile</w:t>
      </w:r>
      <w:r w:rsidR="006C0904">
        <w:rPr>
          <w:rFonts w:ascii="Times New Roman" w:hAnsi="Times New Roman" w:cs="Times New Roman"/>
          <w:sz w:val="28"/>
          <w:szCs w:val="28"/>
        </w:rPr>
        <w:t>;</w:t>
      </w:r>
      <w:r>
        <w:rPr>
          <w:rFonts w:ascii="Times New Roman" w:hAnsi="Times New Roman" w:cs="Times New Roman"/>
          <w:sz w:val="28"/>
          <w:szCs w:val="28"/>
        </w:rPr>
        <w:t xml:space="preserve"> stabilirea ordinii de prioritate în soluționarea cererilor de locuințe</w:t>
      </w:r>
      <w:r w:rsidR="006C0904">
        <w:rPr>
          <w:rFonts w:ascii="Times New Roman" w:hAnsi="Times New Roman" w:cs="Times New Roman"/>
          <w:sz w:val="28"/>
          <w:szCs w:val="28"/>
        </w:rPr>
        <w:t xml:space="preserve"> în, repartizarea locuințelor și stabilirea criteriilor în baza cărora se repartizează acest tip de locuințe;</w:t>
      </w:r>
    </w:p>
    <w:p w14:paraId="79BCA4AC" w14:textId="77777777" w:rsidR="00786021" w:rsidRDefault="006C0904" w:rsidP="00786021">
      <w:pPr>
        <w:pStyle w:val="Listparagraf"/>
        <w:numPr>
          <w:ilvl w:val="0"/>
          <w:numId w:val="4"/>
        </w:numPr>
        <w:ind w:left="0" w:firstLine="360"/>
        <w:jc w:val="both"/>
        <w:rPr>
          <w:rFonts w:ascii="Times New Roman" w:hAnsi="Times New Roman" w:cs="Times New Roman"/>
          <w:sz w:val="28"/>
          <w:szCs w:val="28"/>
        </w:rPr>
      </w:pPr>
      <w:r w:rsidRPr="005453B5">
        <w:rPr>
          <w:rFonts w:ascii="Times New Roman" w:hAnsi="Times New Roman" w:cs="Times New Roman"/>
          <w:i/>
          <w:sz w:val="28"/>
          <w:szCs w:val="28"/>
          <w:u w:val="single"/>
        </w:rPr>
        <w:t>contract de închiriere</w:t>
      </w:r>
      <w:r>
        <w:rPr>
          <w:rFonts w:ascii="Times New Roman" w:hAnsi="Times New Roman" w:cs="Times New Roman"/>
          <w:i/>
          <w:sz w:val="28"/>
          <w:szCs w:val="28"/>
        </w:rPr>
        <w:t xml:space="preserve"> :</w:t>
      </w:r>
      <w:r>
        <w:rPr>
          <w:rFonts w:ascii="Times New Roman" w:hAnsi="Times New Roman" w:cs="Times New Roman"/>
          <w:sz w:val="28"/>
          <w:szCs w:val="28"/>
        </w:rPr>
        <w:t xml:space="preserve"> actul juridic prin care se stabilesc drepturi și obligații ale locatorului și locatarului privind închirierea, exploatarea, întreținerea și administrarea locuinței;</w:t>
      </w:r>
    </w:p>
    <w:p w14:paraId="55065823" w14:textId="77777777" w:rsidR="005453B5" w:rsidRDefault="005453B5" w:rsidP="00786021">
      <w:pPr>
        <w:pStyle w:val="Listparagraf"/>
        <w:numPr>
          <w:ilvl w:val="0"/>
          <w:numId w:val="4"/>
        </w:numPr>
        <w:ind w:left="0" w:firstLine="360"/>
        <w:jc w:val="both"/>
        <w:rPr>
          <w:rFonts w:ascii="Times New Roman" w:hAnsi="Times New Roman" w:cs="Times New Roman"/>
          <w:sz w:val="28"/>
          <w:szCs w:val="28"/>
        </w:rPr>
      </w:pPr>
      <w:r>
        <w:rPr>
          <w:rFonts w:ascii="Times New Roman" w:hAnsi="Times New Roman" w:cs="Times New Roman"/>
          <w:i/>
          <w:sz w:val="28"/>
          <w:szCs w:val="28"/>
          <w:u w:val="single"/>
        </w:rPr>
        <w:t>criterii de acces:</w:t>
      </w:r>
      <w:r>
        <w:rPr>
          <w:rFonts w:ascii="Times New Roman" w:hAnsi="Times New Roman" w:cs="Times New Roman"/>
          <w:sz w:val="28"/>
          <w:szCs w:val="28"/>
        </w:rPr>
        <w:t xml:space="preserve"> condiții eliminatori referitoare la veniturile realizate, lipsa proprietații, vârsta cuprinsă între 18 și 35 ani, domiciliul;</w:t>
      </w:r>
    </w:p>
    <w:p w14:paraId="6F702814" w14:textId="77777777" w:rsidR="005453B5" w:rsidRPr="005453B5" w:rsidRDefault="005453B5" w:rsidP="005453B5">
      <w:pPr>
        <w:pStyle w:val="Listparagraf"/>
        <w:numPr>
          <w:ilvl w:val="0"/>
          <w:numId w:val="4"/>
        </w:numPr>
        <w:ind w:left="0" w:firstLine="360"/>
        <w:jc w:val="both"/>
        <w:rPr>
          <w:rFonts w:ascii="Times New Roman" w:hAnsi="Times New Roman" w:cs="Times New Roman"/>
          <w:sz w:val="28"/>
          <w:szCs w:val="28"/>
        </w:rPr>
      </w:pPr>
      <w:r>
        <w:rPr>
          <w:rFonts w:ascii="Times New Roman" w:hAnsi="Times New Roman" w:cs="Times New Roman"/>
          <w:i/>
          <w:sz w:val="28"/>
          <w:szCs w:val="28"/>
          <w:u w:val="single"/>
        </w:rPr>
        <w:t>criterii de departajare:</w:t>
      </w:r>
      <w:r w:rsidRPr="005868E0">
        <w:rPr>
          <w:rFonts w:ascii="Times New Roman" w:hAnsi="Times New Roman" w:cs="Times New Roman"/>
          <w:i/>
          <w:sz w:val="28"/>
          <w:szCs w:val="28"/>
        </w:rPr>
        <w:t xml:space="preserve"> </w:t>
      </w:r>
      <w:r>
        <w:rPr>
          <w:rFonts w:ascii="Times New Roman" w:hAnsi="Times New Roman" w:cs="Times New Roman"/>
          <w:sz w:val="28"/>
          <w:szCs w:val="28"/>
        </w:rPr>
        <w:t>data depunerii solicitării, situația locativă actuală, starea civilă și familială, situația socială, persoanele și familiile evacuate sau care urmează a fi evacuate din locuințele retrocedate foștilor proprietari, tinerii proveniți din instituțiile de ocrotire socială care au împlinit vârsta de 18 ani</w:t>
      </w:r>
      <w:r w:rsidR="00E07F4E">
        <w:rPr>
          <w:rFonts w:ascii="Times New Roman" w:hAnsi="Times New Roman" w:cs="Times New Roman"/>
          <w:sz w:val="28"/>
          <w:szCs w:val="28"/>
        </w:rPr>
        <w:t xml:space="preserve">, persoanele cu handicap, invalizii de gradul I și II, </w:t>
      </w:r>
    </w:p>
    <w:p w14:paraId="3CBE80A6" w14:textId="77777777" w:rsidR="006C0904" w:rsidRDefault="006C0904" w:rsidP="00786021">
      <w:pPr>
        <w:pStyle w:val="Listparagraf"/>
        <w:numPr>
          <w:ilvl w:val="0"/>
          <w:numId w:val="4"/>
        </w:numPr>
        <w:ind w:left="0" w:firstLine="360"/>
        <w:jc w:val="both"/>
        <w:rPr>
          <w:rFonts w:ascii="Times New Roman" w:hAnsi="Times New Roman" w:cs="Times New Roman"/>
          <w:sz w:val="28"/>
          <w:szCs w:val="28"/>
        </w:rPr>
      </w:pPr>
      <w:r w:rsidRPr="005453B5">
        <w:rPr>
          <w:rFonts w:ascii="Times New Roman" w:hAnsi="Times New Roman" w:cs="Times New Roman"/>
          <w:i/>
          <w:sz w:val="28"/>
          <w:szCs w:val="28"/>
          <w:u w:val="single"/>
        </w:rPr>
        <w:t>discriminare</w:t>
      </w:r>
      <w:r>
        <w:rPr>
          <w:rFonts w:ascii="Times New Roman" w:hAnsi="Times New Roman" w:cs="Times New Roman"/>
          <w:i/>
          <w:sz w:val="28"/>
          <w:szCs w:val="28"/>
        </w:rPr>
        <w:t xml:space="preserve"> :</w:t>
      </w:r>
      <w:r>
        <w:rPr>
          <w:rFonts w:ascii="Times New Roman" w:hAnsi="Times New Roman" w:cs="Times New Roman"/>
          <w:sz w:val="28"/>
          <w:szCs w:val="28"/>
        </w:rPr>
        <w:t xml:space="preserve"> deosebire, excudere, restricție sau preferință, pe baza de rasă, naționalitate, etnie, limbă, religie, categorie socială, convingeri, sex, orientare sexuală, vârstă, handicap, boală cronică necontagioasă, infectare HIV, apartenență la o categorie defavorizată precum și orice alt criteriu care are ca scop sau efect restrângerea, înlăturarea recunoașterii, folosinței sau exercitării dreptului la o locuință;</w:t>
      </w:r>
    </w:p>
    <w:p w14:paraId="735A4408" w14:textId="77777777" w:rsidR="00875DD8" w:rsidRDefault="00875DD8" w:rsidP="00786021">
      <w:pPr>
        <w:pStyle w:val="Listparagraf"/>
        <w:numPr>
          <w:ilvl w:val="0"/>
          <w:numId w:val="4"/>
        </w:numPr>
        <w:ind w:left="0" w:firstLine="360"/>
        <w:jc w:val="both"/>
        <w:rPr>
          <w:rFonts w:ascii="Times New Roman" w:hAnsi="Times New Roman" w:cs="Times New Roman"/>
          <w:sz w:val="28"/>
          <w:szCs w:val="28"/>
        </w:rPr>
      </w:pPr>
      <w:r>
        <w:rPr>
          <w:rFonts w:ascii="Times New Roman" w:hAnsi="Times New Roman" w:cs="Times New Roman"/>
          <w:i/>
          <w:sz w:val="28"/>
          <w:szCs w:val="28"/>
          <w:u w:val="single"/>
        </w:rPr>
        <w:t>familie:</w:t>
      </w:r>
      <w:r>
        <w:rPr>
          <w:rFonts w:ascii="Times New Roman" w:hAnsi="Times New Roman" w:cs="Times New Roman"/>
          <w:sz w:val="28"/>
          <w:szCs w:val="28"/>
        </w:rPr>
        <w:t xml:space="preserve"> </w:t>
      </w:r>
      <w:r w:rsidRPr="00875DD8">
        <w:rPr>
          <w:rFonts w:ascii="Times New Roman" w:hAnsi="Times New Roman" w:cs="Times New Roman"/>
          <w:sz w:val="28"/>
          <w:szCs w:val="28"/>
        </w:rPr>
        <w:t>forma de bază a societății, formată din oameni care au legături de rudenie prin naștere, căsătorie sau adopție</w:t>
      </w:r>
      <w:r>
        <w:rPr>
          <w:rFonts w:ascii="Times New Roman" w:hAnsi="Times New Roman" w:cs="Times New Roman"/>
          <w:sz w:val="28"/>
          <w:szCs w:val="28"/>
        </w:rPr>
        <w:t>;</w:t>
      </w:r>
    </w:p>
    <w:p w14:paraId="68F0DE0A" w14:textId="77777777" w:rsidR="00875DD8" w:rsidRPr="00875DD8" w:rsidRDefault="00875DD8" w:rsidP="00786021">
      <w:pPr>
        <w:pStyle w:val="Listparagraf"/>
        <w:numPr>
          <w:ilvl w:val="0"/>
          <w:numId w:val="4"/>
        </w:numPr>
        <w:ind w:left="0" w:firstLine="360"/>
        <w:jc w:val="both"/>
        <w:rPr>
          <w:rFonts w:ascii="Times New Roman" w:hAnsi="Times New Roman" w:cs="Times New Roman"/>
          <w:sz w:val="28"/>
          <w:szCs w:val="28"/>
        </w:rPr>
      </w:pPr>
      <w:r w:rsidRPr="00875DD8">
        <w:rPr>
          <w:rFonts w:ascii="Times New Roman" w:hAnsi="Times New Roman" w:cs="Times New Roman"/>
          <w:i/>
          <w:sz w:val="28"/>
          <w:szCs w:val="28"/>
          <w:u w:val="single"/>
        </w:rPr>
        <w:t>familie consensuală:</w:t>
      </w:r>
      <w:r w:rsidRPr="00875DD8">
        <w:rPr>
          <w:rFonts w:ascii="Times New Roman" w:hAnsi="Times New Roman" w:cs="Times New Roman"/>
          <w:sz w:val="28"/>
          <w:szCs w:val="28"/>
        </w:rPr>
        <w:t xml:space="preserve"> uniune liberă sau concubinaj care  </w:t>
      </w:r>
      <w:r w:rsidRPr="00875DD8">
        <w:rPr>
          <w:rStyle w:val="Robust"/>
          <w:rFonts w:ascii="Times New Roman" w:hAnsi="Times New Roman" w:cs="Times New Roman"/>
          <w:b w:val="0"/>
          <w:sz w:val="28"/>
          <w:szCs w:val="28"/>
        </w:rPr>
        <w:t xml:space="preserve">nu </w:t>
      </w:r>
      <w:r w:rsidR="009F7682">
        <w:rPr>
          <w:rStyle w:val="Robust"/>
          <w:rFonts w:ascii="Times New Roman" w:hAnsi="Times New Roman" w:cs="Times New Roman"/>
          <w:b w:val="0"/>
          <w:sz w:val="28"/>
          <w:szCs w:val="28"/>
        </w:rPr>
        <w:t>este reglementată</w:t>
      </w:r>
      <w:r w:rsidRPr="00875DD8">
        <w:rPr>
          <w:rStyle w:val="Robust"/>
          <w:rFonts w:ascii="Times New Roman" w:hAnsi="Times New Roman" w:cs="Times New Roman"/>
          <w:b w:val="0"/>
          <w:sz w:val="28"/>
          <w:szCs w:val="28"/>
        </w:rPr>
        <w:t xml:space="preserve"> ca o formă legală de căsătorie</w:t>
      </w:r>
      <w:r w:rsidRPr="00875DD8">
        <w:rPr>
          <w:rFonts w:ascii="Times New Roman" w:hAnsi="Times New Roman" w:cs="Times New Roman"/>
          <w:sz w:val="28"/>
          <w:szCs w:val="28"/>
        </w:rPr>
        <w:t xml:space="preserve"> și nu produc</w:t>
      </w:r>
      <w:r w:rsidR="009F7682">
        <w:rPr>
          <w:rFonts w:ascii="Times New Roman" w:hAnsi="Times New Roman" w:cs="Times New Roman"/>
          <w:sz w:val="28"/>
          <w:szCs w:val="28"/>
        </w:rPr>
        <w:t>e</w:t>
      </w:r>
      <w:r w:rsidRPr="00875DD8">
        <w:rPr>
          <w:rFonts w:ascii="Times New Roman" w:hAnsi="Times New Roman" w:cs="Times New Roman"/>
          <w:sz w:val="28"/>
          <w:szCs w:val="28"/>
        </w:rPr>
        <w:t xml:space="preserve"> efectele juridice specifice acesteia</w:t>
      </w:r>
      <w:r w:rsidR="009F7682">
        <w:rPr>
          <w:rFonts w:ascii="Times New Roman" w:hAnsi="Times New Roman" w:cs="Times New Roman"/>
          <w:sz w:val="28"/>
          <w:szCs w:val="28"/>
        </w:rPr>
        <w:t>;</w:t>
      </w:r>
    </w:p>
    <w:p w14:paraId="7B831EA4" w14:textId="77777777" w:rsidR="005868E0" w:rsidRDefault="00875DD8" w:rsidP="00786021">
      <w:pPr>
        <w:pStyle w:val="Listparagraf"/>
        <w:numPr>
          <w:ilvl w:val="0"/>
          <w:numId w:val="4"/>
        </w:numPr>
        <w:ind w:left="0" w:firstLine="360"/>
        <w:jc w:val="both"/>
        <w:rPr>
          <w:rFonts w:ascii="Times New Roman" w:hAnsi="Times New Roman" w:cs="Times New Roman"/>
          <w:sz w:val="28"/>
          <w:szCs w:val="28"/>
        </w:rPr>
      </w:pPr>
      <w:r w:rsidRPr="00875DD8">
        <w:rPr>
          <w:rFonts w:ascii="Times New Roman" w:hAnsi="Times New Roman" w:cs="Times New Roman"/>
          <w:i/>
          <w:sz w:val="28"/>
          <w:szCs w:val="28"/>
          <w:u w:val="single"/>
        </w:rPr>
        <w:t xml:space="preserve"> </w:t>
      </w:r>
      <w:r w:rsidR="005868E0" w:rsidRPr="00875DD8">
        <w:rPr>
          <w:rFonts w:ascii="Times New Roman" w:hAnsi="Times New Roman" w:cs="Times New Roman"/>
          <w:i/>
          <w:sz w:val="28"/>
          <w:szCs w:val="28"/>
          <w:u w:val="single"/>
        </w:rPr>
        <w:t>familie monoparentală</w:t>
      </w:r>
      <w:r w:rsidR="005868E0" w:rsidRPr="00875DD8">
        <w:rPr>
          <w:rFonts w:ascii="Times New Roman" w:hAnsi="Times New Roman" w:cs="Times New Roman"/>
          <w:sz w:val="28"/>
          <w:szCs w:val="28"/>
        </w:rPr>
        <w:t xml:space="preserve"> : structura familială formată dintr-un singur părinte, persoană singură</w:t>
      </w:r>
      <w:r w:rsidR="008F2A94" w:rsidRPr="00875DD8">
        <w:rPr>
          <w:rFonts w:ascii="Times New Roman" w:hAnsi="Times New Roman" w:cs="Times New Roman"/>
          <w:sz w:val="28"/>
          <w:szCs w:val="28"/>
        </w:rPr>
        <w:t xml:space="preserve"> și copilul/copii aflați în întreținerea acestuia, care locuiesc și gospodăresc împreună;</w:t>
      </w:r>
    </w:p>
    <w:p w14:paraId="703B60D4" w14:textId="77777777" w:rsidR="006C0904" w:rsidRDefault="006C0904" w:rsidP="00786021">
      <w:pPr>
        <w:pStyle w:val="Listparagraf"/>
        <w:numPr>
          <w:ilvl w:val="0"/>
          <w:numId w:val="4"/>
        </w:numPr>
        <w:ind w:left="0" w:firstLine="360"/>
        <w:jc w:val="both"/>
        <w:rPr>
          <w:rFonts w:ascii="Times New Roman" w:hAnsi="Times New Roman" w:cs="Times New Roman"/>
          <w:sz w:val="28"/>
          <w:szCs w:val="28"/>
        </w:rPr>
      </w:pPr>
      <w:r w:rsidRPr="005453B5">
        <w:rPr>
          <w:rFonts w:ascii="Times New Roman" w:hAnsi="Times New Roman" w:cs="Times New Roman"/>
          <w:i/>
          <w:sz w:val="28"/>
          <w:szCs w:val="28"/>
          <w:u w:val="single"/>
        </w:rPr>
        <w:t>grup vulnerabil</w:t>
      </w:r>
      <w:r>
        <w:rPr>
          <w:rFonts w:ascii="Times New Roman" w:hAnsi="Times New Roman" w:cs="Times New Roman"/>
          <w:i/>
          <w:sz w:val="28"/>
          <w:szCs w:val="28"/>
        </w:rPr>
        <w:t xml:space="preserve"> :</w:t>
      </w:r>
      <w:r>
        <w:rPr>
          <w:rFonts w:ascii="Times New Roman" w:hAnsi="Times New Roman" w:cs="Times New Roman"/>
          <w:sz w:val="28"/>
          <w:szCs w:val="28"/>
        </w:rPr>
        <w:t xml:space="preserve"> desemnează persoane sau familii care sunt în risc de a-și pierde capacitatea de satisfacere a nevoilor zilnice de trai, din cauza unor situații de boală, dizabilitate, sărăcie, dependență de droguri sau de alcool ori altor situații care conduc </w:t>
      </w:r>
      <w:r>
        <w:rPr>
          <w:rFonts w:ascii="Times New Roman" w:hAnsi="Times New Roman" w:cs="Times New Roman"/>
          <w:sz w:val="28"/>
          <w:szCs w:val="28"/>
        </w:rPr>
        <w:lastRenderedPageBreak/>
        <w:t>la vulnerab</w:t>
      </w:r>
      <w:r w:rsidR="00D31469">
        <w:rPr>
          <w:rFonts w:ascii="Times New Roman" w:hAnsi="Times New Roman" w:cs="Times New Roman"/>
          <w:sz w:val="28"/>
          <w:szCs w:val="28"/>
        </w:rPr>
        <w:t>ilitate economică și socială, de asemenea pot fi vulnerabile și grupuri precum femeile aflate în perioada maternității, tinerii absolvenți debutanți pe piața muncii, persoanele care migrează pentru muncă, etc.</w:t>
      </w:r>
    </w:p>
    <w:p w14:paraId="30FE8A8B" w14:textId="77777777" w:rsidR="005453B5" w:rsidRDefault="005453B5" w:rsidP="00786021">
      <w:pPr>
        <w:pStyle w:val="Listparagraf"/>
        <w:numPr>
          <w:ilvl w:val="0"/>
          <w:numId w:val="4"/>
        </w:numPr>
        <w:ind w:left="0" w:firstLine="360"/>
        <w:jc w:val="both"/>
        <w:rPr>
          <w:rFonts w:ascii="Times New Roman" w:hAnsi="Times New Roman" w:cs="Times New Roman"/>
          <w:sz w:val="28"/>
          <w:szCs w:val="28"/>
        </w:rPr>
      </w:pPr>
      <w:r w:rsidRPr="005453B5">
        <w:rPr>
          <w:rFonts w:ascii="Times New Roman" w:hAnsi="Times New Roman" w:cs="Times New Roman"/>
          <w:i/>
          <w:sz w:val="28"/>
          <w:szCs w:val="28"/>
          <w:u w:val="single"/>
        </w:rPr>
        <w:t>listă de acces</w:t>
      </w:r>
      <w:r>
        <w:rPr>
          <w:rFonts w:ascii="Times New Roman" w:hAnsi="Times New Roman" w:cs="Times New Roman"/>
          <w:i/>
          <w:sz w:val="28"/>
          <w:szCs w:val="28"/>
        </w:rPr>
        <w:t>:</w:t>
      </w:r>
      <w:r>
        <w:rPr>
          <w:rFonts w:ascii="Times New Roman" w:hAnsi="Times New Roman" w:cs="Times New Roman"/>
          <w:sz w:val="28"/>
          <w:szCs w:val="28"/>
        </w:rPr>
        <w:t xml:space="preserve"> act aprobat prin hotărâre a Consiliului Local al Municipiului Drobeta Turnu Severin în care se înscriu solicitanții ale căror cereri au fost eligibile, în funcție de ordinea depunerii solicitării; </w:t>
      </w:r>
    </w:p>
    <w:p w14:paraId="3015D522" w14:textId="77777777" w:rsidR="009C03EF" w:rsidRDefault="009C03EF" w:rsidP="00786021">
      <w:pPr>
        <w:pStyle w:val="Listparagraf"/>
        <w:numPr>
          <w:ilvl w:val="0"/>
          <w:numId w:val="4"/>
        </w:numPr>
        <w:ind w:left="0" w:firstLine="360"/>
        <w:jc w:val="both"/>
        <w:rPr>
          <w:rFonts w:ascii="Times New Roman" w:hAnsi="Times New Roman" w:cs="Times New Roman"/>
          <w:sz w:val="28"/>
          <w:szCs w:val="28"/>
        </w:rPr>
      </w:pPr>
      <w:r w:rsidRPr="005453B5">
        <w:rPr>
          <w:rFonts w:ascii="Times New Roman" w:hAnsi="Times New Roman" w:cs="Times New Roman"/>
          <w:i/>
          <w:sz w:val="28"/>
          <w:szCs w:val="28"/>
          <w:u w:val="single"/>
        </w:rPr>
        <w:t>listă de priorități</w:t>
      </w:r>
      <w:r>
        <w:rPr>
          <w:rFonts w:ascii="Times New Roman" w:hAnsi="Times New Roman" w:cs="Times New Roman"/>
          <w:i/>
          <w:sz w:val="28"/>
          <w:szCs w:val="28"/>
        </w:rPr>
        <w:t>:</w:t>
      </w:r>
      <w:r>
        <w:rPr>
          <w:rFonts w:ascii="Times New Roman" w:hAnsi="Times New Roman" w:cs="Times New Roman"/>
          <w:sz w:val="28"/>
          <w:szCs w:val="28"/>
        </w:rPr>
        <w:t xml:space="preserve"> act aprobat prin hotărâre a Consiliului Local al Municipiului Drobeta Turnu Severin care cuprinde solicitanții de locuințe pentru tinerii care provin din grupuri/comunități vulnerabile, care îndeplinesc criteriile stabilite, înscriși în ordinea descrescătoare a punctajului primit în fucție de criteriile de ierarhizare și pe baza căruia se atribuie solicitanților, cu chirie, locuințele pentru tineri care provin din grupuri/comunități vulnerabile;</w:t>
      </w:r>
    </w:p>
    <w:p w14:paraId="509E3CA3" w14:textId="77777777" w:rsidR="009C03EF" w:rsidRPr="005453B5" w:rsidRDefault="006C0904" w:rsidP="009C03EF">
      <w:pPr>
        <w:pStyle w:val="Listparagraf"/>
        <w:numPr>
          <w:ilvl w:val="0"/>
          <w:numId w:val="4"/>
        </w:numPr>
        <w:ind w:left="0" w:firstLine="360"/>
        <w:jc w:val="both"/>
        <w:rPr>
          <w:rFonts w:ascii="Times New Roman" w:hAnsi="Times New Roman" w:cs="Times New Roman"/>
          <w:i/>
          <w:sz w:val="28"/>
          <w:szCs w:val="28"/>
        </w:rPr>
      </w:pPr>
      <w:r w:rsidRPr="005453B5">
        <w:rPr>
          <w:rFonts w:ascii="Times New Roman" w:hAnsi="Times New Roman" w:cs="Times New Roman"/>
          <w:i/>
          <w:sz w:val="28"/>
          <w:szCs w:val="28"/>
          <w:u w:val="single"/>
        </w:rPr>
        <w:t>locuințe pentru tineri care provin din grupuri/comunități vulnerabile</w:t>
      </w:r>
      <w:r w:rsidRPr="009C03EF">
        <w:rPr>
          <w:rFonts w:ascii="Times New Roman" w:hAnsi="Times New Roman" w:cs="Times New Roman"/>
          <w:i/>
          <w:sz w:val="28"/>
          <w:szCs w:val="28"/>
        </w:rPr>
        <w:t xml:space="preserve"> : </w:t>
      </w:r>
      <w:r w:rsidRPr="009C03EF">
        <w:rPr>
          <w:rFonts w:ascii="Times New Roman" w:hAnsi="Times New Roman" w:cs="Times New Roman"/>
          <w:sz w:val="28"/>
          <w:szCs w:val="28"/>
        </w:rPr>
        <w:t xml:space="preserve">locuințele din domeniul public al Municipiului Drobeta Turnu Severin, realizate conform proiectului </w:t>
      </w:r>
      <w:r w:rsidR="009C03EF" w:rsidRPr="009C03EF">
        <w:rPr>
          <w:rFonts w:ascii="Times New Roman" w:hAnsi="Times New Roman" w:cs="Times New Roman"/>
          <w:sz w:val="28"/>
          <w:szCs w:val="28"/>
        </w:rPr>
        <w:t>Construire de locuințe pentru tineri care provin din grupuri/comunități vulnerabile</w:t>
      </w:r>
      <w:r w:rsidR="005453B5">
        <w:rPr>
          <w:rFonts w:ascii="Times New Roman" w:hAnsi="Times New Roman" w:cs="Times New Roman"/>
          <w:sz w:val="28"/>
          <w:szCs w:val="28"/>
        </w:rPr>
        <w:t>;</w:t>
      </w:r>
    </w:p>
    <w:p w14:paraId="61891766" w14:textId="77777777" w:rsidR="005453B5" w:rsidRPr="00E07F4E" w:rsidRDefault="00E07F4E" w:rsidP="009C03EF">
      <w:pPr>
        <w:pStyle w:val="Listparagraf"/>
        <w:numPr>
          <w:ilvl w:val="0"/>
          <w:numId w:val="4"/>
        </w:numPr>
        <w:ind w:left="0" w:firstLine="360"/>
        <w:jc w:val="both"/>
        <w:rPr>
          <w:rFonts w:ascii="Times New Roman" w:hAnsi="Times New Roman" w:cs="Times New Roman"/>
          <w:i/>
          <w:sz w:val="28"/>
          <w:szCs w:val="28"/>
        </w:rPr>
      </w:pPr>
      <w:r w:rsidRPr="00E07F4E">
        <w:rPr>
          <w:rFonts w:ascii="Times New Roman" w:hAnsi="Times New Roman" w:cs="Times New Roman"/>
          <w:i/>
          <w:sz w:val="28"/>
          <w:szCs w:val="28"/>
          <w:u w:val="single"/>
        </w:rPr>
        <w:t>persoană fără locuință</w:t>
      </w:r>
      <w:r>
        <w:rPr>
          <w:rFonts w:ascii="Times New Roman" w:hAnsi="Times New Roman" w:cs="Times New Roman"/>
          <w:i/>
          <w:sz w:val="28"/>
          <w:szCs w:val="28"/>
        </w:rPr>
        <w:t xml:space="preserve"> :  </w:t>
      </w:r>
      <w:r>
        <w:rPr>
          <w:rFonts w:ascii="Times New Roman" w:hAnsi="Times New Roman" w:cs="Times New Roman"/>
          <w:sz w:val="28"/>
          <w:szCs w:val="28"/>
        </w:rPr>
        <w:t>persoană care nu are stabilit un domiciliu sau reședință potrivit dispozițiilor OUG nr. 97/2005 privind evidența, domiciliul, reședința și actele de identitate ale cetățenilor români, republicat și nu deține o locuință principală sau după caz o locuință secundară;</w:t>
      </w:r>
    </w:p>
    <w:p w14:paraId="63538A41" w14:textId="77777777" w:rsidR="006C0904" w:rsidRPr="00243B6E" w:rsidRDefault="00E07F4E" w:rsidP="00F44C22">
      <w:pPr>
        <w:pStyle w:val="Listparagraf"/>
        <w:numPr>
          <w:ilvl w:val="0"/>
          <w:numId w:val="4"/>
        </w:numPr>
        <w:ind w:left="0" w:firstLine="360"/>
        <w:jc w:val="both"/>
        <w:rPr>
          <w:rFonts w:ascii="Times New Roman" w:hAnsi="Times New Roman" w:cs="Times New Roman"/>
          <w:i/>
          <w:sz w:val="28"/>
          <w:szCs w:val="28"/>
        </w:rPr>
      </w:pPr>
      <w:r>
        <w:rPr>
          <w:rFonts w:ascii="Times New Roman" w:hAnsi="Times New Roman" w:cs="Times New Roman"/>
          <w:i/>
          <w:sz w:val="28"/>
          <w:szCs w:val="28"/>
          <w:u w:val="single"/>
        </w:rPr>
        <w:t>persoană fără adăpost :</w:t>
      </w:r>
      <w:r>
        <w:rPr>
          <w:rFonts w:ascii="Times New Roman" w:hAnsi="Times New Roman" w:cs="Times New Roman"/>
          <w:i/>
          <w:sz w:val="28"/>
          <w:szCs w:val="28"/>
        </w:rPr>
        <w:t xml:space="preserve"> </w:t>
      </w:r>
      <w:r>
        <w:rPr>
          <w:rFonts w:ascii="Times New Roman" w:hAnsi="Times New Roman" w:cs="Times New Roman"/>
          <w:sz w:val="28"/>
          <w:szCs w:val="28"/>
        </w:rPr>
        <w:t>persoană care nu deține o locuință principală sau după caz o locuință secundară în condițiile legii și care trăiește în stradă sau în adăposturi improvizate, ori în centre rezidențiale pentru persoanele fără adăpost</w:t>
      </w:r>
      <w:r w:rsidR="00243B6E">
        <w:rPr>
          <w:rFonts w:ascii="Times New Roman" w:hAnsi="Times New Roman" w:cs="Times New Roman"/>
          <w:sz w:val="28"/>
          <w:szCs w:val="28"/>
        </w:rPr>
        <w:t>.</w:t>
      </w:r>
    </w:p>
    <w:p w14:paraId="16EBD687" w14:textId="77777777" w:rsidR="00243B6E" w:rsidRDefault="00243B6E" w:rsidP="00243B6E">
      <w:pPr>
        <w:pStyle w:val="Listparagraf"/>
        <w:tabs>
          <w:tab w:val="left" w:pos="6223"/>
        </w:tabs>
        <w:rPr>
          <w:rFonts w:ascii="Times New Roman" w:hAnsi="Times New Roman" w:cs="Times New Roman"/>
          <w:b/>
          <w:sz w:val="28"/>
          <w:szCs w:val="28"/>
        </w:rPr>
      </w:pPr>
    </w:p>
    <w:p w14:paraId="7091B6A2" w14:textId="77777777" w:rsidR="00243B6E" w:rsidRPr="00243B6E" w:rsidRDefault="00243B6E" w:rsidP="00243B6E">
      <w:pPr>
        <w:pStyle w:val="Listparagraf"/>
        <w:tabs>
          <w:tab w:val="left" w:pos="6223"/>
        </w:tabs>
        <w:jc w:val="center"/>
        <w:rPr>
          <w:rFonts w:ascii="Times New Roman" w:hAnsi="Times New Roman" w:cs="Times New Roman"/>
          <w:sz w:val="28"/>
          <w:szCs w:val="28"/>
        </w:rPr>
      </w:pPr>
      <w:r w:rsidRPr="00243B6E">
        <w:rPr>
          <w:rFonts w:ascii="Times New Roman" w:hAnsi="Times New Roman" w:cs="Times New Roman"/>
          <w:b/>
          <w:sz w:val="28"/>
          <w:szCs w:val="28"/>
        </w:rPr>
        <w:t>Cap.II  FUNCȚIONAREA COMISIEI DE ANALIZĂ A SOLICITĂRILOR DE LOCUINȚE PENTRU TINERI CARE PROVIN DIN GRUPURI/COMUNITĂȚI VULNERABILE</w:t>
      </w:r>
    </w:p>
    <w:p w14:paraId="21184A88" w14:textId="65F2A6B1" w:rsidR="00243B6E" w:rsidRDefault="00243B6E" w:rsidP="00243B6E">
      <w:pPr>
        <w:spacing w:after="0"/>
        <w:jc w:val="both"/>
        <w:rPr>
          <w:rFonts w:ascii="Times New Roman" w:hAnsi="Times New Roman" w:cs="Times New Roman"/>
          <w:sz w:val="28"/>
          <w:szCs w:val="28"/>
        </w:rPr>
      </w:pPr>
      <w:r w:rsidRPr="00EA7A7A">
        <w:rPr>
          <w:rFonts w:ascii="Times New Roman" w:hAnsi="Times New Roman" w:cs="Times New Roman"/>
          <w:b/>
          <w:i/>
          <w:sz w:val="28"/>
          <w:szCs w:val="28"/>
        </w:rPr>
        <w:t xml:space="preserve">Art.5 </w:t>
      </w:r>
      <w:r w:rsidRPr="003573DC">
        <w:rPr>
          <w:rFonts w:ascii="Times New Roman" w:hAnsi="Times New Roman" w:cs="Times New Roman"/>
          <w:sz w:val="28"/>
          <w:szCs w:val="28"/>
        </w:rPr>
        <w:t>(1)</w:t>
      </w:r>
      <w:r>
        <w:rPr>
          <w:rFonts w:ascii="Times New Roman" w:hAnsi="Times New Roman" w:cs="Times New Roman"/>
          <w:sz w:val="28"/>
          <w:szCs w:val="28"/>
        </w:rPr>
        <w:t xml:space="preserve"> În vederea soluționării cererilor pentru repartizarea locuințelor pentru tineri care provin din grupuri/comunități vulnerabile se va constitui Comisia de analiză a solicitărilor pentru acest tip de locuințe, prin </w:t>
      </w:r>
      <w:r w:rsidR="000443FE">
        <w:rPr>
          <w:rFonts w:ascii="Times New Roman" w:hAnsi="Times New Roman" w:cs="Times New Roman"/>
          <w:sz w:val="28"/>
          <w:szCs w:val="28"/>
        </w:rPr>
        <w:t>dispoziția Primarului</w:t>
      </w:r>
      <w:r>
        <w:rPr>
          <w:rFonts w:ascii="Times New Roman" w:hAnsi="Times New Roman" w:cs="Times New Roman"/>
          <w:sz w:val="28"/>
          <w:szCs w:val="28"/>
        </w:rPr>
        <w:t>.</w:t>
      </w:r>
    </w:p>
    <w:p w14:paraId="3BF0099D" w14:textId="77777777" w:rsidR="00243B6E" w:rsidRDefault="00243B6E" w:rsidP="00243B6E">
      <w:pPr>
        <w:spacing w:after="0"/>
        <w:ind w:firstLine="708"/>
        <w:jc w:val="both"/>
        <w:rPr>
          <w:rFonts w:ascii="Times New Roman" w:hAnsi="Times New Roman" w:cs="Times New Roman"/>
          <w:sz w:val="28"/>
          <w:szCs w:val="28"/>
        </w:rPr>
      </w:pPr>
      <w:r>
        <w:rPr>
          <w:rFonts w:ascii="Times New Roman" w:hAnsi="Times New Roman" w:cs="Times New Roman"/>
          <w:sz w:val="28"/>
          <w:szCs w:val="28"/>
        </w:rPr>
        <w:t>(2) Comisia constituită conf</w:t>
      </w:r>
      <w:r w:rsidR="004E7935">
        <w:rPr>
          <w:rFonts w:ascii="Times New Roman" w:hAnsi="Times New Roman" w:cs="Times New Roman"/>
          <w:sz w:val="28"/>
          <w:szCs w:val="28"/>
        </w:rPr>
        <w:t>orm alin.1 va avea un număr de cinci</w:t>
      </w:r>
      <w:r>
        <w:rPr>
          <w:rFonts w:ascii="Times New Roman" w:hAnsi="Times New Roman" w:cs="Times New Roman"/>
          <w:sz w:val="28"/>
          <w:szCs w:val="28"/>
        </w:rPr>
        <w:t xml:space="preserve"> membrii, </w:t>
      </w:r>
      <w:r w:rsidR="004E7935">
        <w:rPr>
          <w:rFonts w:ascii="Times New Roman" w:hAnsi="Times New Roman" w:cs="Times New Roman"/>
          <w:sz w:val="28"/>
          <w:szCs w:val="28"/>
        </w:rPr>
        <w:t>trei</w:t>
      </w:r>
      <w:r>
        <w:rPr>
          <w:rFonts w:ascii="Times New Roman" w:hAnsi="Times New Roman" w:cs="Times New Roman"/>
          <w:sz w:val="28"/>
          <w:szCs w:val="28"/>
        </w:rPr>
        <w:t xml:space="preserve"> membrii supleanți precum și un membru responsabil cu secretariatul tehnic.</w:t>
      </w:r>
    </w:p>
    <w:p w14:paraId="5BE3A6FC" w14:textId="531B833A" w:rsidR="00E640B7" w:rsidRDefault="00E640B7" w:rsidP="00E640B7">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0443FE">
        <w:rPr>
          <w:rFonts w:ascii="Times New Roman" w:hAnsi="Times New Roman" w:cs="Times New Roman"/>
          <w:sz w:val="28"/>
          <w:szCs w:val="28"/>
        </w:rPr>
        <w:t>3</w:t>
      </w:r>
      <w:r>
        <w:rPr>
          <w:rFonts w:ascii="Times New Roman" w:hAnsi="Times New Roman" w:cs="Times New Roman"/>
          <w:sz w:val="28"/>
          <w:szCs w:val="28"/>
        </w:rPr>
        <w:t>) Comisia constituită conform dispozițiilor art.9 alin.(1) din prezentul regulament va avea următoarele atribuții:</w:t>
      </w:r>
    </w:p>
    <w:p w14:paraId="4789F0B5" w14:textId="77777777" w:rsidR="00E640B7" w:rsidRPr="00E640B7" w:rsidRDefault="00E640B7" w:rsidP="00E640B7">
      <w:pPr>
        <w:pStyle w:val="Listparagraf"/>
        <w:numPr>
          <w:ilvl w:val="0"/>
          <w:numId w:val="5"/>
        </w:numPr>
        <w:spacing w:after="0"/>
        <w:ind w:left="0" w:firstLine="284"/>
        <w:jc w:val="both"/>
        <w:rPr>
          <w:rFonts w:ascii="Times New Roman" w:hAnsi="Times New Roman" w:cs="Times New Roman"/>
          <w:sz w:val="28"/>
          <w:szCs w:val="28"/>
        </w:rPr>
      </w:pPr>
      <w:r w:rsidRPr="00E640B7">
        <w:rPr>
          <w:rFonts w:ascii="Times New Roman" w:hAnsi="Times New Roman" w:cs="Times New Roman"/>
          <w:sz w:val="28"/>
          <w:szCs w:val="28"/>
        </w:rPr>
        <w:t>analizează cererile depuse de solicitanți pentru repartizarea unei locuințe pentru tineri care provin din grupuri/comunități vulnerabile, fiind supuse analizei cererile depuse cel mai târziu cu 30 de zile înainte de darea în folosință a blocurilor construite în acest scop;</w:t>
      </w:r>
    </w:p>
    <w:p w14:paraId="11E43476" w14:textId="77777777" w:rsidR="00E640B7" w:rsidRDefault="00E640B7" w:rsidP="00E640B7">
      <w:pPr>
        <w:pStyle w:val="Listparagraf"/>
        <w:numPr>
          <w:ilvl w:val="0"/>
          <w:numId w:val="5"/>
        </w:numPr>
        <w:ind w:left="0" w:firstLine="284"/>
        <w:jc w:val="both"/>
        <w:rPr>
          <w:rFonts w:ascii="Times New Roman" w:hAnsi="Times New Roman" w:cs="Times New Roman"/>
          <w:sz w:val="28"/>
          <w:szCs w:val="28"/>
        </w:rPr>
      </w:pPr>
      <w:r>
        <w:rPr>
          <w:rFonts w:ascii="Times New Roman" w:hAnsi="Times New Roman" w:cs="Times New Roman"/>
          <w:sz w:val="28"/>
          <w:szCs w:val="28"/>
        </w:rPr>
        <w:t xml:space="preserve">analizează pe lângă cererile depuse de solicitanți și înscrisurile atașate acestora, inclusiv </w:t>
      </w:r>
      <w:r w:rsidR="0027698C">
        <w:rPr>
          <w:rFonts w:ascii="Times New Roman" w:hAnsi="Times New Roman" w:cs="Times New Roman"/>
          <w:sz w:val="28"/>
          <w:szCs w:val="28"/>
        </w:rPr>
        <w:t>anchetele</w:t>
      </w:r>
      <w:r>
        <w:rPr>
          <w:rFonts w:ascii="Times New Roman" w:hAnsi="Times New Roman" w:cs="Times New Roman"/>
          <w:sz w:val="28"/>
          <w:szCs w:val="28"/>
        </w:rPr>
        <w:t xml:space="preserve"> întocmite de către</w:t>
      </w:r>
      <w:r w:rsidR="00512D10">
        <w:rPr>
          <w:rFonts w:ascii="Times New Roman" w:hAnsi="Times New Roman" w:cs="Times New Roman"/>
          <w:sz w:val="28"/>
          <w:szCs w:val="28"/>
        </w:rPr>
        <w:t xml:space="preserve"> Direcția de Asistență Socială D</w:t>
      </w:r>
      <w:r>
        <w:rPr>
          <w:rFonts w:ascii="Times New Roman" w:hAnsi="Times New Roman" w:cs="Times New Roman"/>
          <w:sz w:val="28"/>
          <w:szCs w:val="28"/>
        </w:rPr>
        <w:t xml:space="preserve">robeta Turnu </w:t>
      </w:r>
      <w:r>
        <w:rPr>
          <w:rFonts w:ascii="Times New Roman" w:hAnsi="Times New Roman" w:cs="Times New Roman"/>
          <w:sz w:val="28"/>
          <w:szCs w:val="28"/>
        </w:rPr>
        <w:lastRenderedPageBreak/>
        <w:t>Severin, în baza criteriilor de acces și criteriilor de departajare aprobate prin prezentul regulament;</w:t>
      </w:r>
    </w:p>
    <w:p w14:paraId="7ABD4B23" w14:textId="77777777" w:rsidR="00E640B7" w:rsidRDefault="00E640B7" w:rsidP="00E640B7">
      <w:pPr>
        <w:pStyle w:val="Listparagraf"/>
        <w:numPr>
          <w:ilvl w:val="0"/>
          <w:numId w:val="5"/>
        </w:numPr>
        <w:ind w:left="0" w:firstLine="284"/>
        <w:jc w:val="both"/>
        <w:rPr>
          <w:rFonts w:ascii="Times New Roman" w:hAnsi="Times New Roman" w:cs="Times New Roman"/>
          <w:sz w:val="28"/>
          <w:szCs w:val="28"/>
        </w:rPr>
      </w:pPr>
      <w:r>
        <w:rPr>
          <w:rFonts w:ascii="Times New Roman" w:hAnsi="Times New Roman" w:cs="Times New Roman"/>
          <w:sz w:val="28"/>
          <w:szCs w:val="28"/>
        </w:rPr>
        <w:t>întocmește lista de acces și lista de priorități cuprinzând solicitanții ale căror cereri au fost declarate eligibile, in ordinea descrescătoare a punctajului obținut, apreciat în funcție de criteriile de departajare,</w:t>
      </w:r>
    </w:p>
    <w:p w14:paraId="4AF8675D" w14:textId="1E941DD2" w:rsidR="00E640B7" w:rsidRDefault="00E640B7" w:rsidP="00E640B7">
      <w:pPr>
        <w:pStyle w:val="Listparagraf"/>
        <w:numPr>
          <w:ilvl w:val="0"/>
          <w:numId w:val="5"/>
        </w:numPr>
        <w:ind w:left="0" w:firstLine="284"/>
        <w:jc w:val="both"/>
        <w:rPr>
          <w:rFonts w:ascii="Times New Roman" w:hAnsi="Times New Roman" w:cs="Times New Roman"/>
          <w:sz w:val="28"/>
          <w:szCs w:val="28"/>
        </w:rPr>
      </w:pPr>
      <w:r>
        <w:rPr>
          <w:rFonts w:ascii="Times New Roman" w:hAnsi="Times New Roman" w:cs="Times New Roman"/>
          <w:sz w:val="28"/>
          <w:szCs w:val="28"/>
        </w:rPr>
        <w:t>supune spre aprobare Consiliului Local al Municipiului Drobeta Turnu Severin lista de acces și lista de priorități, iar după intrarea în vigoare a hotărârii de consiliu local de aprobare a celor două liste efectuează demersurile necesare privind publicitatea a</w:t>
      </w:r>
      <w:r w:rsidR="00B33E9F">
        <w:rPr>
          <w:rFonts w:ascii="Times New Roman" w:hAnsi="Times New Roman" w:cs="Times New Roman"/>
          <w:sz w:val="28"/>
          <w:szCs w:val="28"/>
        </w:rPr>
        <w:t>cestora</w:t>
      </w:r>
    </w:p>
    <w:p w14:paraId="36A2391F" w14:textId="77777777" w:rsidR="00E640B7" w:rsidRDefault="00E640B7" w:rsidP="00E640B7">
      <w:pPr>
        <w:pStyle w:val="Listparagraf"/>
        <w:numPr>
          <w:ilvl w:val="0"/>
          <w:numId w:val="5"/>
        </w:numPr>
        <w:ind w:left="0" w:firstLine="284"/>
        <w:jc w:val="both"/>
        <w:rPr>
          <w:rFonts w:ascii="Times New Roman" w:hAnsi="Times New Roman" w:cs="Times New Roman"/>
          <w:sz w:val="28"/>
          <w:szCs w:val="28"/>
        </w:rPr>
      </w:pPr>
      <w:r>
        <w:rPr>
          <w:rFonts w:ascii="Times New Roman" w:hAnsi="Times New Roman" w:cs="Times New Roman"/>
          <w:sz w:val="28"/>
          <w:szCs w:val="28"/>
        </w:rPr>
        <w:t>face propuneri de modificare a criteriilor de departajare în condițiile în care situația o impune;</w:t>
      </w:r>
    </w:p>
    <w:p w14:paraId="0876280A" w14:textId="77777777" w:rsidR="00E640B7" w:rsidRDefault="00E640B7" w:rsidP="00E640B7">
      <w:pPr>
        <w:pStyle w:val="Listparagraf"/>
        <w:numPr>
          <w:ilvl w:val="0"/>
          <w:numId w:val="5"/>
        </w:numPr>
        <w:ind w:left="0" w:firstLine="284"/>
        <w:jc w:val="both"/>
        <w:rPr>
          <w:rFonts w:ascii="Times New Roman" w:hAnsi="Times New Roman" w:cs="Times New Roman"/>
          <w:sz w:val="28"/>
          <w:szCs w:val="28"/>
        </w:rPr>
      </w:pPr>
      <w:r>
        <w:rPr>
          <w:rFonts w:ascii="Times New Roman" w:hAnsi="Times New Roman" w:cs="Times New Roman"/>
          <w:sz w:val="28"/>
          <w:szCs w:val="28"/>
        </w:rPr>
        <w:t>repartizează locuințele rămase libere din diverse motive, solicitanților înscriși în lista de acce</w:t>
      </w:r>
      <w:r w:rsidR="007325F7">
        <w:rPr>
          <w:rFonts w:ascii="Times New Roman" w:hAnsi="Times New Roman" w:cs="Times New Roman"/>
          <w:sz w:val="28"/>
          <w:szCs w:val="28"/>
        </w:rPr>
        <w:t>s</w:t>
      </w:r>
      <w:r>
        <w:rPr>
          <w:rFonts w:ascii="Times New Roman" w:hAnsi="Times New Roman" w:cs="Times New Roman"/>
          <w:sz w:val="28"/>
          <w:szCs w:val="28"/>
        </w:rPr>
        <w:t xml:space="preserve"> și lista de priorități în funcție de punctajul obținut;</w:t>
      </w:r>
    </w:p>
    <w:p w14:paraId="37EACFF0" w14:textId="77777777" w:rsidR="00E640B7" w:rsidRPr="00E640B7" w:rsidRDefault="00E640B7" w:rsidP="00E640B7">
      <w:pPr>
        <w:pStyle w:val="Listparagraf"/>
        <w:numPr>
          <w:ilvl w:val="0"/>
          <w:numId w:val="5"/>
        </w:numPr>
        <w:spacing w:after="0"/>
        <w:ind w:left="0" w:firstLine="284"/>
        <w:jc w:val="both"/>
        <w:rPr>
          <w:rFonts w:ascii="Times New Roman" w:hAnsi="Times New Roman" w:cs="Times New Roman"/>
          <w:sz w:val="28"/>
          <w:szCs w:val="28"/>
        </w:rPr>
      </w:pPr>
      <w:r>
        <w:rPr>
          <w:rFonts w:ascii="Times New Roman" w:hAnsi="Times New Roman" w:cs="Times New Roman"/>
          <w:sz w:val="28"/>
          <w:szCs w:val="28"/>
        </w:rPr>
        <w:t>completează lista de acces și lista de priorități în situația în care se constată existența unor locuințe rămase libere după ce cererile solicitanților cuprinse în lista de acces și de priorități au fost soluționate favorabil.</w:t>
      </w:r>
    </w:p>
    <w:p w14:paraId="46380EE4" w14:textId="77777777" w:rsidR="00243B6E" w:rsidRDefault="00243B6E" w:rsidP="00E640B7">
      <w:pPr>
        <w:spacing w:after="0"/>
        <w:jc w:val="both"/>
        <w:rPr>
          <w:rFonts w:ascii="Times New Roman" w:hAnsi="Times New Roman" w:cs="Times New Roman"/>
          <w:sz w:val="28"/>
          <w:szCs w:val="28"/>
        </w:rPr>
      </w:pPr>
      <w:r w:rsidRPr="00243B6E">
        <w:rPr>
          <w:rFonts w:ascii="Times New Roman" w:hAnsi="Times New Roman" w:cs="Times New Roman"/>
          <w:b/>
          <w:i/>
          <w:sz w:val="28"/>
          <w:szCs w:val="28"/>
        </w:rPr>
        <w:t xml:space="preserve">Art. 6 </w:t>
      </w:r>
      <w:r>
        <w:rPr>
          <w:rFonts w:ascii="Times New Roman" w:hAnsi="Times New Roman" w:cs="Times New Roman"/>
          <w:sz w:val="28"/>
          <w:szCs w:val="28"/>
        </w:rPr>
        <w:t>Comisia își desfășoară activitatea în plen ori de câte ori este nevoie, fiind legal constituită în prezența a două treimi din numărul membrilor iar hotărârile se adoptă cu votul majorității membrilor prezenți.</w:t>
      </w:r>
    </w:p>
    <w:p w14:paraId="6FA01F76" w14:textId="77777777" w:rsidR="00243B6E" w:rsidRDefault="00243B6E" w:rsidP="00243B6E">
      <w:pPr>
        <w:spacing w:after="0"/>
        <w:jc w:val="both"/>
        <w:rPr>
          <w:rFonts w:ascii="Times New Roman" w:hAnsi="Times New Roman" w:cs="Times New Roman"/>
          <w:sz w:val="28"/>
          <w:szCs w:val="28"/>
        </w:rPr>
      </w:pPr>
      <w:r w:rsidRPr="00243B6E">
        <w:rPr>
          <w:rFonts w:ascii="Times New Roman" w:hAnsi="Times New Roman" w:cs="Times New Roman"/>
          <w:b/>
          <w:i/>
          <w:sz w:val="28"/>
          <w:szCs w:val="28"/>
        </w:rPr>
        <w:t xml:space="preserve">Art.7 </w:t>
      </w:r>
      <w:r>
        <w:rPr>
          <w:rFonts w:ascii="Times New Roman" w:hAnsi="Times New Roman" w:cs="Times New Roman"/>
          <w:sz w:val="28"/>
          <w:szCs w:val="28"/>
        </w:rPr>
        <w:t>Secretariatul tehnic al comisiei este asigurat de către Direcția Patrimoniu din cadrul aparatului de specialitate al Primarului Municipiului Drobeta Turnu Severin.</w:t>
      </w:r>
    </w:p>
    <w:p w14:paraId="6CE3DB84" w14:textId="77777777" w:rsidR="00A94638" w:rsidRDefault="00A94638" w:rsidP="00243B6E">
      <w:pPr>
        <w:spacing w:after="0"/>
        <w:jc w:val="both"/>
        <w:rPr>
          <w:rFonts w:ascii="Times New Roman" w:hAnsi="Times New Roman" w:cs="Times New Roman"/>
          <w:sz w:val="28"/>
          <w:szCs w:val="28"/>
        </w:rPr>
      </w:pPr>
      <w:r w:rsidRPr="00A94638">
        <w:rPr>
          <w:rFonts w:ascii="Times New Roman" w:hAnsi="Times New Roman" w:cs="Times New Roman"/>
          <w:b/>
          <w:i/>
          <w:sz w:val="28"/>
          <w:szCs w:val="28"/>
        </w:rPr>
        <w:t>Art.8</w:t>
      </w:r>
      <w:r>
        <w:rPr>
          <w:rFonts w:ascii="Times New Roman" w:hAnsi="Times New Roman" w:cs="Times New Roman"/>
          <w:b/>
          <w:i/>
          <w:sz w:val="28"/>
          <w:szCs w:val="28"/>
        </w:rPr>
        <w:t xml:space="preserve"> </w:t>
      </w:r>
      <w:r>
        <w:rPr>
          <w:rFonts w:ascii="Times New Roman" w:hAnsi="Times New Roman" w:cs="Times New Roman"/>
          <w:sz w:val="28"/>
          <w:szCs w:val="28"/>
        </w:rPr>
        <w:t>Convocarea membrilor comisiei se f</w:t>
      </w:r>
      <w:r w:rsidR="00934791">
        <w:rPr>
          <w:rFonts w:ascii="Times New Roman" w:hAnsi="Times New Roman" w:cs="Times New Roman"/>
          <w:sz w:val="28"/>
          <w:szCs w:val="28"/>
        </w:rPr>
        <w:t>ace cu cel puțin trei zile de data progr</w:t>
      </w:r>
      <w:r w:rsidR="00E640B7">
        <w:rPr>
          <w:rFonts w:ascii="Times New Roman" w:hAnsi="Times New Roman" w:cs="Times New Roman"/>
          <w:sz w:val="28"/>
          <w:szCs w:val="28"/>
        </w:rPr>
        <w:t>amată de desfășurare a ședinței, ocazie cu care se transmite și ordinea de zi.</w:t>
      </w:r>
    </w:p>
    <w:p w14:paraId="7C693549" w14:textId="2DBAD53D" w:rsidR="006D040F" w:rsidRDefault="00C12BA0" w:rsidP="00243B6E">
      <w:pPr>
        <w:spacing w:after="0"/>
        <w:jc w:val="both"/>
        <w:rPr>
          <w:rFonts w:ascii="Times New Roman" w:hAnsi="Times New Roman" w:cs="Times New Roman"/>
          <w:sz w:val="28"/>
          <w:szCs w:val="28"/>
        </w:rPr>
      </w:pPr>
      <w:r w:rsidRPr="00C12BA0">
        <w:rPr>
          <w:rFonts w:ascii="Times New Roman" w:hAnsi="Times New Roman" w:cs="Times New Roman"/>
          <w:b/>
          <w:i/>
          <w:sz w:val="28"/>
          <w:szCs w:val="28"/>
        </w:rPr>
        <w:t>Art.9</w:t>
      </w:r>
      <w:r>
        <w:rPr>
          <w:rFonts w:ascii="Times New Roman" w:hAnsi="Times New Roman" w:cs="Times New Roman"/>
          <w:b/>
          <w:i/>
          <w:sz w:val="28"/>
          <w:szCs w:val="28"/>
        </w:rPr>
        <w:t xml:space="preserve"> </w:t>
      </w:r>
      <w:r w:rsidRPr="00C12BA0">
        <w:rPr>
          <w:rFonts w:ascii="Times New Roman" w:hAnsi="Times New Roman" w:cs="Times New Roman"/>
          <w:sz w:val="28"/>
          <w:szCs w:val="28"/>
        </w:rPr>
        <w:t>(1)</w:t>
      </w:r>
      <w:r>
        <w:rPr>
          <w:rFonts w:ascii="Times New Roman" w:hAnsi="Times New Roman" w:cs="Times New Roman"/>
          <w:b/>
          <w:i/>
          <w:sz w:val="28"/>
          <w:szCs w:val="28"/>
        </w:rPr>
        <w:t xml:space="preserve"> </w:t>
      </w:r>
      <w:r w:rsidR="000443FE">
        <w:rPr>
          <w:rFonts w:ascii="Times New Roman" w:hAnsi="Times New Roman" w:cs="Times New Roman"/>
          <w:sz w:val="28"/>
          <w:szCs w:val="28"/>
        </w:rPr>
        <w:t xml:space="preserve">Primarul prin dispoziție </w:t>
      </w:r>
      <w:r w:rsidR="006D040F">
        <w:rPr>
          <w:rFonts w:ascii="Times New Roman" w:hAnsi="Times New Roman" w:cs="Times New Roman"/>
          <w:sz w:val="28"/>
          <w:szCs w:val="28"/>
        </w:rPr>
        <w:t>va desemna comisia de analiză a solicitărilor de locuințe pentru tineri care provin din grupuri/comunități vulnerabile</w:t>
      </w:r>
      <w:r w:rsidR="000443FE">
        <w:rPr>
          <w:rFonts w:ascii="Times New Roman" w:hAnsi="Times New Roman" w:cs="Times New Roman"/>
          <w:sz w:val="28"/>
          <w:szCs w:val="28"/>
        </w:rPr>
        <w:t>,</w:t>
      </w:r>
      <w:r w:rsidR="006D040F">
        <w:rPr>
          <w:rFonts w:ascii="Times New Roman" w:hAnsi="Times New Roman" w:cs="Times New Roman"/>
          <w:sz w:val="28"/>
          <w:szCs w:val="28"/>
        </w:rPr>
        <w:t xml:space="preserve"> </w:t>
      </w:r>
      <w:r w:rsidR="00DA0305">
        <w:rPr>
          <w:rFonts w:ascii="Times New Roman" w:hAnsi="Times New Roman" w:cs="Times New Roman"/>
          <w:sz w:val="28"/>
          <w:szCs w:val="28"/>
        </w:rPr>
        <w:t xml:space="preserve"> și </w:t>
      </w:r>
      <w:r>
        <w:rPr>
          <w:rFonts w:ascii="Times New Roman" w:hAnsi="Times New Roman" w:cs="Times New Roman"/>
          <w:sz w:val="28"/>
          <w:szCs w:val="28"/>
        </w:rPr>
        <w:t>va  desemna</w:t>
      </w:r>
      <w:r w:rsidR="006D040F">
        <w:rPr>
          <w:rFonts w:ascii="Times New Roman" w:hAnsi="Times New Roman" w:cs="Times New Roman"/>
          <w:sz w:val="28"/>
          <w:szCs w:val="28"/>
        </w:rPr>
        <w:t xml:space="preserve"> și</w:t>
      </w:r>
      <w:r>
        <w:rPr>
          <w:rFonts w:ascii="Times New Roman" w:hAnsi="Times New Roman" w:cs="Times New Roman"/>
          <w:sz w:val="28"/>
          <w:szCs w:val="28"/>
        </w:rPr>
        <w:t xml:space="preserve"> Comisia de soluționare a contestațiilor depuse în urma intr</w:t>
      </w:r>
      <w:r w:rsidR="009B01AE">
        <w:rPr>
          <w:rFonts w:ascii="Times New Roman" w:hAnsi="Times New Roman" w:cs="Times New Roman"/>
          <w:sz w:val="28"/>
          <w:szCs w:val="28"/>
        </w:rPr>
        <w:t>ă</w:t>
      </w:r>
      <w:r w:rsidR="00601C32">
        <w:rPr>
          <w:rFonts w:ascii="Times New Roman" w:hAnsi="Times New Roman" w:cs="Times New Roman"/>
          <w:sz w:val="28"/>
          <w:szCs w:val="28"/>
        </w:rPr>
        <w:t>rii</w:t>
      </w:r>
      <w:r>
        <w:rPr>
          <w:rFonts w:ascii="Times New Roman" w:hAnsi="Times New Roman" w:cs="Times New Roman"/>
          <w:sz w:val="28"/>
          <w:szCs w:val="28"/>
        </w:rPr>
        <w:t xml:space="preserve"> în </w:t>
      </w:r>
      <w:r w:rsidRPr="006D040F">
        <w:rPr>
          <w:rFonts w:ascii="Times New Roman" w:hAnsi="Times New Roman" w:cs="Times New Roman"/>
          <w:sz w:val="28"/>
          <w:szCs w:val="28"/>
        </w:rPr>
        <w:t>vigoare a hotărârii de consiliu local de aprobare</w:t>
      </w:r>
      <w:r w:rsidR="006D040F" w:rsidRPr="006D040F">
        <w:rPr>
          <w:rFonts w:ascii="Times New Roman" w:hAnsi="Times New Roman"/>
          <w:sz w:val="28"/>
          <w:szCs w:val="28"/>
        </w:rPr>
        <w:t xml:space="preserve"> a condițiilor și criteriilor de repartizare a locuințelor construite în cadrul proiectului ”Construire de locuințe pentru tineri care provin din grupuri/comunități vulnerabile” cu vârsta cuprinsă între 18 – 35 ani</w:t>
      </w:r>
      <w:r w:rsidR="006D040F">
        <w:rPr>
          <w:rFonts w:ascii="Times New Roman" w:hAnsi="Times New Roman"/>
          <w:sz w:val="28"/>
          <w:szCs w:val="28"/>
        </w:rPr>
        <w:t>.</w:t>
      </w:r>
    </w:p>
    <w:p w14:paraId="272B42EA" w14:textId="7AFCC18C" w:rsidR="000443FE" w:rsidRDefault="00C12BA0" w:rsidP="000443FE">
      <w:pPr>
        <w:spacing w:after="0"/>
        <w:ind w:firstLine="708"/>
        <w:jc w:val="both"/>
        <w:rPr>
          <w:rFonts w:ascii="Times New Roman" w:hAnsi="Times New Roman" w:cs="Times New Roman"/>
          <w:sz w:val="28"/>
          <w:szCs w:val="28"/>
        </w:rPr>
      </w:pPr>
      <w:r>
        <w:rPr>
          <w:rFonts w:ascii="Times New Roman" w:hAnsi="Times New Roman" w:cs="Times New Roman"/>
          <w:sz w:val="28"/>
          <w:szCs w:val="28"/>
        </w:rPr>
        <w:t>(2) Comisia de soluționare a contestațiilor</w:t>
      </w:r>
      <w:r w:rsidR="0005767C">
        <w:rPr>
          <w:rFonts w:ascii="Times New Roman" w:hAnsi="Times New Roman" w:cs="Times New Roman"/>
          <w:sz w:val="28"/>
          <w:szCs w:val="28"/>
        </w:rPr>
        <w:t xml:space="preserve"> va fi formată din trei membri</w:t>
      </w:r>
      <w:r w:rsidR="000443FE">
        <w:rPr>
          <w:rFonts w:ascii="Times New Roman" w:hAnsi="Times New Roman" w:cs="Times New Roman"/>
          <w:sz w:val="28"/>
          <w:szCs w:val="28"/>
        </w:rPr>
        <w:t xml:space="preserve"> și va avea 2 membrii supleanți.</w:t>
      </w:r>
    </w:p>
    <w:p w14:paraId="646A6CA5" w14:textId="4D9A0F72" w:rsidR="00C12BA0" w:rsidRPr="00C12BA0" w:rsidRDefault="00C12BA0" w:rsidP="000443F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 Comisia de soluționare a contestațiilor are obligația de a analiza în termen de </w:t>
      </w:r>
      <w:r w:rsidR="004E7935">
        <w:rPr>
          <w:rFonts w:ascii="Times New Roman" w:hAnsi="Times New Roman" w:cs="Times New Roman"/>
          <w:sz w:val="28"/>
          <w:szCs w:val="28"/>
        </w:rPr>
        <w:t>7</w:t>
      </w:r>
      <w:r>
        <w:rPr>
          <w:rFonts w:ascii="Times New Roman" w:hAnsi="Times New Roman" w:cs="Times New Roman"/>
          <w:sz w:val="28"/>
          <w:szCs w:val="28"/>
        </w:rPr>
        <w:t xml:space="preserve"> zile lucrătoare</w:t>
      </w:r>
      <w:r w:rsidR="00601C32">
        <w:rPr>
          <w:rFonts w:ascii="Times New Roman" w:hAnsi="Times New Roman" w:cs="Times New Roman"/>
          <w:sz w:val="28"/>
          <w:szCs w:val="28"/>
        </w:rPr>
        <w:t xml:space="preserve"> </w:t>
      </w:r>
      <w:r>
        <w:rPr>
          <w:rFonts w:ascii="Times New Roman" w:hAnsi="Times New Roman" w:cs="Times New Roman"/>
          <w:sz w:val="28"/>
          <w:szCs w:val="28"/>
        </w:rPr>
        <w:t>contestațiile depuse, soluționându-le în funcție de argumentele prezentate, fie prin respingerea acestora, fie prin admiterea lor și implicit modificarea ordinii listei de priorități ce urmează sa fie aprobată prin hotărâre de consiliu local.</w:t>
      </w:r>
    </w:p>
    <w:p w14:paraId="61D6DD91" w14:textId="77777777" w:rsidR="00C12BA0" w:rsidRDefault="00C12BA0" w:rsidP="00243B6E">
      <w:pPr>
        <w:jc w:val="both"/>
        <w:rPr>
          <w:rFonts w:ascii="Times New Roman" w:hAnsi="Times New Roman" w:cs="Times New Roman"/>
          <w:i/>
          <w:sz w:val="28"/>
          <w:szCs w:val="28"/>
        </w:rPr>
      </w:pPr>
    </w:p>
    <w:p w14:paraId="0AFEE589" w14:textId="77777777" w:rsidR="00F44C22" w:rsidRDefault="00F44C22" w:rsidP="00F44C22">
      <w:pPr>
        <w:tabs>
          <w:tab w:val="left" w:pos="6223"/>
        </w:tabs>
        <w:jc w:val="center"/>
        <w:rPr>
          <w:rFonts w:ascii="Times New Roman" w:hAnsi="Times New Roman" w:cs="Times New Roman"/>
          <w:b/>
          <w:sz w:val="28"/>
          <w:szCs w:val="28"/>
        </w:rPr>
      </w:pPr>
      <w:r w:rsidRPr="00772C71">
        <w:rPr>
          <w:rFonts w:ascii="Times New Roman" w:hAnsi="Times New Roman" w:cs="Times New Roman"/>
          <w:b/>
          <w:sz w:val="28"/>
          <w:szCs w:val="28"/>
        </w:rPr>
        <w:t>Cap.</w:t>
      </w:r>
      <w:r>
        <w:rPr>
          <w:rFonts w:ascii="Times New Roman" w:hAnsi="Times New Roman" w:cs="Times New Roman"/>
          <w:b/>
          <w:sz w:val="28"/>
          <w:szCs w:val="28"/>
        </w:rPr>
        <w:t>I</w:t>
      </w:r>
      <w:r w:rsidRPr="00772C71">
        <w:rPr>
          <w:rFonts w:ascii="Times New Roman" w:hAnsi="Times New Roman" w:cs="Times New Roman"/>
          <w:b/>
          <w:sz w:val="28"/>
          <w:szCs w:val="28"/>
        </w:rPr>
        <w:t>I</w:t>
      </w:r>
      <w:r w:rsidR="00243B6E" w:rsidRPr="00243B6E">
        <w:rPr>
          <w:rFonts w:ascii="Times New Roman" w:hAnsi="Times New Roman" w:cs="Times New Roman"/>
          <w:sz w:val="28"/>
          <w:szCs w:val="28"/>
        </w:rPr>
        <w:t>I</w:t>
      </w:r>
      <w:r w:rsidRPr="00243B6E">
        <w:rPr>
          <w:rFonts w:ascii="Times New Roman" w:hAnsi="Times New Roman" w:cs="Times New Roman"/>
          <w:sz w:val="28"/>
          <w:szCs w:val="28"/>
        </w:rPr>
        <w:t xml:space="preserve"> </w:t>
      </w:r>
      <w:r>
        <w:rPr>
          <w:rFonts w:ascii="Times New Roman" w:hAnsi="Times New Roman" w:cs="Times New Roman"/>
          <w:b/>
          <w:sz w:val="28"/>
          <w:szCs w:val="28"/>
        </w:rPr>
        <w:t>ANALIZA SOLICITĂRILOR DE LOCUINȚE PENTRU TINERI CARE PROVIN DIN GRUPURI/COMUNITĂȚI VULNERABILE</w:t>
      </w:r>
    </w:p>
    <w:p w14:paraId="6FB874C9" w14:textId="77777777" w:rsidR="00E640B7" w:rsidRDefault="00E640B7" w:rsidP="00F44C22">
      <w:pPr>
        <w:tabs>
          <w:tab w:val="left" w:pos="6223"/>
        </w:tabs>
        <w:jc w:val="center"/>
        <w:rPr>
          <w:rFonts w:ascii="Times New Roman" w:hAnsi="Times New Roman" w:cs="Times New Roman"/>
          <w:sz w:val="28"/>
          <w:szCs w:val="28"/>
        </w:rPr>
      </w:pPr>
    </w:p>
    <w:p w14:paraId="12652FD2" w14:textId="16F05708" w:rsidR="00E640B7" w:rsidRDefault="00E640B7" w:rsidP="00E640B7">
      <w:pPr>
        <w:pStyle w:val="Listparagraf"/>
        <w:ind w:left="0" w:firstLine="284"/>
        <w:jc w:val="both"/>
        <w:rPr>
          <w:rFonts w:ascii="Times New Roman" w:hAnsi="Times New Roman" w:cs="Times New Roman"/>
          <w:sz w:val="28"/>
          <w:szCs w:val="28"/>
        </w:rPr>
      </w:pPr>
      <w:r w:rsidRPr="00E640B7">
        <w:rPr>
          <w:rFonts w:ascii="Times New Roman" w:hAnsi="Times New Roman" w:cs="Times New Roman"/>
          <w:b/>
          <w:i/>
          <w:sz w:val="28"/>
          <w:szCs w:val="28"/>
        </w:rPr>
        <w:lastRenderedPageBreak/>
        <w:t xml:space="preserve">Art. </w:t>
      </w:r>
      <w:r w:rsidR="00C12BA0">
        <w:rPr>
          <w:rFonts w:ascii="Times New Roman" w:hAnsi="Times New Roman" w:cs="Times New Roman"/>
          <w:b/>
          <w:i/>
          <w:sz w:val="28"/>
          <w:szCs w:val="28"/>
        </w:rPr>
        <w:t>10</w:t>
      </w:r>
      <w:r w:rsidR="00243B6E">
        <w:rPr>
          <w:rFonts w:ascii="Times New Roman" w:hAnsi="Times New Roman" w:cs="Times New Roman"/>
          <w:sz w:val="28"/>
          <w:szCs w:val="28"/>
        </w:rPr>
        <w:t xml:space="preserve"> </w:t>
      </w:r>
      <w:r>
        <w:rPr>
          <w:rFonts w:ascii="Times New Roman" w:hAnsi="Times New Roman" w:cs="Times New Roman"/>
          <w:sz w:val="28"/>
          <w:szCs w:val="28"/>
        </w:rPr>
        <w:t>(1) Cererile și actele subsecvente necesare obținerii unei locuințe pentru tineri care provin din grupuri/comunități vulnerabile vor fi depuse după caz la sediul primăriei Municipiului Drobeta Turnu Severin, din B-dul Mareșal Averescu, nr.2 sau la sediul Direcției Patrimoniu din str. M.</w:t>
      </w:r>
      <w:r w:rsidR="00F86DE3">
        <w:rPr>
          <w:rFonts w:ascii="Times New Roman" w:hAnsi="Times New Roman" w:cs="Times New Roman"/>
          <w:sz w:val="28"/>
          <w:szCs w:val="28"/>
        </w:rPr>
        <w:t xml:space="preserve"> </w:t>
      </w:r>
      <w:r>
        <w:rPr>
          <w:rFonts w:ascii="Times New Roman" w:hAnsi="Times New Roman" w:cs="Times New Roman"/>
          <w:sz w:val="28"/>
          <w:szCs w:val="28"/>
        </w:rPr>
        <w:t>Kogălniceanu, nr.2, bl. VT3, parter.</w:t>
      </w:r>
    </w:p>
    <w:p w14:paraId="4EE834E0" w14:textId="77777777" w:rsidR="00E640B7" w:rsidRDefault="00E640B7" w:rsidP="00E640B7">
      <w:pPr>
        <w:pStyle w:val="Listparagraf"/>
        <w:spacing w:after="0"/>
        <w:ind w:left="0" w:firstLine="284"/>
        <w:jc w:val="both"/>
        <w:rPr>
          <w:rFonts w:ascii="Times New Roman" w:hAnsi="Times New Roman" w:cs="Times New Roman"/>
          <w:sz w:val="28"/>
          <w:szCs w:val="28"/>
        </w:rPr>
      </w:pPr>
      <w:r>
        <w:rPr>
          <w:rFonts w:ascii="Times New Roman" w:hAnsi="Times New Roman" w:cs="Times New Roman"/>
          <w:sz w:val="28"/>
          <w:szCs w:val="28"/>
        </w:rPr>
        <w:tab/>
        <w:t xml:space="preserve">(2) Vor fi analizate cererile și actele subsecvente depuse </w:t>
      </w:r>
      <w:r w:rsidR="0005767C">
        <w:rPr>
          <w:rFonts w:ascii="Times New Roman" w:hAnsi="Times New Roman" w:cs="Times New Roman"/>
          <w:sz w:val="28"/>
          <w:szCs w:val="28"/>
        </w:rPr>
        <w:t>până la termenul stabilit de autoritățile locale și adus la cunoștință publică</w:t>
      </w:r>
    </w:p>
    <w:p w14:paraId="3D4147F2" w14:textId="77777777" w:rsidR="007308D2" w:rsidRDefault="007308D2" w:rsidP="00E640B7">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E640B7">
        <w:rPr>
          <w:rFonts w:ascii="Times New Roman" w:hAnsi="Times New Roman" w:cs="Times New Roman"/>
          <w:sz w:val="28"/>
          <w:szCs w:val="28"/>
        </w:rPr>
        <w:t>3</w:t>
      </w:r>
      <w:r>
        <w:rPr>
          <w:rFonts w:ascii="Times New Roman" w:hAnsi="Times New Roman" w:cs="Times New Roman"/>
          <w:sz w:val="28"/>
          <w:szCs w:val="28"/>
        </w:rPr>
        <w:t xml:space="preserve">) Anterior  supunerii spre analiză comisiei sociale, </w:t>
      </w:r>
      <w:r w:rsidR="0005767C">
        <w:rPr>
          <w:rFonts w:ascii="Times New Roman" w:hAnsi="Times New Roman" w:cs="Times New Roman"/>
          <w:sz w:val="28"/>
          <w:szCs w:val="28"/>
        </w:rPr>
        <w:t xml:space="preserve">se va solicita efectuarea anchetei sociale </w:t>
      </w:r>
      <w:r w:rsidR="004E7935">
        <w:rPr>
          <w:rFonts w:ascii="Times New Roman" w:hAnsi="Times New Roman" w:cs="Times New Roman"/>
          <w:sz w:val="28"/>
          <w:szCs w:val="28"/>
        </w:rPr>
        <w:t xml:space="preserve">de </w:t>
      </w:r>
      <w:r>
        <w:rPr>
          <w:rFonts w:ascii="Times New Roman" w:hAnsi="Times New Roman" w:cs="Times New Roman"/>
          <w:sz w:val="28"/>
          <w:szCs w:val="28"/>
        </w:rPr>
        <w:t>către Direcția de Asistență Socială din subordinea Consiliului Local al Municipiului Drobeta Turnu Severin</w:t>
      </w:r>
      <w:r w:rsidR="004E7935">
        <w:rPr>
          <w:rFonts w:ascii="Times New Roman" w:hAnsi="Times New Roman" w:cs="Times New Roman"/>
          <w:sz w:val="28"/>
          <w:szCs w:val="28"/>
        </w:rPr>
        <w:t>.</w:t>
      </w:r>
    </w:p>
    <w:p w14:paraId="0C71EF33" w14:textId="77777777" w:rsidR="008F2A94" w:rsidRDefault="00E640B7" w:rsidP="00E640B7">
      <w:pPr>
        <w:spacing w:after="0"/>
        <w:jc w:val="both"/>
        <w:rPr>
          <w:rFonts w:ascii="Times New Roman" w:hAnsi="Times New Roman" w:cs="Times New Roman"/>
          <w:sz w:val="28"/>
          <w:szCs w:val="28"/>
        </w:rPr>
      </w:pPr>
      <w:r>
        <w:rPr>
          <w:rFonts w:ascii="Times New Roman" w:hAnsi="Times New Roman" w:cs="Times New Roman"/>
          <w:b/>
          <w:i/>
          <w:sz w:val="28"/>
          <w:szCs w:val="28"/>
        </w:rPr>
        <w:t xml:space="preserve">  Art.1</w:t>
      </w:r>
      <w:r w:rsidR="00C12BA0">
        <w:rPr>
          <w:rFonts w:ascii="Times New Roman" w:hAnsi="Times New Roman" w:cs="Times New Roman"/>
          <w:b/>
          <w:i/>
          <w:sz w:val="28"/>
          <w:szCs w:val="28"/>
        </w:rPr>
        <w:t>1</w:t>
      </w:r>
      <w:r w:rsidR="008F2A94">
        <w:rPr>
          <w:rFonts w:ascii="Times New Roman" w:hAnsi="Times New Roman" w:cs="Times New Roman"/>
          <w:b/>
          <w:i/>
          <w:sz w:val="28"/>
          <w:szCs w:val="28"/>
        </w:rPr>
        <w:t xml:space="preserve"> </w:t>
      </w:r>
      <w:r w:rsidR="008F2A94">
        <w:rPr>
          <w:rFonts w:ascii="Times New Roman" w:hAnsi="Times New Roman" w:cs="Times New Roman"/>
          <w:sz w:val="28"/>
          <w:szCs w:val="28"/>
        </w:rPr>
        <w:t xml:space="preserve">Categoriile de persoane îndreptățite să primească o locuință </w:t>
      </w:r>
      <w:r w:rsidR="004523E5">
        <w:rPr>
          <w:rFonts w:ascii="Times New Roman" w:hAnsi="Times New Roman" w:cs="Times New Roman"/>
          <w:sz w:val="28"/>
          <w:szCs w:val="28"/>
        </w:rPr>
        <w:t xml:space="preserve">socială pentru tineri </w:t>
      </w:r>
      <w:r w:rsidR="00512D10">
        <w:rPr>
          <w:rFonts w:ascii="Times New Roman" w:hAnsi="Times New Roman" w:cs="Times New Roman"/>
          <w:sz w:val="28"/>
          <w:szCs w:val="28"/>
        </w:rPr>
        <w:t>d</w:t>
      </w:r>
      <w:r w:rsidR="004523E5">
        <w:rPr>
          <w:rFonts w:ascii="Times New Roman" w:hAnsi="Times New Roman" w:cs="Times New Roman"/>
          <w:sz w:val="28"/>
          <w:szCs w:val="28"/>
        </w:rPr>
        <w:t>in grupuri/comunități vulnerabile:</w:t>
      </w:r>
    </w:p>
    <w:p w14:paraId="09F23AAB" w14:textId="77777777" w:rsidR="0005767C" w:rsidRDefault="0005767C" w:rsidP="00E640B7">
      <w:pPr>
        <w:spacing w:after="0"/>
        <w:jc w:val="both"/>
        <w:rPr>
          <w:rFonts w:ascii="Times New Roman" w:hAnsi="Times New Roman" w:cs="Times New Roman"/>
          <w:sz w:val="28"/>
          <w:szCs w:val="28"/>
        </w:rPr>
      </w:pPr>
      <w:r>
        <w:rPr>
          <w:rFonts w:ascii="Times New Roman" w:hAnsi="Times New Roman" w:cs="Times New Roman"/>
          <w:sz w:val="28"/>
          <w:szCs w:val="28"/>
        </w:rPr>
        <w:t>-</w:t>
      </w:r>
      <w:r w:rsidRPr="0005767C">
        <w:rPr>
          <w:rFonts w:ascii="Times New Roman" w:hAnsi="Times New Roman" w:cs="Times New Roman"/>
          <w:sz w:val="28"/>
          <w:szCs w:val="28"/>
        </w:rPr>
        <w:t xml:space="preserve"> </w:t>
      </w:r>
      <w:r>
        <w:rPr>
          <w:rFonts w:ascii="Times New Roman" w:hAnsi="Times New Roman" w:cs="Times New Roman"/>
          <w:sz w:val="28"/>
          <w:szCs w:val="28"/>
        </w:rPr>
        <w:t>s</w:t>
      </w:r>
      <w:r w:rsidRPr="007C31B6">
        <w:rPr>
          <w:rFonts w:ascii="Times New Roman" w:hAnsi="Times New Roman" w:cs="Times New Roman"/>
          <w:sz w:val="28"/>
          <w:szCs w:val="28"/>
        </w:rPr>
        <w:t>olicitanții se încadrează în limitele de vârstă cuprinse între 18-35 de ani la data depunerii cererii</w:t>
      </w:r>
      <w:r>
        <w:rPr>
          <w:rFonts w:ascii="Times New Roman" w:hAnsi="Times New Roman" w:cs="Times New Roman"/>
          <w:sz w:val="28"/>
          <w:szCs w:val="28"/>
        </w:rPr>
        <w:t>;</w:t>
      </w:r>
    </w:p>
    <w:p w14:paraId="2CC15C02" w14:textId="77777777" w:rsidR="0005767C" w:rsidRDefault="0005767C" w:rsidP="00E640B7">
      <w:pPr>
        <w:spacing w:after="0"/>
        <w:jc w:val="both"/>
        <w:rPr>
          <w:rFonts w:ascii="Times New Roman" w:hAnsi="Times New Roman" w:cs="Times New Roman"/>
          <w:sz w:val="28"/>
          <w:szCs w:val="28"/>
        </w:rPr>
      </w:pPr>
      <w:r>
        <w:rPr>
          <w:rFonts w:ascii="Times New Roman" w:hAnsi="Times New Roman" w:cs="Times New Roman"/>
          <w:sz w:val="28"/>
          <w:szCs w:val="28"/>
        </w:rPr>
        <w:t>- s</w:t>
      </w:r>
      <w:r w:rsidRPr="007C31B6">
        <w:rPr>
          <w:rFonts w:ascii="Times New Roman" w:hAnsi="Times New Roman" w:cs="Times New Roman"/>
          <w:sz w:val="28"/>
          <w:szCs w:val="28"/>
        </w:rPr>
        <w:t>olicitanții au domiciliul pe raza Municipiului Drobeta Turnu Severin</w:t>
      </w:r>
      <w:r>
        <w:rPr>
          <w:rFonts w:ascii="Times New Roman" w:hAnsi="Times New Roman" w:cs="Times New Roman"/>
          <w:sz w:val="28"/>
          <w:szCs w:val="28"/>
        </w:rPr>
        <w:t>;</w:t>
      </w:r>
    </w:p>
    <w:p w14:paraId="10F380D0" w14:textId="77777777" w:rsidR="0005767C" w:rsidRDefault="0005767C" w:rsidP="00E640B7">
      <w:pPr>
        <w:spacing w:after="0"/>
        <w:jc w:val="both"/>
        <w:rPr>
          <w:rFonts w:ascii="Times New Roman" w:hAnsi="Times New Roman" w:cs="Times New Roman"/>
          <w:sz w:val="28"/>
          <w:szCs w:val="28"/>
        </w:rPr>
      </w:pPr>
      <w:r>
        <w:rPr>
          <w:rFonts w:ascii="Times New Roman" w:hAnsi="Times New Roman" w:cs="Times New Roman"/>
          <w:sz w:val="28"/>
          <w:szCs w:val="28"/>
        </w:rPr>
        <w:t>- n</w:t>
      </w:r>
      <w:r w:rsidRPr="007C31B6">
        <w:rPr>
          <w:rFonts w:ascii="Times New Roman" w:hAnsi="Times New Roman" w:cs="Times New Roman"/>
          <w:sz w:val="28"/>
          <w:szCs w:val="28"/>
        </w:rPr>
        <w:t>u dețin în proprietate o locuință</w:t>
      </w:r>
      <w:r>
        <w:rPr>
          <w:rFonts w:ascii="Times New Roman" w:hAnsi="Times New Roman" w:cs="Times New Roman"/>
          <w:sz w:val="28"/>
          <w:szCs w:val="28"/>
        </w:rPr>
        <w:t>;</w:t>
      </w:r>
    </w:p>
    <w:p w14:paraId="68A154FF" w14:textId="77777777" w:rsidR="0005767C" w:rsidRDefault="0005767C" w:rsidP="00E640B7">
      <w:pPr>
        <w:spacing w:after="0"/>
        <w:jc w:val="both"/>
        <w:rPr>
          <w:rFonts w:ascii="Times New Roman" w:hAnsi="Times New Roman" w:cs="Times New Roman"/>
          <w:sz w:val="28"/>
          <w:szCs w:val="28"/>
        </w:rPr>
      </w:pPr>
      <w:r>
        <w:rPr>
          <w:rFonts w:ascii="Times New Roman" w:hAnsi="Times New Roman" w:cs="Times New Roman"/>
          <w:sz w:val="28"/>
          <w:szCs w:val="28"/>
        </w:rPr>
        <w:t>- n</w:t>
      </w:r>
      <w:r w:rsidRPr="007C31B6">
        <w:rPr>
          <w:rFonts w:ascii="Times New Roman" w:hAnsi="Times New Roman" w:cs="Times New Roman"/>
          <w:sz w:val="28"/>
          <w:szCs w:val="28"/>
        </w:rPr>
        <w:t>u au înstrăinat o locuință</w:t>
      </w:r>
      <w:r>
        <w:rPr>
          <w:rFonts w:ascii="Times New Roman" w:hAnsi="Times New Roman" w:cs="Times New Roman"/>
          <w:sz w:val="28"/>
          <w:szCs w:val="28"/>
        </w:rPr>
        <w:t>;</w:t>
      </w:r>
    </w:p>
    <w:p w14:paraId="1046A5A3" w14:textId="77777777" w:rsidR="0005767C" w:rsidRDefault="0005767C" w:rsidP="00E640B7">
      <w:pPr>
        <w:spacing w:after="0"/>
        <w:jc w:val="both"/>
        <w:rPr>
          <w:rFonts w:ascii="Times New Roman" w:hAnsi="Times New Roman" w:cs="Times New Roman"/>
          <w:sz w:val="28"/>
          <w:szCs w:val="28"/>
        </w:rPr>
      </w:pPr>
      <w:r>
        <w:rPr>
          <w:rFonts w:ascii="Times New Roman" w:hAnsi="Times New Roman" w:cs="Times New Roman"/>
          <w:sz w:val="28"/>
          <w:szCs w:val="28"/>
        </w:rPr>
        <w:t>- n</w:t>
      </w:r>
      <w:r w:rsidRPr="007C31B6">
        <w:rPr>
          <w:rFonts w:ascii="Times New Roman" w:hAnsi="Times New Roman" w:cs="Times New Roman"/>
          <w:sz w:val="28"/>
          <w:szCs w:val="28"/>
        </w:rPr>
        <w:t>u au beneficiat de sprijinul statului în credite și execuție pentru realizarea unei locuințe</w:t>
      </w:r>
      <w:r>
        <w:rPr>
          <w:rFonts w:ascii="Times New Roman" w:hAnsi="Times New Roman" w:cs="Times New Roman"/>
          <w:sz w:val="28"/>
          <w:szCs w:val="28"/>
        </w:rPr>
        <w:t>;</w:t>
      </w:r>
    </w:p>
    <w:p w14:paraId="014D2061" w14:textId="77777777" w:rsidR="0005767C" w:rsidRDefault="0005767C" w:rsidP="00E640B7">
      <w:pPr>
        <w:spacing w:after="0"/>
        <w:jc w:val="both"/>
        <w:rPr>
          <w:rFonts w:ascii="Times New Roman" w:hAnsi="Times New Roman" w:cs="Times New Roman"/>
          <w:sz w:val="28"/>
          <w:szCs w:val="28"/>
        </w:rPr>
      </w:pPr>
      <w:r>
        <w:rPr>
          <w:rFonts w:ascii="Times New Roman" w:hAnsi="Times New Roman" w:cs="Times New Roman"/>
          <w:sz w:val="28"/>
          <w:szCs w:val="28"/>
        </w:rPr>
        <w:t>- n</w:t>
      </w:r>
      <w:r w:rsidRPr="007C31B6">
        <w:rPr>
          <w:rFonts w:ascii="Times New Roman" w:hAnsi="Times New Roman" w:cs="Times New Roman"/>
          <w:sz w:val="28"/>
          <w:szCs w:val="28"/>
        </w:rPr>
        <w:t>u dețin în calitate de chiriași o altă locuință din fondul locativ de stat</w:t>
      </w:r>
      <w:r>
        <w:rPr>
          <w:rFonts w:ascii="Times New Roman" w:hAnsi="Times New Roman" w:cs="Times New Roman"/>
          <w:sz w:val="28"/>
          <w:szCs w:val="28"/>
        </w:rPr>
        <w:t>;</w:t>
      </w:r>
    </w:p>
    <w:p w14:paraId="06DFEBA1" w14:textId="3D61E6BA" w:rsidR="0005767C" w:rsidRDefault="0005767C" w:rsidP="00E640B7">
      <w:pPr>
        <w:spacing w:after="0"/>
        <w:jc w:val="both"/>
        <w:rPr>
          <w:rFonts w:ascii="Times New Roman" w:hAnsi="Times New Roman" w:cs="Times New Roman"/>
          <w:sz w:val="28"/>
          <w:szCs w:val="28"/>
        </w:rPr>
      </w:pPr>
      <w:r>
        <w:rPr>
          <w:rFonts w:ascii="Times New Roman" w:hAnsi="Times New Roman" w:cs="Times New Roman"/>
          <w:sz w:val="28"/>
          <w:szCs w:val="28"/>
        </w:rPr>
        <w:t>- venitul</w:t>
      </w:r>
      <w:r w:rsidR="00B33E9F">
        <w:rPr>
          <w:rFonts w:ascii="Times New Roman" w:hAnsi="Times New Roman" w:cs="Times New Roman"/>
          <w:sz w:val="28"/>
          <w:szCs w:val="28"/>
        </w:rPr>
        <w:t xml:space="preserve"> net</w:t>
      </w:r>
      <w:r>
        <w:rPr>
          <w:rFonts w:ascii="Times New Roman" w:hAnsi="Times New Roman" w:cs="Times New Roman"/>
          <w:sz w:val="28"/>
          <w:szCs w:val="28"/>
        </w:rPr>
        <w:t xml:space="preserve"> pe me</w:t>
      </w:r>
      <w:r w:rsidR="00293796">
        <w:rPr>
          <w:rFonts w:ascii="Times New Roman" w:hAnsi="Times New Roman" w:cs="Times New Roman"/>
          <w:sz w:val="28"/>
          <w:szCs w:val="28"/>
        </w:rPr>
        <w:t>m</w:t>
      </w:r>
      <w:r>
        <w:rPr>
          <w:rFonts w:ascii="Times New Roman" w:hAnsi="Times New Roman" w:cs="Times New Roman"/>
          <w:sz w:val="28"/>
          <w:szCs w:val="28"/>
        </w:rPr>
        <w:t xml:space="preserve">bru de familie să nu depășească salariul mediu </w:t>
      </w:r>
      <w:r w:rsidR="00B33E9F">
        <w:rPr>
          <w:rFonts w:ascii="Times New Roman" w:hAnsi="Times New Roman" w:cs="Times New Roman"/>
          <w:sz w:val="28"/>
          <w:szCs w:val="28"/>
        </w:rPr>
        <w:t xml:space="preserve">net </w:t>
      </w:r>
      <w:r>
        <w:rPr>
          <w:rFonts w:ascii="Times New Roman" w:hAnsi="Times New Roman" w:cs="Times New Roman"/>
          <w:sz w:val="28"/>
          <w:szCs w:val="28"/>
        </w:rPr>
        <w:t>lunar pe economie</w:t>
      </w:r>
      <w:r w:rsidR="002E7254">
        <w:rPr>
          <w:rFonts w:ascii="Times New Roman" w:hAnsi="Times New Roman" w:cs="Times New Roman"/>
          <w:sz w:val="28"/>
          <w:szCs w:val="28"/>
        </w:rPr>
        <w:t>;</w:t>
      </w:r>
    </w:p>
    <w:p w14:paraId="575F306B" w14:textId="77777777" w:rsidR="0005767C" w:rsidRDefault="002E7254" w:rsidP="00E640B7">
      <w:pPr>
        <w:spacing w:after="0"/>
        <w:jc w:val="both"/>
        <w:rPr>
          <w:rFonts w:ascii="Times New Roman" w:hAnsi="Times New Roman" w:cs="Times New Roman"/>
          <w:sz w:val="28"/>
          <w:szCs w:val="28"/>
        </w:rPr>
      </w:pPr>
      <w:r>
        <w:rPr>
          <w:rFonts w:ascii="Times New Roman" w:hAnsi="Times New Roman" w:cs="Times New Roman"/>
          <w:sz w:val="28"/>
          <w:szCs w:val="28"/>
        </w:rPr>
        <w:t>- fac parte dintr-un grup/categorie vulnerabilă, cum este prevăzut în  prezentul regulament.</w:t>
      </w:r>
    </w:p>
    <w:p w14:paraId="40A569DE" w14:textId="05FAB4AC" w:rsidR="00293796" w:rsidRDefault="00293796" w:rsidP="00E640B7">
      <w:pPr>
        <w:spacing w:after="0"/>
        <w:jc w:val="both"/>
        <w:rPr>
          <w:rFonts w:ascii="Times New Roman" w:hAnsi="Times New Roman" w:cs="Times New Roman"/>
          <w:sz w:val="28"/>
          <w:szCs w:val="28"/>
        </w:rPr>
      </w:pPr>
      <w:r>
        <w:rPr>
          <w:rFonts w:ascii="Times New Roman" w:hAnsi="Times New Roman" w:cs="Times New Roman"/>
          <w:sz w:val="28"/>
          <w:szCs w:val="28"/>
        </w:rPr>
        <w:t>- nu au datorii la bugetul local.</w:t>
      </w:r>
    </w:p>
    <w:p w14:paraId="79D14F4C" w14:textId="77777777" w:rsidR="00C12BA0" w:rsidRDefault="004004AA" w:rsidP="00C12BA0">
      <w:pPr>
        <w:pStyle w:val="Listparagraf"/>
        <w:ind w:left="0"/>
        <w:jc w:val="both"/>
        <w:rPr>
          <w:rFonts w:ascii="Times New Roman" w:hAnsi="Times New Roman" w:cs="Times New Roman"/>
          <w:sz w:val="28"/>
          <w:szCs w:val="28"/>
        </w:rPr>
      </w:pPr>
      <w:r w:rsidRPr="00E97E30">
        <w:rPr>
          <w:rFonts w:ascii="Times New Roman" w:hAnsi="Times New Roman" w:cs="Times New Roman"/>
          <w:b/>
          <w:i/>
          <w:sz w:val="28"/>
          <w:szCs w:val="28"/>
        </w:rPr>
        <w:t>Art.</w:t>
      </w:r>
      <w:r w:rsidR="00E640B7">
        <w:rPr>
          <w:rFonts w:ascii="Times New Roman" w:hAnsi="Times New Roman" w:cs="Times New Roman"/>
          <w:b/>
          <w:i/>
          <w:sz w:val="28"/>
          <w:szCs w:val="28"/>
        </w:rPr>
        <w:t>1</w:t>
      </w:r>
      <w:r w:rsidR="00C12BA0">
        <w:rPr>
          <w:rFonts w:ascii="Times New Roman" w:hAnsi="Times New Roman" w:cs="Times New Roman"/>
          <w:b/>
          <w:i/>
          <w:sz w:val="28"/>
          <w:szCs w:val="28"/>
        </w:rPr>
        <w:t>2</w:t>
      </w:r>
      <w:r>
        <w:rPr>
          <w:rFonts w:ascii="Times New Roman" w:hAnsi="Times New Roman" w:cs="Times New Roman"/>
          <w:sz w:val="28"/>
          <w:szCs w:val="28"/>
        </w:rPr>
        <w:t xml:space="preserve"> (1) Nu pot beneficia de locuință pentru tineri care provin din grupuri/comunități vulnerabile, persoanele sau familiile care se găsesc într-una din următoarele situații:</w:t>
      </w:r>
    </w:p>
    <w:p w14:paraId="6DDC17A2" w14:textId="77777777" w:rsidR="00C12BA0" w:rsidRPr="00C12BA0" w:rsidRDefault="00C12BA0" w:rsidP="00C12BA0">
      <w:pPr>
        <w:pStyle w:val="Listparagraf"/>
        <w:numPr>
          <w:ilvl w:val="0"/>
          <w:numId w:val="6"/>
        </w:numPr>
        <w:jc w:val="both"/>
        <w:rPr>
          <w:rFonts w:ascii="Times New Roman" w:hAnsi="Times New Roman" w:cs="Times New Roman"/>
          <w:sz w:val="28"/>
          <w:szCs w:val="28"/>
        </w:rPr>
      </w:pPr>
      <w:r>
        <w:rPr>
          <w:rFonts w:ascii="Times New Roman" w:hAnsi="Times New Roman" w:cs="Times New Roman"/>
          <w:sz w:val="28"/>
          <w:szCs w:val="28"/>
        </w:rPr>
        <w:t>nu se încadrează în limitele de vârstă cuprinse între 18-35 de ani la data depunerii cererii;</w:t>
      </w:r>
    </w:p>
    <w:p w14:paraId="2F8399F7" w14:textId="77777777" w:rsidR="004004AA" w:rsidRDefault="004004AA" w:rsidP="004004AA">
      <w:pPr>
        <w:pStyle w:val="Listparagraf"/>
        <w:numPr>
          <w:ilvl w:val="0"/>
          <w:numId w:val="6"/>
        </w:numPr>
        <w:jc w:val="both"/>
        <w:rPr>
          <w:rFonts w:ascii="Times New Roman" w:hAnsi="Times New Roman" w:cs="Times New Roman"/>
          <w:sz w:val="28"/>
          <w:szCs w:val="28"/>
        </w:rPr>
      </w:pPr>
      <w:r>
        <w:rPr>
          <w:rFonts w:ascii="Times New Roman" w:hAnsi="Times New Roman" w:cs="Times New Roman"/>
          <w:sz w:val="28"/>
          <w:szCs w:val="28"/>
        </w:rPr>
        <w:t>nu au domiciliul în Municipiul Drobeta Turnu Severin;</w:t>
      </w:r>
    </w:p>
    <w:p w14:paraId="66B652CC" w14:textId="77777777" w:rsidR="004004AA" w:rsidRDefault="004004AA" w:rsidP="004004AA">
      <w:pPr>
        <w:pStyle w:val="Listparagraf"/>
        <w:numPr>
          <w:ilvl w:val="0"/>
          <w:numId w:val="6"/>
        </w:numPr>
        <w:jc w:val="both"/>
        <w:rPr>
          <w:rFonts w:ascii="Times New Roman" w:hAnsi="Times New Roman" w:cs="Times New Roman"/>
          <w:sz w:val="28"/>
          <w:szCs w:val="28"/>
        </w:rPr>
      </w:pPr>
      <w:r>
        <w:rPr>
          <w:rFonts w:ascii="Times New Roman" w:hAnsi="Times New Roman" w:cs="Times New Roman"/>
          <w:sz w:val="28"/>
          <w:szCs w:val="28"/>
        </w:rPr>
        <w:t>dețin în proprietate o locuință;</w:t>
      </w:r>
    </w:p>
    <w:p w14:paraId="7B93538B" w14:textId="77777777" w:rsidR="004004AA" w:rsidRDefault="004004AA" w:rsidP="004004AA">
      <w:pPr>
        <w:pStyle w:val="Listparagraf"/>
        <w:numPr>
          <w:ilvl w:val="0"/>
          <w:numId w:val="6"/>
        </w:numPr>
        <w:jc w:val="both"/>
        <w:rPr>
          <w:rFonts w:ascii="Times New Roman" w:hAnsi="Times New Roman" w:cs="Times New Roman"/>
          <w:sz w:val="28"/>
          <w:szCs w:val="28"/>
        </w:rPr>
      </w:pPr>
      <w:r>
        <w:rPr>
          <w:rFonts w:ascii="Times New Roman" w:hAnsi="Times New Roman" w:cs="Times New Roman"/>
          <w:sz w:val="28"/>
          <w:szCs w:val="28"/>
        </w:rPr>
        <w:t>au înstrăinat o locuință;</w:t>
      </w:r>
    </w:p>
    <w:p w14:paraId="5DF8E9DD" w14:textId="77777777" w:rsidR="004004AA" w:rsidRDefault="004004AA" w:rsidP="004004AA">
      <w:pPr>
        <w:pStyle w:val="Listparagraf"/>
        <w:numPr>
          <w:ilvl w:val="0"/>
          <w:numId w:val="6"/>
        </w:numPr>
        <w:ind w:left="0" w:firstLine="360"/>
        <w:jc w:val="both"/>
        <w:rPr>
          <w:rFonts w:ascii="Times New Roman" w:hAnsi="Times New Roman" w:cs="Times New Roman"/>
          <w:sz w:val="28"/>
          <w:szCs w:val="28"/>
        </w:rPr>
      </w:pPr>
      <w:r>
        <w:rPr>
          <w:rFonts w:ascii="Times New Roman" w:hAnsi="Times New Roman" w:cs="Times New Roman"/>
          <w:sz w:val="28"/>
          <w:szCs w:val="28"/>
        </w:rPr>
        <w:t>au beneficiat de sprijinul statului în credite</w:t>
      </w:r>
      <w:r w:rsidR="00512D10">
        <w:rPr>
          <w:rFonts w:ascii="Times New Roman" w:hAnsi="Times New Roman" w:cs="Times New Roman"/>
          <w:sz w:val="28"/>
          <w:szCs w:val="28"/>
        </w:rPr>
        <w:t xml:space="preserve"> </w:t>
      </w:r>
      <w:r>
        <w:rPr>
          <w:rFonts w:ascii="Times New Roman" w:hAnsi="Times New Roman" w:cs="Times New Roman"/>
          <w:sz w:val="28"/>
          <w:szCs w:val="28"/>
        </w:rPr>
        <w:t>și execuție pentru realizarea unei locuințe;</w:t>
      </w:r>
    </w:p>
    <w:p w14:paraId="3130B28E" w14:textId="77777777" w:rsidR="004004AA" w:rsidRDefault="004004AA" w:rsidP="004004AA">
      <w:pPr>
        <w:pStyle w:val="Listparagraf"/>
        <w:numPr>
          <w:ilvl w:val="0"/>
          <w:numId w:val="6"/>
        </w:numPr>
        <w:ind w:left="0" w:firstLine="360"/>
        <w:jc w:val="both"/>
        <w:rPr>
          <w:rFonts w:ascii="Times New Roman" w:hAnsi="Times New Roman" w:cs="Times New Roman"/>
          <w:sz w:val="28"/>
          <w:szCs w:val="28"/>
        </w:rPr>
      </w:pPr>
      <w:r>
        <w:rPr>
          <w:rFonts w:ascii="Times New Roman" w:hAnsi="Times New Roman" w:cs="Times New Roman"/>
          <w:sz w:val="28"/>
          <w:szCs w:val="28"/>
        </w:rPr>
        <w:t>dețin în calitate de chiriași o altă locuință din fondul locativ de stat.</w:t>
      </w:r>
    </w:p>
    <w:p w14:paraId="2EC95D2A" w14:textId="488DA34A" w:rsidR="00EA5030" w:rsidRDefault="00EA5030" w:rsidP="004004AA">
      <w:pPr>
        <w:pStyle w:val="Listparagraf"/>
        <w:numPr>
          <w:ilvl w:val="0"/>
          <w:numId w:val="6"/>
        </w:numPr>
        <w:ind w:left="0" w:firstLine="360"/>
        <w:jc w:val="both"/>
        <w:rPr>
          <w:rFonts w:ascii="Times New Roman" w:hAnsi="Times New Roman" w:cs="Times New Roman"/>
          <w:sz w:val="28"/>
          <w:szCs w:val="28"/>
        </w:rPr>
      </w:pPr>
      <w:r>
        <w:rPr>
          <w:rFonts w:ascii="Times New Roman" w:hAnsi="Times New Roman" w:cs="Times New Roman"/>
          <w:sz w:val="28"/>
          <w:szCs w:val="28"/>
        </w:rPr>
        <w:t>nu au datorii la bugetul local.</w:t>
      </w:r>
    </w:p>
    <w:p w14:paraId="343EC150" w14:textId="77777777" w:rsidR="004004AA" w:rsidRDefault="00E97E30" w:rsidP="00E97E30">
      <w:pPr>
        <w:pStyle w:val="Listparagraf"/>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4004AA">
        <w:rPr>
          <w:rFonts w:ascii="Times New Roman" w:hAnsi="Times New Roman" w:cs="Times New Roman"/>
          <w:sz w:val="28"/>
          <w:szCs w:val="28"/>
        </w:rPr>
        <w:t>(2) Neeligibilitatea pentru atribuirea unei locuințe pentru tineri care provin din grupuri/co</w:t>
      </w:r>
      <w:r w:rsidR="00601C32">
        <w:rPr>
          <w:rFonts w:ascii="Times New Roman" w:hAnsi="Times New Roman" w:cs="Times New Roman"/>
          <w:sz w:val="28"/>
          <w:szCs w:val="28"/>
        </w:rPr>
        <w:t>munități vulnerabile există și în cazul î</w:t>
      </w:r>
      <w:r w:rsidR="004004AA">
        <w:rPr>
          <w:rFonts w:ascii="Times New Roman" w:hAnsi="Times New Roman" w:cs="Times New Roman"/>
          <w:sz w:val="28"/>
          <w:szCs w:val="28"/>
        </w:rPr>
        <w:t>n care soții/soțiile sau copii cu care locuiesc ori gospodăresc împreună cu solicitantul se află într-una din situațiile menționate la alin. (1).</w:t>
      </w:r>
    </w:p>
    <w:p w14:paraId="668AD7BA" w14:textId="268B5BC3" w:rsidR="004004AA" w:rsidRDefault="004004AA" w:rsidP="00E97E30">
      <w:pPr>
        <w:spacing w:after="0"/>
        <w:jc w:val="both"/>
        <w:rPr>
          <w:rFonts w:ascii="Times New Roman" w:hAnsi="Times New Roman" w:cs="Times New Roman"/>
          <w:sz w:val="28"/>
          <w:szCs w:val="28"/>
        </w:rPr>
      </w:pPr>
      <w:r w:rsidRPr="00E97E30">
        <w:rPr>
          <w:rFonts w:ascii="Times New Roman" w:hAnsi="Times New Roman" w:cs="Times New Roman"/>
          <w:b/>
          <w:i/>
          <w:sz w:val="28"/>
          <w:szCs w:val="28"/>
        </w:rPr>
        <w:lastRenderedPageBreak/>
        <w:t>Art.</w:t>
      </w:r>
      <w:r w:rsidR="00E640B7">
        <w:rPr>
          <w:rFonts w:ascii="Times New Roman" w:hAnsi="Times New Roman" w:cs="Times New Roman"/>
          <w:b/>
          <w:i/>
          <w:sz w:val="28"/>
          <w:szCs w:val="28"/>
        </w:rPr>
        <w:t>1</w:t>
      </w:r>
      <w:r w:rsidR="00C12BA0">
        <w:rPr>
          <w:rFonts w:ascii="Times New Roman" w:hAnsi="Times New Roman" w:cs="Times New Roman"/>
          <w:b/>
          <w:i/>
          <w:sz w:val="28"/>
          <w:szCs w:val="28"/>
        </w:rPr>
        <w:t>3</w:t>
      </w:r>
      <w:r>
        <w:rPr>
          <w:rFonts w:ascii="Times New Roman" w:hAnsi="Times New Roman" w:cs="Times New Roman"/>
          <w:sz w:val="28"/>
          <w:szCs w:val="28"/>
        </w:rPr>
        <w:t xml:space="preserve"> (1) Au acces la locuințe pentru tineri care provin din grupuri/comunități vulnerabile pe</w:t>
      </w:r>
      <w:r w:rsidR="0075381E">
        <w:rPr>
          <w:rFonts w:ascii="Times New Roman" w:hAnsi="Times New Roman" w:cs="Times New Roman"/>
          <w:sz w:val="28"/>
          <w:szCs w:val="28"/>
        </w:rPr>
        <w:t>r</w:t>
      </w:r>
      <w:r>
        <w:rPr>
          <w:rFonts w:ascii="Times New Roman" w:hAnsi="Times New Roman" w:cs="Times New Roman"/>
          <w:sz w:val="28"/>
          <w:szCs w:val="28"/>
        </w:rPr>
        <w:t>soanele cu un venit net</w:t>
      </w:r>
      <w:r w:rsidR="002E7254">
        <w:rPr>
          <w:rFonts w:ascii="Times New Roman" w:hAnsi="Times New Roman" w:cs="Times New Roman"/>
          <w:sz w:val="28"/>
          <w:szCs w:val="28"/>
        </w:rPr>
        <w:t>/membru de familie</w:t>
      </w:r>
      <w:r>
        <w:rPr>
          <w:rFonts w:ascii="Times New Roman" w:hAnsi="Times New Roman" w:cs="Times New Roman"/>
          <w:sz w:val="28"/>
          <w:szCs w:val="28"/>
        </w:rPr>
        <w:t xml:space="preserve"> sub venitul mediu pe economie comunicat anual de INS.</w:t>
      </w:r>
    </w:p>
    <w:p w14:paraId="7782E737" w14:textId="77777777" w:rsidR="004004AA" w:rsidRDefault="004004AA" w:rsidP="004004AA">
      <w:pPr>
        <w:spacing w:after="0"/>
        <w:jc w:val="both"/>
        <w:rPr>
          <w:rFonts w:ascii="Times New Roman" w:hAnsi="Times New Roman" w:cs="Times New Roman"/>
          <w:sz w:val="28"/>
          <w:szCs w:val="28"/>
        </w:rPr>
      </w:pPr>
      <w:r>
        <w:rPr>
          <w:rFonts w:ascii="Times New Roman" w:hAnsi="Times New Roman" w:cs="Times New Roman"/>
          <w:sz w:val="28"/>
          <w:szCs w:val="28"/>
        </w:rPr>
        <w:tab/>
        <w:t xml:space="preserve"> (2) La determinarea venitului net lunar pe membru de familie se au în vedere toate </w:t>
      </w:r>
      <w:r w:rsidR="00E97E30">
        <w:rPr>
          <w:rFonts w:ascii="Times New Roman" w:hAnsi="Times New Roman" w:cs="Times New Roman"/>
          <w:sz w:val="28"/>
          <w:szCs w:val="28"/>
        </w:rPr>
        <w:t>veniturile realizate de persoana singura/familie.</w:t>
      </w:r>
    </w:p>
    <w:p w14:paraId="73ED115A" w14:textId="77777777" w:rsidR="00E97E30" w:rsidRDefault="00E97E30" w:rsidP="004004AA">
      <w:pPr>
        <w:spacing w:after="0"/>
        <w:jc w:val="both"/>
        <w:rPr>
          <w:rFonts w:ascii="Times New Roman" w:hAnsi="Times New Roman" w:cs="Times New Roman"/>
          <w:sz w:val="28"/>
          <w:szCs w:val="28"/>
        </w:rPr>
      </w:pPr>
      <w:r>
        <w:rPr>
          <w:rFonts w:ascii="Times New Roman" w:hAnsi="Times New Roman" w:cs="Times New Roman"/>
          <w:sz w:val="28"/>
          <w:szCs w:val="28"/>
        </w:rPr>
        <w:tab/>
        <w:t xml:space="preserve"> (3) Venitul net/persoană se stabilește pe baza declarației de venituri și a actelor doveditoare potrivit legii.</w:t>
      </w:r>
    </w:p>
    <w:p w14:paraId="68BFAAF2" w14:textId="77777777" w:rsidR="00E60533" w:rsidRDefault="00E60533" w:rsidP="004004AA">
      <w:pPr>
        <w:spacing w:after="0"/>
        <w:jc w:val="both"/>
        <w:rPr>
          <w:rFonts w:ascii="Times New Roman" w:hAnsi="Times New Roman" w:cs="Times New Roman"/>
          <w:sz w:val="28"/>
          <w:szCs w:val="28"/>
        </w:rPr>
      </w:pPr>
      <w:r w:rsidRPr="00E60533">
        <w:rPr>
          <w:rFonts w:ascii="Times New Roman" w:hAnsi="Times New Roman" w:cs="Times New Roman"/>
          <w:b/>
          <w:i/>
          <w:sz w:val="28"/>
          <w:szCs w:val="28"/>
        </w:rPr>
        <w:t>Art.1</w:t>
      </w:r>
      <w:r w:rsidR="00C12BA0">
        <w:rPr>
          <w:rFonts w:ascii="Times New Roman" w:hAnsi="Times New Roman" w:cs="Times New Roman"/>
          <w:b/>
          <w:i/>
          <w:sz w:val="28"/>
          <w:szCs w:val="28"/>
        </w:rPr>
        <w:t>4</w:t>
      </w:r>
      <w:r>
        <w:rPr>
          <w:rFonts w:ascii="Times New Roman" w:hAnsi="Times New Roman" w:cs="Times New Roman"/>
          <w:b/>
          <w:i/>
          <w:sz w:val="28"/>
          <w:szCs w:val="28"/>
        </w:rPr>
        <w:t xml:space="preserve"> </w:t>
      </w:r>
      <w:r>
        <w:rPr>
          <w:rFonts w:ascii="Times New Roman" w:hAnsi="Times New Roman" w:cs="Times New Roman"/>
          <w:sz w:val="28"/>
          <w:szCs w:val="28"/>
        </w:rPr>
        <w:t>Actele necesare analizării cererii precum și repartizării locuinței sunt:</w:t>
      </w:r>
    </w:p>
    <w:p w14:paraId="1C0DEC7E" w14:textId="77777777" w:rsidR="00E60533" w:rsidRDefault="00E60533" w:rsidP="00E60533">
      <w:pPr>
        <w:pStyle w:val="Listparagraf"/>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cerere formulată si semnată de solicitant în nume propriu,</w:t>
      </w:r>
    </w:p>
    <w:p w14:paraId="5D366ACC" w14:textId="77777777" w:rsidR="00E60533" w:rsidRDefault="00E60533" w:rsidP="00E60533">
      <w:pPr>
        <w:pStyle w:val="Listparagraf"/>
        <w:numPr>
          <w:ilvl w:val="0"/>
          <w:numId w:val="6"/>
        </w:numPr>
        <w:ind w:left="0" w:firstLine="360"/>
        <w:jc w:val="both"/>
        <w:rPr>
          <w:rFonts w:ascii="Times New Roman" w:hAnsi="Times New Roman" w:cs="Times New Roman"/>
          <w:sz w:val="28"/>
          <w:szCs w:val="28"/>
        </w:rPr>
      </w:pPr>
      <w:r>
        <w:rPr>
          <w:rFonts w:ascii="Times New Roman" w:hAnsi="Times New Roman" w:cs="Times New Roman"/>
          <w:sz w:val="28"/>
          <w:szCs w:val="28"/>
          <w:lang w:val="it-IT"/>
        </w:rPr>
        <w:t>d</w:t>
      </w:r>
      <w:r w:rsidRPr="00E60533">
        <w:rPr>
          <w:rFonts w:ascii="Times New Roman" w:hAnsi="Times New Roman" w:cs="Times New Roman"/>
          <w:sz w:val="28"/>
          <w:szCs w:val="28"/>
          <w:lang w:val="it-IT"/>
        </w:rPr>
        <w:t>eclarație notarială pe proprie răspundere</w:t>
      </w:r>
      <w:r w:rsidR="004B2E98">
        <w:rPr>
          <w:rFonts w:ascii="Times New Roman" w:hAnsi="Times New Roman" w:cs="Times New Roman"/>
          <w:sz w:val="28"/>
          <w:szCs w:val="28"/>
          <w:lang w:val="it-IT"/>
        </w:rPr>
        <w:t xml:space="preserve"> a fiecărui membru major al familiei că </w:t>
      </w:r>
      <w:r>
        <w:rPr>
          <w:rFonts w:ascii="Times New Roman" w:hAnsi="Times New Roman" w:cs="Times New Roman"/>
          <w:sz w:val="28"/>
          <w:szCs w:val="28"/>
          <w:lang w:val="it-IT"/>
        </w:rPr>
        <w:t>nu</w:t>
      </w:r>
      <w:r w:rsidRPr="00E60533">
        <w:rPr>
          <w:rFonts w:ascii="Times New Roman" w:hAnsi="Times New Roman" w:cs="Times New Roman"/>
          <w:sz w:val="28"/>
          <w:szCs w:val="28"/>
          <w:lang w:val="it-IT"/>
        </w:rPr>
        <w:t xml:space="preserve"> deț</w:t>
      </w:r>
      <w:r>
        <w:rPr>
          <w:rFonts w:ascii="Times New Roman" w:hAnsi="Times New Roman" w:cs="Times New Roman"/>
          <w:sz w:val="28"/>
          <w:szCs w:val="28"/>
          <w:lang w:val="it-IT"/>
        </w:rPr>
        <w:t>ine în proprietate o locuință</w:t>
      </w:r>
      <w:r w:rsidRPr="00E60533">
        <w:rPr>
          <w:rFonts w:ascii="Times New Roman" w:hAnsi="Times New Roman" w:cs="Times New Roman"/>
          <w:sz w:val="28"/>
          <w:szCs w:val="28"/>
          <w:lang w:val="it-IT"/>
        </w:rPr>
        <w:t>,</w:t>
      </w:r>
      <w:r>
        <w:rPr>
          <w:rFonts w:ascii="Times New Roman" w:hAnsi="Times New Roman" w:cs="Times New Roman"/>
          <w:sz w:val="28"/>
          <w:szCs w:val="28"/>
          <w:lang w:val="it-IT"/>
        </w:rPr>
        <w:t xml:space="preserve"> nu</w:t>
      </w:r>
      <w:r w:rsidRPr="00E60533">
        <w:rPr>
          <w:rFonts w:ascii="Times New Roman" w:hAnsi="Times New Roman" w:cs="Times New Roman"/>
          <w:sz w:val="28"/>
          <w:szCs w:val="28"/>
          <w:lang w:val="it-IT"/>
        </w:rPr>
        <w:t xml:space="preserve"> </w:t>
      </w:r>
      <w:r>
        <w:rPr>
          <w:rFonts w:ascii="Times New Roman" w:hAnsi="Times New Roman" w:cs="Times New Roman"/>
          <w:sz w:val="28"/>
          <w:szCs w:val="28"/>
        </w:rPr>
        <w:t xml:space="preserve">au înstrăinat o locuință, nu au beneficiat de sprijinul statului în credite și execuție pentru realizarea unei locuințe, nu dețin în calitate de chiriași o altă locuință din fondul locativ de stat – </w:t>
      </w:r>
      <w:r w:rsidRPr="00E60533">
        <w:rPr>
          <w:rFonts w:ascii="Times New Roman" w:hAnsi="Times New Roman" w:cs="Times New Roman"/>
          <w:i/>
          <w:sz w:val="28"/>
          <w:szCs w:val="28"/>
          <w:u w:val="single"/>
        </w:rPr>
        <w:t>original</w:t>
      </w:r>
      <w:r>
        <w:rPr>
          <w:rFonts w:ascii="Times New Roman" w:hAnsi="Times New Roman" w:cs="Times New Roman"/>
          <w:sz w:val="28"/>
          <w:szCs w:val="28"/>
        </w:rPr>
        <w:t xml:space="preserve"> ;</w:t>
      </w:r>
    </w:p>
    <w:p w14:paraId="0BAC09D3" w14:textId="77777777" w:rsidR="00E60533" w:rsidRPr="00A37210" w:rsidRDefault="00E60533" w:rsidP="00A37210">
      <w:pPr>
        <w:pStyle w:val="Listparagraf"/>
        <w:numPr>
          <w:ilvl w:val="0"/>
          <w:numId w:val="6"/>
        </w:numPr>
        <w:spacing w:after="0" w:line="240" w:lineRule="auto"/>
        <w:jc w:val="both"/>
        <w:rPr>
          <w:rFonts w:ascii="Times New Roman" w:hAnsi="Times New Roman" w:cs="Times New Roman"/>
          <w:sz w:val="28"/>
          <w:szCs w:val="28"/>
          <w:lang w:val="it-IT"/>
        </w:rPr>
      </w:pPr>
      <w:r w:rsidRPr="00A37210">
        <w:rPr>
          <w:rFonts w:ascii="Times New Roman" w:hAnsi="Times New Roman" w:cs="Times New Roman"/>
          <w:sz w:val="28"/>
          <w:szCs w:val="28"/>
          <w:lang w:val="it-IT"/>
        </w:rPr>
        <w:t>copi</w:t>
      </w:r>
      <w:r w:rsidR="00A37210">
        <w:rPr>
          <w:rFonts w:ascii="Times New Roman" w:hAnsi="Times New Roman" w:cs="Times New Roman"/>
          <w:sz w:val="28"/>
          <w:szCs w:val="28"/>
          <w:lang w:val="it-IT"/>
        </w:rPr>
        <w:t>e</w:t>
      </w:r>
      <w:r w:rsidRPr="00A37210">
        <w:rPr>
          <w:rFonts w:ascii="Times New Roman" w:hAnsi="Times New Roman" w:cs="Times New Roman"/>
          <w:sz w:val="28"/>
          <w:szCs w:val="28"/>
          <w:lang w:val="it-IT"/>
        </w:rPr>
        <w:t xml:space="preserve"> CI </w:t>
      </w:r>
      <w:r w:rsidR="00A37210">
        <w:rPr>
          <w:rFonts w:ascii="Times New Roman" w:hAnsi="Times New Roman" w:cs="Times New Roman"/>
          <w:sz w:val="28"/>
          <w:szCs w:val="28"/>
          <w:lang w:val="it-IT"/>
        </w:rPr>
        <w:t>precum și adeverința din care să rezulte domiciliul pe raza Municipiului Drobeta Turnu Severin</w:t>
      </w:r>
      <w:r w:rsidR="00DB184F" w:rsidRPr="00A37210">
        <w:rPr>
          <w:rFonts w:ascii="Times New Roman" w:hAnsi="Times New Roman" w:cs="Times New Roman"/>
          <w:sz w:val="28"/>
          <w:szCs w:val="28"/>
          <w:lang w:val="it-IT"/>
        </w:rPr>
        <w:t>,</w:t>
      </w:r>
      <w:r w:rsidR="00A37210">
        <w:rPr>
          <w:rFonts w:ascii="Times New Roman" w:hAnsi="Times New Roman" w:cs="Times New Roman"/>
          <w:sz w:val="28"/>
          <w:szCs w:val="28"/>
          <w:lang w:val="it-IT"/>
        </w:rPr>
        <w:t xml:space="preserve"> pentru solicitant și fiecare membru major al familiei</w:t>
      </w:r>
      <w:r w:rsidRPr="00A37210">
        <w:rPr>
          <w:rFonts w:ascii="Times New Roman" w:hAnsi="Times New Roman" w:cs="Times New Roman"/>
          <w:sz w:val="28"/>
          <w:szCs w:val="28"/>
          <w:lang w:val="it-IT"/>
        </w:rPr>
        <w:t>;</w:t>
      </w:r>
    </w:p>
    <w:p w14:paraId="6201A4D7" w14:textId="77777777" w:rsidR="00DB184F" w:rsidRPr="00DB184F" w:rsidRDefault="00DB184F" w:rsidP="00DB184F">
      <w:pPr>
        <w:pStyle w:val="Listparagraf"/>
        <w:numPr>
          <w:ilvl w:val="0"/>
          <w:numId w:val="6"/>
        </w:num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c</w:t>
      </w:r>
      <w:r w:rsidRPr="00DB184F">
        <w:rPr>
          <w:rFonts w:ascii="Times New Roman" w:hAnsi="Times New Roman" w:cs="Times New Roman"/>
          <w:sz w:val="28"/>
          <w:szCs w:val="28"/>
          <w:lang w:val="it-IT"/>
        </w:rPr>
        <w:t>op</w:t>
      </w:r>
      <w:r w:rsidR="00A37210">
        <w:rPr>
          <w:rFonts w:ascii="Times New Roman" w:hAnsi="Times New Roman" w:cs="Times New Roman"/>
          <w:sz w:val="28"/>
          <w:szCs w:val="28"/>
          <w:lang w:val="it-IT"/>
        </w:rPr>
        <w:t>ie</w:t>
      </w:r>
      <w:r w:rsidRPr="00DB184F">
        <w:rPr>
          <w:rFonts w:ascii="Times New Roman" w:hAnsi="Times New Roman" w:cs="Times New Roman"/>
          <w:sz w:val="28"/>
          <w:szCs w:val="28"/>
          <w:lang w:val="it-IT"/>
        </w:rPr>
        <w:t xml:space="preserve"> certificat de naștere pentru fiecare copil minor aflat în întreținere;</w:t>
      </w:r>
    </w:p>
    <w:p w14:paraId="741DA6FE" w14:textId="77777777" w:rsidR="00DB184F" w:rsidRDefault="00DB184F" w:rsidP="00DB184F">
      <w:pPr>
        <w:pStyle w:val="Listparagraf"/>
        <w:numPr>
          <w:ilvl w:val="0"/>
          <w:numId w:val="6"/>
        </w:numPr>
        <w:spacing w:after="0" w:line="240" w:lineRule="auto"/>
        <w:jc w:val="both"/>
        <w:rPr>
          <w:rFonts w:ascii="Times New Roman" w:hAnsi="Times New Roman" w:cs="Times New Roman"/>
          <w:sz w:val="28"/>
          <w:szCs w:val="28"/>
          <w:lang w:val="it-IT"/>
        </w:rPr>
      </w:pPr>
      <w:r w:rsidRPr="00DB184F">
        <w:rPr>
          <w:rFonts w:ascii="Times New Roman" w:hAnsi="Times New Roman" w:cs="Times New Roman"/>
          <w:sz w:val="28"/>
          <w:szCs w:val="28"/>
          <w:lang w:val="it-IT"/>
        </w:rPr>
        <w:t>copie certificat de căsătorie;</w:t>
      </w:r>
    </w:p>
    <w:p w14:paraId="309C44C7" w14:textId="77777777" w:rsidR="00700892" w:rsidRPr="00DB184F" w:rsidRDefault="00700892" w:rsidP="00DB184F">
      <w:pPr>
        <w:pStyle w:val="Listparagraf"/>
        <w:numPr>
          <w:ilvl w:val="0"/>
          <w:numId w:val="6"/>
        </w:num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acte din care să rezulte situația locativă actuală, respectiv actul de proprietate al imobilului sau contract de închiriere/comodat, schița imobilului din care să rezulte suprafața locuibilă a acestuia</w:t>
      </w:r>
      <w:r w:rsidR="00831C96">
        <w:rPr>
          <w:rFonts w:ascii="Times New Roman" w:hAnsi="Times New Roman" w:cs="Times New Roman"/>
          <w:sz w:val="28"/>
          <w:szCs w:val="28"/>
          <w:lang w:val="it-IT"/>
        </w:rPr>
        <w:t>;</w:t>
      </w:r>
    </w:p>
    <w:p w14:paraId="76074C59" w14:textId="77777777" w:rsidR="00DB184F" w:rsidRPr="00DB184F" w:rsidRDefault="00DB184F" w:rsidP="00DB184F">
      <w:pPr>
        <w:pStyle w:val="Listparagraf"/>
        <w:numPr>
          <w:ilvl w:val="0"/>
          <w:numId w:val="6"/>
        </w:num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a</w:t>
      </w:r>
      <w:r w:rsidRPr="00DB184F">
        <w:rPr>
          <w:rFonts w:ascii="Times New Roman" w:hAnsi="Times New Roman" w:cs="Times New Roman"/>
          <w:sz w:val="28"/>
          <w:szCs w:val="28"/>
          <w:lang w:val="it-IT"/>
        </w:rPr>
        <w:t>deverință salariat (net în ultimele 12 luni), REVISAL;</w:t>
      </w:r>
    </w:p>
    <w:p w14:paraId="1108EC2B" w14:textId="77777777" w:rsidR="00DB184F" w:rsidRPr="00DB184F" w:rsidRDefault="00DB184F" w:rsidP="00DB184F">
      <w:pPr>
        <w:pStyle w:val="Listparagraf"/>
        <w:numPr>
          <w:ilvl w:val="0"/>
          <w:numId w:val="6"/>
        </w:num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a</w:t>
      </w:r>
      <w:r w:rsidRPr="00DB184F">
        <w:rPr>
          <w:rFonts w:ascii="Times New Roman" w:hAnsi="Times New Roman" w:cs="Times New Roman"/>
          <w:sz w:val="28"/>
          <w:szCs w:val="28"/>
          <w:lang w:val="it-IT"/>
        </w:rPr>
        <w:t xml:space="preserve">cte medicale doveditoare valabile conform legilor în vigoare </w:t>
      </w:r>
      <w:r>
        <w:rPr>
          <w:rFonts w:ascii="Times New Roman" w:hAnsi="Times New Roman" w:cs="Times New Roman"/>
          <w:sz w:val="28"/>
          <w:szCs w:val="28"/>
          <w:lang w:val="it-IT"/>
        </w:rPr>
        <w:t>(certificat de încadrare în grad de handicap, decizie asupra capacității de muncă pentru persoanele cu invaliditate)</w:t>
      </w:r>
      <w:r w:rsidR="002E7254">
        <w:rPr>
          <w:rFonts w:ascii="Times New Roman" w:hAnsi="Times New Roman" w:cs="Times New Roman"/>
          <w:sz w:val="28"/>
          <w:szCs w:val="28"/>
          <w:lang w:val="it-IT"/>
        </w:rPr>
        <w:t xml:space="preserve"> etc </w:t>
      </w:r>
      <w:r w:rsidRPr="00DB184F">
        <w:rPr>
          <w:rFonts w:ascii="Times New Roman" w:hAnsi="Times New Roman" w:cs="Times New Roman"/>
          <w:sz w:val="28"/>
          <w:szCs w:val="28"/>
          <w:lang w:val="it-IT"/>
        </w:rPr>
        <w:t>– copii ;</w:t>
      </w:r>
    </w:p>
    <w:p w14:paraId="1E58EE96" w14:textId="77777777" w:rsidR="00DB184F" w:rsidRPr="00DB184F" w:rsidRDefault="00DB184F" w:rsidP="00DB184F">
      <w:pPr>
        <w:pStyle w:val="Listparagraf"/>
        <w:numPr>
          <w:ilvl w:val="0"/>
          <w:numId w:val="6"/>
        </w:num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c</w:t>
      </w:r>
      <w:r w:rsidRPr="00DB184F">
        <w:rPr>
          <w:rFonts w:ascii="Times New Roman" w:hAnsi="Times New Roman" w:cs="Times New Roman"/>
          <w:sz w:val="28"/>
          <w:szCs w:val="28"/>
          <w:lang w:val="it-IT"/>
        </w:rPr>
        <w:t>opii acte de studii;</w:t>
      </w:r>
    </w:p>
    <w:p w14:paraId="54C5B679" w14:textId="77777777" w:rsidR="00DB184F" w:rsidRDefault="00DB184F" w:rsidP="00DB184F">
      <w:pPr>
        <w:pStyle w:val="Listparagraf"/>
        <w:numPr>
          <w:ilvl w:val="0"/>
          <w:numId w:val="6"/>
        </w:numPr>
        <w:spacing w:after="0" w:line="240" w:lineRule="auto"/>
        <w:jc w:val="both"/>
        <w:rPr>
          <w:rFonts w:ascii="Times New Roman" w:hAnsi="Times New Roman" w:cs="Times New Roman"/>
          <w:sz w:val="28"/>
          <w:szCs w:val="28"/>
          <w:lang w:val="it-IT"/>
        </w:rPr>
      </w:pPr>
      <w:r w:rsidRPr="00DB184F">
        <w:rPr>
          <w:rFonts w:ascii="Times New Roman" w:hAnsi="Times New Roman" w:cs="Times New Roman"/>
          <w:sz w:val="28"/>
          <w:szCs w:val="28"/>
          <w:lang w:val="it-IT"/>
        </w:rPr>
        <w:t>ordin de evacuare sau acte ce dovedesc că sunt în curs de evacuare din case naționalizate, acte dov</w:t>
      </w:r>
      <w:r>
        <w:rPr>
          <w:rFonts w:ascii="Times New Roman" w:hAnsi="Times New Roman" w:cs="Times New Roman"/>
          <w:sz w:val="28"/>
          <w:szCs w:val="28"/>
          <w:lang w:val="it-IT"/>
        </w:rPr>
        <w:t>editoare pentru legile speciale;</w:t>
      </w:r>
    </w:p>
    <w:p w14:paraId="3FF632D3" w14:textId="694E6567" w:rsidR="00DB184F" w:rsidRPr="00DB184F" w:rsidRDefault="00DB184F" w:rsidP="00DB184F">
      <w:pPr>
        <w:pStyle w:val="Listparagraf"/>
        <w:numPr>
          <w:ilvl w:val="0"/>
          <w:numId w:val="6"/>
        </w:num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c</w:t>
      </w:r>
      <w:r w:rsidR="009B01AE">
        <w:rPr>
          <w:rFonts w:ascii="Times New Roman" w:hAnsi="Times New Roman" w:cs="Times New Roman"/>
          <w:sz w:val="28"/>
          <w:szCs w:val="28"/>
          <w:lang w:val="it-IT"/>
        </w:rPr>
        <w:t xml:space="preserve">ertificat </w:t>
      </w:r>
      <w:r w:rsidR="00C40356">
        <w:rPr>
          <w:rFonts w:ascii="Times New Roman" w:hAnsi="Times New Roman" w:cs="Times New Roman"/>
          <w:sz w:val="28"/>
          <w:szCs w:val="28"/>
          <w:lang w:val="it-IT"/>
        </w:rPr>
        <w:t xml:space="preserve">de atestare </w:t>
      </w:r>
      <w:r w:rsidR="009B01AE">
        <w:rPr>
          <w:rFonts w:ascii="Times New Roman" w:hAnsi="Times New Roman" w:cs="Times New Roman"/>
          <w:sz w:val="28"/>
          <w:szCs w:val="28"/>
          <w:lang w:val="it-IT"/>
        </w:rPr>
        <w:t>fiscal</w:t>
      </w:r>
      <w:r w:rsidR="00C40356">
        <w:rPr>
          <w:rFonts w:ascii="Times New Roman" w:hAnsi="Times New Roman" w:cs="Times New Roman"/>
          <w:sz w:val="28"/>
          <w:szCs w:val="28"/>
          <w:lang w:val="it-IT"/>
        </w:rPr>
        <w:t>ă</w:t>
      </w:r>
      <w:r w:rsidRPr="00DB184F">
        <w:rPr>
          <w:rFonts w:ascii="Times New Roman" w:hAnsi="Times New Roman" w:cs="Times New Roman"/>
          <w:b/>
          <w:sz w:val="28"/>
          <w:szCs w:val="28"/>
          <w:lang w:val="it-IT"/>
        </w:rPr>
        <w:t>;</w:t>
      </w:r>
    </w:p>
    <w:p w14:paraId="63088D96" w14:textId="77777777" w:rsidR="00DB184F" w:rsidRPr="00DB184F" w:rsidRDefault="002E7254" w:rsidP="00DB184F">
      <w:pPr>
        <w:pStyle w:val="Listparagraf"/>
        <w:numPr>
          <w:ilvl w:val="0"/>
          <w:numId w:val="6"/>
        </w:numPr>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act de instituire curatelă/tutelă;</w:t>
      </w:r>
    </w:p>
    <w:p w14:paraId="5A2C9187" w14:textId="77777777" w:rsidR="00E60533" w:rsidRDefault="002E7254" w:rsidP="00E60533">
      <w:pPr>
        <w:pStyle w:val="Listparagraf"/>
        <w:numPr>
          <w:ilvl w:val="0"/>
          <w:numId w:val="6"/>
        </w:numPr>
        <w:ind w:left="0" w:firstLine="360"/>
        <w:jc w:val="both"/>
        <w:rPr>
          <w:rFonts w:ascii="Times New Roman" w:hAnsi="Times New Roman" w:cs="Times New Roman"/>
          <w:sz w:val="28"/>
          <w:szCs w:val="28"/>
        </w:rPr>
      </w:pPr>
      <w:r>
        <w:rPr>
          <w:rFonts w:ascii="Times New Roman" w:hAnsi="Times New Roman" w:cs="Times New Roman"/>
          <w:sz w:val="28"/>
          <w:szCs w:val="28"/>
        </w:rPr>
        <w:t>act oficial privind desfacerea căsătoriei</w:t>
      </w:r>
      <w:r w:rsidR="00DB184F">
        <w:rPr>
          <w:rFonts w:ascii="Times New Roman" w:hAnsi="Times New Roman" w:cs="Times New Roman"/>
          <w:sz w:val="28"/>
          <w:szCs w:val="28"/>
        </w:rPr>
        <w:t>;</w:t>
      </w:r>
    </w:p>
    <w:p w14:paraId="7AD7C04E" w14:textId="77777777" w:rsidR="00DB184F" w:rsidRPr="00DB184F" w:rsidRDefault="00DB184F" w:rsidP="00E60533">
      <w:pPr>
        <w:pStyle w:val="Listparagraf"/>
        <w:numPr>
          <w:ilvl w:val="0"/>
          <w:numId w:val="6"/>
        </w:numPr>
        <w:spacing w:after="0" w:line="240" w:lineRule="auto"/>
        <w:ind w:left="0" w:firstLine="360"/>
        <w:jc w:val="both"/>
        <w:rPr>
          <w:rFonts w:ascii="Times New Roman" w:hAnsi="Times New Roman" w:cs="Times New Roman"/>
          <w:b/>
          <w:sz w:val="28"/>
          <w:szCs w:val="28"/>
          <w:lang w:val="it-IT"/>
        </w:rPr>
      </w:pPr>
      <w:r w:rsidRPr="00DB184F">
        <w:rPr>
          <w:rFonts w:ascii="Times New Roman" w:hAnsi="Times New Roman" w:cs="Times New Roman"/>
          <w:sz w:val="28"/>
          <w:szCs w:val="28"/>
        </w:rPr>
        <w:t>certificat de deces soț/soție;</w:t>
      </w:r>
    </w:p>
    <w:p w14:paraId="41F96F7D" w14:textId="77777777" w:rsidR="00DB184F" w:rsidRPr="00DB184F" w:rsidRDefault="00DB184F" w:rsidP="00E60533">
      <w:pPr>
        <w:pStyle w:val="Listparagraf"/>
        <w:numPr>
          <w:ilvl w:val="0"/>
          <w:numId w:val="6"/>
        </w:numPr>
        <w:spacing w:after="0" w:line="240" w:lineRule="auto"/>
        <w:ind w:left="0" w:firstLine="360"/>
        <w:jc w:val="both"/>
        <w:rPr>
          <w:rFonts w:ascii="Times New Roman" w:hAnsi="Times New Roman" w:cs="Times New Roman"/>
          <w:b/>
          <w:sz w:val="28"/>
          <w:szCs w:val="28"/>
          <w:lang w:val="it-IT"/>
        </w:rPr>
      </w:pPr>
      <w:r>
        <w:rPr>
          <w:rFonts w:ascii="Times New Roman" w:hAnsi="Times New Roman" w:cs="Times New Roman"/>
          <w:sz w:val="28"/>
          <w:szCs w:val="28"/>
        </w:rPr>
        <w:t>pentru tinerii cu vârsta peste 18 ani</w:t>
      </w:r>
      <w:r w:rsidR="004B2E98">
        <w:rPr>
          <w:rFonts w:ascii="Times New Roman" w:hAnsi="Times New Roman" w:cs="Times New Roman"/>
          <w:sz w:val="28"/>
          <w:szCs w:val="28"/>
        </w:rPr>
        <w:t>,</w:t>
      </w:r>
      <w:r w:rsidR="002E7254">
        <w:rPr>
          <w:rFonts w:ascii="Times New Roman" w:hAnsi="Times New Roman" w:cs="Times New Roman"/>
          <w:sz w:val="28"/>
          <w:szCs w:val="28"/>
        </w:rPr>
        <w:t xml:space="preserve"> dovadă că au beneficiat de o măsură de plasament</w:t>
      </w:r>
      <w:r w:rsidR="004B2E98">
        <w:rPr>
          <w:rFonts w:ascii="Times New Roman" w:hAnsi="Times New Roman" w:cs="Times New Roman"/>
          <w:sz w:val="28"/>
          <w:szCs w:val="28"/>
        </w:rPr>
        <w:t xml:space="preserve"> </w:t>
      </w:r>
      <w:r w:rsidR="002E7254">
        <w:rPr>
          <w:rFonts w:ascii="Times New Roman" w:hAnsi="Times New Roman" w:cs="Times New Roman"/>
          <w:sz w:val="28"/>
          <w:szCs w:val="28"/>
        </w:rPr>
        <w:t>.</w:t>
      </w:r>
    </w:p>
    <w:p w14:paraId="1936F1B1" w14:textId="77777777" w:rsidR="00E60533" w:rsidRDefault="00370838" w:rsidP="00E60533">
      <w:pPr>
        <w:spacing w:after="0"/>
        <w:jc w:val="both"/>
        <w:rPr>
          <w:rFonts w:ascii="Times New Roman" w:hAnsi="Times New Roman" w:cs="Times New Roman"/>
          <w:sz w:val="28"/>
          <w:szCs w:val="28"/>
        </w:rPr>
      </w:pPr>
      <w:r>
        <w:rPr>
          <w:rFonts w:ascii="Times New Roman" w:hAnsi="Times New Roman" w:cs="Times New Roman"/>
          <w:b/>
          <w:i/>
          <w:sz w:val="28"/>
          <w:szCs w:val="28"/>
        </w:rPr>
        <w:t>Art.1</w:t>
      </w:r>
      <w:r w:rsidR="00C12BA0">
        <w:rPr>
          <w:rFonts w:ascii="Times New Roman" w:hAnsi="Times New Roman" w:cs="Times New Roman"/>
          <w:b/>
          <w:i/>
          <w:sz w:val="28"/>
          <w:szCs w:val="28"/>
        </w:rPr>
        <w:t>5</w:t>
      </w:r>
      <w:r>
        <w:rPr>
          <w:rFonts w:ascii="Times New Roman" w:hAnsi="Times New Roman" w:cs="Times New Roman"/>
          <w:b/>
          <w:i/>
          <w:sz w:val="28"/>
          <w:szCs w:val="28"/>
        </w:rPr>
        <w:t xml:space="preserve"> </w:t>
      </w:r>
      <w:r w:rsidR="00F0777B">
        <w:rPr>
          <w:rFonts w:ascii="Times New Roman" w:hAnsi="Times New Roman" w:cs="Times New Roman"/>
          <w:sz w:val="28"/>
          <w:szCs w:val="28"/>
        </w:rPr>
        <w:t>La stabilirea ordinii de ierarhizare a cererilor solicitanților de locuințe se vor avea în vedere criteriile de departajare stabilite prin prezentul regulament, aprobat prin hotărâre de consiliu local al Municipiului Drobeta Turnu Severin</w:t>
      </w:r>
      <w:r w:rsidR="00CA256B">
        <w:rPr>
          <w:rFonts w:ascii="Times New Roman" w:hAnsi="Times New Roman" w:cs="Times New Roman"/>
          <w:sz w:val="28"/>
          <w:szCs w:val="28"/>
        </w:rPr>
        <w:t>.</w:t>
      </w:r>
    </w:p>
    <w:p w14:paraId="6BE2E0A0" w14:textId="77777777" w:rsidR="00CA256B" w:rsidRDefault="00CA256B" w:rsidP="00E60533">
      <w:pPr>
        <w:spacing w:after="0"/>
        <w:jc w:val="both"/>
        <w:rPr>
          <w:rFonts w:ascii="Times New Roman" w:hAnsi="Times New Roman" w:cs="Times New Roman"/>
          <w:sz w:val="28"/>
          <w:szCs w:val="28"/>
        </w:rPr>
      </w:pPr>
      <w:r w:rsidRPr="00CA256B">
        <w:rPr>
          <w:rFonts w:ascii="Times New Roman" w:hAnsi="Times New Roman" w:cs="Times New Roman"/>
          <w:b/>
          <w:i/>
          <w:sz w:val="28"/>
          <w:szCs w:val="28"/>
        </w:rPr>
        <w:t>Art.1</w:t>
      </w:r>
      <w:r w:rsidR="00C12BA0">
        <w:rPr>
          <w:rFonts w:ascii="Times New Roman" w:hAnsi="Times New Roman" w:cs="Times New Roman"/>
          <w:b/>
          <w:i/>
          <w:sz w:val="28"/>
          <w:szCs w:val="28"/>
        </w:rPr>
        <w:t>6</w:t>
      </w:r>
      <w:r>
        <w:rPr>
          <w:rFonts w:ascii="Times New Roman" w:hAnsi="Times New Roman" w:cs="Times New Roman"/>
          <w:sz w:val="28"/>
          <w:szCs w:val="28"/>
        </w:rPr>
        <w:t xml:space="preserve"> Direcția de Asistență Socială din subordinea Consiliului Local al Municipiului Drobeta Turnu Severin, verifică în teren situația socio-locativă a fiecărui solicitant de locuință socială și întocmește </w:t>
      </w:r>
      <w:r w:rsidR="0027698C">
        <w:rPr>
          <w:rFonts w:ascii="Times New Roman" w:hAnsi="Times New Roman" w:cs="Times New Roman"/>
          <w:sz w:val="28"/>
          <w:szCs w:val="28"/>
        </w:rPr>
        <w:t xml:space="preserve">o anchetă </w:t>
      </w:r>
      <w:r>
        <w:rPr>
          <w:rFonts w:ascii="Times New Roman" w:hAnsi="Times New Roman" w:cs="Times New Roman"/>
          <w:sz w:val="28"/>
          <w:szCs w:val="28"/>
        </w:rPr>
        <w:t>de evaluare socio-locativă.</w:t>
      </w:r>
    </w:p>
    <w:p w14:paraId="79D04558" w14:textId="77777777" w:rsidR="00E60533" w:rsidRDefault="00E640B7" w:rsidP="00E60533">
      <w:pPr>
        <w:spacing w:after="0"/>
        <w:jc w:val="both"/>
        <w:rPr>
          <w:rFonts w:ascii="Times New Roman" w:hAnsi="Times New Roman" w:cs="Times New Roman"/>
          <w:sz w:val="28"/>
          <w:szCs w:val="28"/>
        </w:rPr>
      </w:pPr>
      <w:r>
        <w:rPr>
          <w:rFonts w:ascii="Times New Roman" w:hAnsi="Times New Roman" w:cs="Times New Roman"/>
          <w:b/>
          <w:i/>
          <w:sz w:val="28"/>
          <w:szCs w:val="28"/>
        </w:rPr>
        <w:t>Art. 1</w:t>
      </w:r>
      <w:r w:rsidR="00C12BA0">
        <w:rPr>
          <w:rFonts w:ascii="Times New Roman" w:hAnsi="Times New Roman" w:cs="Times New Roman"/>
          <w:b/>
          <w:i/>
          <w:sz w:val="28"/>
          <w:szCs w:val="28"/>
        </w:rPr>
        <w:t>7</w:t>
      </w:r>
      <w:r w:rsidR="00CA256B">
        <w:rPr>
          <w:rFonts w:ascii="Times New Roman" w:hAnsi="Times New Roman" w:cs="Times New Roman"/>
          <w:b/>
          <w:i/>
          <w:sz w:val="28"/>
          <w:szCs w:val="28"/>
        </w:rPr>
        <w:t xml:space="preserve"> </w:t>
      </w:r>
      <w:r w:rsidR="002E7254">
        <w:rPr>
          <w:rFonts w:ascii="Times New Roman" w:hAnsi="Times New Roman" w:cs="Times New Roman"/>
          <w:sz w:val="28"/>
          <w:szCs w:val="28"/>
        </w:rPr>
        <w:t>Imposibilitatea întocmirii anchetei sociale din culpa solicitantului, prevăzute la art.16, conduce la</w:t>
      </w:r>
      <w:r w:rsidR="00CA256B">
        <w:rPr>
          <w:rFonts w:ascii="Times New Roman" w:hAnsi="Times New Roman" w:cs="Times New Roman"/>
          <w:sz w:val="28"/>
          <w:szCs w:val="28"/>
        </w:rPr>
        <w:t xml:space="preserve"> respingerea dosarului de către Comisi</w:t>
      </w:r>
      <w:r w:rsidR="002E7254">
        <w:rPr>
          <w:rFonts w:ascii="Times New Roman" w:hAnsi="Times New Roman" w:cs="Times New Roman"/>
          <w:sz w:val="28"/>
          <w:szCs w:val="28"/>
        </w:rPr>
        <w:t>a</w:t>
      </w:r>
      <w:r w:rsidR="00CA256B">
        <w:rPr>
          <w:rFonts w:ascii="Times New Roman" w:hAnsi="Times New Roman" w:cs="Times New Roman"/>
          <w:sz w:val="28"/>
          <w:szCs w:val="28"/>
        </w:rPr>
        <w:t xml:space="preserve"> social</w:t>
      </w:r>
      <w:r w:rsidR="002E7254">
        <w:rPr>
          <w:rFonts w:ascii="Times New Roman" w:hAnsi="Times New Roman" w:cs="Times New Roman"/>
          <w:sz w:val="28"/>
          <w:szCs w:val="28"/>
        </w:rPr>
        <w:t>ă</w:t>
      </w:r>
      <w:r w:rsidR="00CA256B">
        <w:rPr>
          <w:rFonts w:ascii="Times New Roman" w:hAnsi="Times New Roman" w:cs="Times New Roman"/>
          <w:sz w:val="28"/>
          <w:szCs w:val="28"/>
        </w:rPr>
        <w:t xml:space="preserve"> pentru analiza solicitărilor depuse în vederea repartizării locuințelor pentru tineri care provin din grupuri/comunități vulnerabile.</w:t>
      </w:r>
    </w:p>
    <w:p w14:paraId="46013E79" w14:textId="77777777" w:rsidR="00CA256B" w:rsidRDefault="00E640B7" w:rsidP="00CA256B">
      <w:pPr>
        <w:spacing w:after="0"/>
        <w:jc w:val="both"/>
        <w:rPr>
          <w:rFonts w:ascii="Times New Roman" w:hAnsi="Times New Roman" w:cs="Times New Roman"/>
          <w:sz w:val="28"/>
          <w:szCs w:val="28"/>
        </w:rPr>
      </w:pPr>
      <w:r>
        <w:rPr>
          <w:rFonts w:ascii="Times New Roman" w:hAnsi="Times New Roman" w:cs="Times New Roman"/>
          <w:b/>
          <w:i/>
          <w:sz w:val="28"/>
          <w:szCs w:val="28"/>
        </w:rPr>
        <w:lastRenderedPageBreak/>
        <w:t>Art. 1</w:t>
      </w:r>
      <w:r w:rsidR="00C12BA0">
        <w:rPr>
          <w:rFonts w:ascii="Times New Roman" w:hAnsi="Times New Roman" w:cs="Times New Roman"/>
          <w:b/>
          <w:i/>
          <w:sz w:val="28"/>
          <w:szCs w:val="28"/>
        </w:rPr>
        <w:t>8</w:t>
      </w:r>
      <w:r w:rsidR="00CA256B">
        <w:rPr>
          <w:rFonts w:ascii="Times New Roman" w:hAnsi="Times New Roman" w:cs="Times New Roman"/>
          <w:b/>
          <w:i/>
          <w:sz w:val="28"/>
          <w:szCs w:val="28"/>
        </w:rPr>
        <w:t xml:space="preserve"> </w:t>
      </w:r>
      <w:r w:rsidR="00CA256B">
        <w:rPr>
          <w:rFonts w:ascii="Times New Roman" w:hAnsi="Times New Roman" w:cs="Times New Roman"/>
          <w:sz w:val="28"/>
          <w:szCs w:val="28"/>
        </w:rPr>
        <w:t>(1) În urma analizării solicitărilor de locuințe pentru tineri care provin din grupuri/comunități vulnerabile comisia de analiză întocmește lista de priorități cuprinzând solicitanții îndreptățiți să primească o locuință socială, în ordinea de prioritate stabilită pe baza criteriilor de departajare.</w:t>
      </w:r>
    </w:p>
    <w:p w14:paraId="38C68B63" w14:textId="77777777" w:rsidR="00CA256B" w:rsidRDefault="00CA256B" w:rsidP="00CA256B">
      <w:pPr>
        <w:spacing w:after="0"/>
        <w:jc w:val="both"/>
        <w:rPr>
          <w:rFonts w:ascii="Times New Roman" w:hAnsi="Times New Roman" w:cs="Times New Roman"/>
          <w:sz w:val="28"/>
          <w:szCs w:val="28"/>
        </w:rPr>
      </w:pPr>
      <w:r>
        <w:rPr>
          <w:rFonts w:ascii="Times New Roman" w:hAnsi="Times New Roman" w:cs="Times New Roman"/>
          <w:sz w:val="28"/>
          <w:szCs w:val="28"/>
        </w:rPr>
        <w:tab/>
        <w:t>(2) Lista de acces și lista de priorități vor fi transmise către Direcția Patrimoniu din cadrul aparatului de specialitate al Primarului Municipiului Drobeta Turnu Severin în vederea întocmirii proiectului de hotărâre ce va fi supus spre aprobare Consiliului Local al Municipiului Drobeta Turnu Severin.</w:t>
      </w:r>
    </w:p>
    <w:p w14:paraId="33DE303B" w14:textId="77777777" w:rsidR="00CA256B" w:rsidRDefault="00CA256B" w:rsidP="00CA256B">
      <w:pPr>
        <w:spacing w:after="0"/>
        <w:jc w:val="both"/>
        <w:rPr>
          <w:rFonts w:ascii="Times New Roman" w:hAnsi="Times New Roman" w:cs="Times New Roman"/>
          <w:sz w:val="28"/>
          <w:szCs w:val="28"/>
        </w:rPr>
      </w:pPr>
      <w:r>
        <w:rPr>
          <w:rFonts w:ascii="Times New Roman" w:hAnsi="Times New Roman" w:cs="Times New Roman"/>
          <w:sz w:val="28"/>
          <w:szCs w:val="28"/>
        </w:rPr>
        <w:tab/>
        <w:t>(3) Contestațiile cu privire la punctajul acordat în urma analizei documentelor care au stat la baza întocmirii dosarelor se vor adresa comisiei de soluționare a contestațiilor,</w:t>
      </w:r>
      <w:r w:rsidR="00831C96">
        <w:rPr>
          <w:rFonts w:ascii="Times New Roman" w:hAnsi="Times New Roman" w:cs="Times New Roman"/>
          <w:sz w:val="28"/>
          <w:szCs w:val="28"/>
        </w:rPr>
        <w:t xml:space="preserve"> în termen de șapte zile calendaristice de la data afișării/publicării listei de priorități,</w:t>
      </w:r>
      <w:r>
        <w:rPr>
          <w:rFonts w:ascii="Times New Roman" w:hAnsi="Times New Roman" w:cs="Times New Roman"/>
          <w:sz w:val="28"/>
          <w:szCs w:val="28"/>
        </w:rPr>
        <w:t xml:space="preserve"> iar în cazul în care contestatarul este nemulțumit de </w:t>
      </w:r>
      <w:r w:rsidR="00A30D14">
        <w:rPr>
          <w:rFonts w:ascii="Times New Roman" w:hAnsi="Times New Roman" w:cs="Times New Roman"/>
          <w:sz w:val="28"/>
          <w:szCs w:val="28"/>
        </w:rPr>
        <w:t>soluția comisiei respective se poate adresa instanței de contencios administrativ competente potrivit legii.</w:t>
      </w:r>
    </w:p>
    <w:p w14:paraId="6DED040C" w14:textId="77777777" w:rsidR="00A30D14" w:rsidRDefault="00A30D14" w:rsidP="00CA256B">
      <w:pPr>
        <w:spacing w:after="0"/>
        <w:jc w:val="both"/>
        <w:rPr>
          <w:rFonts w:ascii="Times New Roman" w:hAnsi="Times New Roman" w:cs="Times New Roman"/>
          <w:sz w:val="28"/>
          <w:szCs w:val="28"/>
        </w:rPr>
      </w:pPr>
      <w:r w:rsidRPr="00E640B7">
        <w:rPr>
          <w:rFonts w:ascii="Times New Roman" w:hAnsi="Times New Roman" w:cs="Times New Roman"/>
          <w:b/>
          <w:i/>
          <w:sz w:val="28"/>
          <w:szCs w:val="28"/>
        </w:rPr>
        <w:t>Art. 1</w:t>
      </w:r>
      <w:r w:rsidR="00C12BA0">
        <w:rPr>
          <w:rFonts w:ascii="Times New Roman" w:hAnsi="Times New Roman" w:cs="Times New Roman"/>
          <w:b/>
          <w:i/>
          <w:sz w:val="28"/>
          <w:szCs w:val="28"/>
        </w:rPr>
        <w:t>9</w:t>
      </w:r>
      <w:r w:rsidRPr="00A30D14">
        <w:rPr>
          <w:rFonts w:ascii="Times New Roman" w:hAnsi="Times New Roman" w:cs="Times New Roman"/>
          <w:sz w:val="28"/>
          <w:szCs w:val="28"/>
        </w:rPr>
        <w:t xml:space="preserve"> (1)</w:t>
      </w:r>
      <w:r>
        <w:rPr>
          <w:rFonts w:ascii="Times New Roman" w:hAnsi="Times New Roman" w:cs="Times New Roman"/>
          <w:b/>
          <w:i/>
          <w:sz w:val="28"/>
          <w:szCs w:val="28"/>
        </w:rPr>
        <w:t xml:space="preserve"> </w:t>
      </w:r>
      <w:r>
        <w:rPr>
          <w:rFonts w:ascii="Times New Roman" w:hAnsi="Times New Roman" w:cs="Times New Roman"/>
          <w:sz w:val="28"/>
          <w:szCs w:val="28"/>
        </w:rPr>
        <w:t>Lista de acces va cuprinde :</w:t>
      </w:r>
    </w:p>
    <w:p w14:paraId="38C13E8A" w14:textId="77777777" w:rsidR="00A30D14" w:rsidRDefault="00A30D14" w:rsidP="00A30D14">
      <w:pPr>
        <w:pStyle w:val="Listparagraf"/>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numele și prenumele solicitantului;</w:t>
      </w:r>
    </w:p>
    <w:p w14:paraId="68890979" w14:textId="77777777" w:rsidR="00A30D14" w:rsidRDefault="00A30D14" w:rsidP="00A30D14">
      <w:pPr>
        <w:pStyle w:val="Listparagraf"/>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numărul și data depunerii dosarului.</w:t>
      </w:r>
    </w:p>
    <w:p w14:paraId="6C3D62E3" w14:textId="77777777" w:rsidR="00A30D14" w:rsidRDefault="00A30D14" w:rsidP="00A30D14">
      <w:pPr>
        <w:spacing w:after="0"/>
        <w:ind w:left="720"/>
        <w:jc w:val="both"/>
        <w:rPr>
          <w:rFonts w:ascii="Times New Roman" w:hAnsi="Times New Roman" w:cs="Times New Roman"/>
          <w:sz w:val="28"/>
          <w:szCs w:val="28"/>
        </w:rPr>
      </w:pPr>
      <w:r>
        <w:rPr>
          <w:rFonts w:ascii="Times New Roman" w:hAnsi="Times New Roman" w:cs="Times New Roman"/>
          <w:sz w:val="28"/>
          <w:szCs w:val="28"/>
        </w:rPr>
        <w:t>(2) Lista de priorități va cuprinde:</w:t>
      </w:r>
    </w:p>
    <w:p w14:paraId="0A0788F1" w14:textId="77777777" w:rsidR="00A30D14" w:rsidRDefault="00A30D14" w:rsidP="00A30D14">
      <w:pPr>
        <w:pStyle w:val="Listparagraf"/>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numele și prenumele solicitantului;</w:t>
      </w:r>
    </w:p>
    <w:p w14:paraId="5E1D3D5F" w14:textId="77777777" w:rsidR="00A30D14" w:rsidRDefault="00A30D14" w:rsidP="00A30D14">
      <w:pPr>
        <w:pStyle w:val="Listparagraf"/>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numărul și data depunerii dosarului.</w:t>
      </w:r>
    </w:p>
    <w:p w14:paraId="22C84BB7" w14:textId="77777777" w:rsidR="00A30D14" w:rsidRDefault="00A30D14" w:rsidP="00A30D14">
      <w:pPr>
        <w:pStyle w:val="Listparagraf"/>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punctajul obținut în baza criteriilor de departajare.</w:t>
      </w:r>
    </w:p>
    <w:p w14:paraId="790D7C06" w14:textId="437F69AB" w:rsidR="00A30D14" w:rsidRDefault="00A30D14" w:rsidP="00A30D14">
      <w:pPr>
        <w:spacing w:after="0"/>
        <w:jc w:val="both"/>
        <w:rPr>
          <w:rFonts w:ascii="Times New Roman" w:hAnsi="Times New Roman" w:cs="Times New Roman"/>
          <w:color w:val="444444"/>
          <w:sz w:val="28"/>
          <w:szCs w:val="28"/>
          <w:shd w:val="clear" w:color="auto" w:fill="FFFFFF"/>
        </w:rPr>
      </w:pPr>
      <w:r w:rsidRPr="00A30D14">
        <w:rPr>
          <w:rFonts w:ascii="Times New Roman" w:hAnsi="Times New Roman" w:cs="Times New Roman"/>
          <w:b/>
          <w:i/>
          <w:sz w:val="28"/>
          <w:szCs w:val="28"/>
        </w:rPr>
        <w:t xml:space="preserve">Art. </w:t>
      </w:r>
      <w:r w:rsidR="00C12BA0">
        <w:rPr>
          <w:rFonts w:ascii="Times New Roman" w:hAnsi="Times New Roman" w:cs="Times New Roman"/>
          <w:b/>
          <w:i/>
          <w:sz w:val="28"/>
          <w:szCs w:val="28"/>
        </w:rPr>
        <w:t>20</w:t>
      </w:r>
      <w:r>
        <w:rPr>
          <w:rFonts w:ascii="Times New Roman" w:hAnsi="Times New Roman" w:cs="Times New Roman"/>
          <w:b/>
          <w:i/>
          <w:sz w:val="28"/>
          <w:szCs w:val="28"/>
        </w:rPr>
        <w:t xml:space="preserve"> </w:t>
      </w:r>
      <w:r>
        <w:rPr>
          <w:rFonts w:ascii="Times New Roman" w:hAnsi="Times New Roman" w:cs="Times New Roman"/>
          <w:sz w:val="28"/>
          <w:szCs w:val="28"/>
        </w:rPr>
        <w:t>Hotărârea de consiliu local de aprobare a listei de acce</w:t>
      </w:r>
      <w:r w:rsidR="00601C32">
        <w:rPr>
          <w:rFonts w:ascii="Times New Roman" w:hAnsi="Times New Roman" w:cs="Times New Roman"/>
          <w:sz w:val="28"/>
          <w:szCs w:val="28"/>
        </w:rPr>
        <w:t>s</w:t>
      </w:r>
      <w:r>
        <w:rPr>
          <w:rFonts w:ascii="Times New Roman" w:hAnsi="Times New Roman" w:cs="Times New Roman"/>
          <w:sz w:val="28"/>
          <w:szCs w:val="28"/>
        </w:rPr>
        <w:t xml:space="preserve"> și listei de priorități pentru repartizarea locuințelor pentru tineri care provin din grupuri/comunități vulnerabile precum și listele care fac parte integrantă din hotărâre se vor afișa </w:t>
      </w:r>
      <w:r w:rsidR="002E7254">
        <w:rPr>
          <w:rFonts w:ascii="Times New Roman" w:hAnsi="Times New Roman" w:cs="Times New Roman"/>
          <w:sz w:val="28"/>
          <w:szCs w:val="28"/>
        </w:rPr>
        <w:t>pe sit</w:t>
      </w:r>
      <w:r w:rsidR="004B2E98">
        <w:rPr>
          <w:rFonts w:ascii="Times New Roman" w:hAnsi="Times New Roman" w:cs="Times New Roman"/>
          <w:sz w:val="28"/>
          <w:szCs w:val="28"/>
        </w:rPr>
        <w:t>e</w:t>
      </w:r>
      <w:r w:rsidR="00685869">
        <w:rPr>
          <w:rFonts w:ascii="Times New Roman" w:hAnsi="Times New Roman" w:cs="Times New Roman"/>
          <w:sz w:val="28"/>
          <w:szCs w:val="28"/>
        </w:rPr>
        <w:t>-</w:t>
      </w:r>
      <w:r w:rsidR="002E7254">
        <w:rPr>
          <w:rFonts w:ascii="Times New Roman" w:hAnsi="Times New Roman" w:cs="Times New Roman"/>
          <w:sz w:val="28"/>
          <w:szCs w:val="28"/>
        </w:rPr>
        <w:t>ul Primăriei Municipiului Drobeta Turnu Severin</w:t>
      </w:r>
      <w:r w:rsidR="00685869">
        <w:rPr>
          <w:rFonts w:ascii="Times New Roman" w:hAnsi="Times New Roman" w:cs="Times New Roman"/>
          <w:sz w:val="28"/>
          <w:szCs w:val="28"/>
        </w:rPr>
        <w:t xml:space="preserve"> www.primariadrobeta.ro</w:t>
      </w:r>
    </w:p>
    <w:p w14:paraId="155BFC80" w14:textId="77777777" w:rsidR="00A30D14" w:rsidRPr="00A30D14" w:rsidRDefault="00A30D14" w:rsidP="00A30D14">
      <w:pPr>
        <w:spacing w:after="0"/>
        <w:jc w:val="both"/>
        <w:rPr>
          <w:rFonts w:ascii="Times New Roman" w:hAnsi="Times New Roman" w:cs="Times New Roman"/>
          <w:sz w:val="28"/>
          <w:szCs w:val="28"/>
        </w:rPr>
      </w:pPr>
    </w:p>
    <w:p w14:paraId="04F279F8" w14:textId="77777777" w:rsidR="00A30D14" w:rsidRDefault="00A30D14" w:rsidP="00A30D14">
      <w:pPr>
        <w:tabs>
          <w:tab w:val="left" w:pos="6223"/>
        </w:tabs>
        <w:jc w:val="center"/>
        <w:rPr>
          <w:rFonts w:ascii="Times New Roman" w:hAnsi="Times New Roman" w:cs="Times New Roman"/>
          <w:sz w:val="28"/>
          <w:szCs w:val="28"/>
        </w:rPr>
      </w:pPr>
      <w:r w:rsidRPr="00772C71">
        <w:rPr>
          <w:rFonts w:ascii="Times New Roman" w:hAnsi="Times New Roman" w:cs="Times New Roman"/>
          <w:b/>
          <w:sz w:val="28"/>
          <w:szCs w:val="28"/>
        </w:rPr>
        <w:t>Cap.</w:t>
      </w:r>
      <w:r>
        <w:rPr>
          <w:rFonts w:ascii="Times New Roman" w:hAnsi="Times New Roman" w:cs="Times New Roman"/>
          <w:b/>
          <w:sz w:val="28"/>
          <w:szCs w:val="28"/>
        </w:rPr>
        <w:t>I</w:t>
      </w:r>
      <w:r w:rsidR="00E640B7">
        <w:rPr>
          <w:rFonts w:ascii="Times New Roman" w:hAnsi="Times New Roman" w:cs="Times New Roman"/>
          <w:b/>
          <w:sz w:val="28"/>
          <w:szCs w:val="28"/>
        </w:rPr>
        <w:t>V</w:t>
      </w:r>
      <w:r>
        <w:rPr>
          <w:rFonts w:ascii="Times New Roman" w:hAnsi="Times New Roman" w:cs="Times New Roman"/>
          <w:b/>
          <w:sz w:val="28"/>
          <w:szCs w:val="28"/>
        </w:rPr>
        <w:t xml:space="preserve"> REPARTIZAREA LOCUINȚELOR PENTRU TINERI CARE PROVIN DIN GRUPURI/COMUNITĂȚI VULNERABILE</w:t>
      </w:r>
    </w:p>
    <w:p w14:paraId="653DCCCC" w14:textId="77777777" w:rsidR="00E60533" w:rsidRDefault="00A30D14" w:rsidP="00A30D14">
      <w:pPr>
        <w:tabs>
          <w:tab w:val="left" w:pos="2029"/>
        </w:tabs>
        <w:spacing w:after="0"/>
        <w:jc w:val="both"/>
        <w:rPr>
          <w:rFonts w:ascii="Times New Roman" w:hAnsi="Times New Roman" w:cs="Times New Roman"/>
          <w:sz w:val="28"/>
          <w:szCs w:val="28"/>
        </w:rPr>
      </w:pPr>
      <w:r w:rsidRPr="00A30D14">
        <w:rPr>
          <w:rFonts w:ascii="Times New Roman" w:hAnsi="Times New Roman" w:cs="Times New Roman"/>
          <w:b/>
          <w:i/>
          <w:sz w:val="28"/>
          <w:szCs w:val="28"/>
        </w:rPr>
        <w:t>Art.</w:t>
      </w:r>
      <w:r w:rsidR="00E640B7">
        <w:rPr>
          <w:rFonts w:ascii="Times New Roman" w:hAnsi="Times New Roman" w:cs="Times New Roman"/>
          <w:b/>
          <w:i/>
          <w:sz w:val="28"/>
          <w:szCs w:val="28"/>
        </w:rPr>
        <w:t>2</w:t>
      </w:r>
      <w:r w:rsidR="00C12BA0">
        <w:rPr>
          <w:rFonts w:ascii="Times New Roman" w:hAnsi="Times New Roman" w:cs="Times New Roman"/>
          <w:b/>
          <w:i/>
          <w:sz w:val="28"/>
          <w:szCs w:val="28"/>
        </w:rPr>
        <w:t>1</w:t>
      </w:r>
      <w:r>
        <w:rPr>
          <w:rFonts w:ascii="Times New Roman" w:hAnsi="Times New Roman" w:cs="Times New Roman"/>
          <w:sz w:val="28"/>
          <w:szCs w:val="28"/>
        </w:rPr>
        <w:t xml:space="preserve"> (1) </w:t>
      </w:r>
      <w:r w:rsidR="00266958">
        <w:rPr>
          <w:rFonts w:ascii="Times New Roman" w:hAnsi="Times New Roman" w:cs="Times New Roman"/>
          <w:sz w:val="28"/>
          <w:szCs w:val="28"/>
        </w:rPr>
        <w:t>Repartizarea locuințelor de acest tip se face în baza listei de priorități cuprinzând solicitanții îndreptățiți să primească o locuință pentru tineri care provin din grupuri/comunități vulnerabile aprobată în condițiile legii de către Consiliul Local al Municipiului Drobeta Turnu Severin.</w:t>
      </w:r>
    </w:p>
    <w:p w14:paraId="0EE6A6AC" w14:textId="77777777" w:rsidR="00266958" w:rsidRDefault="00266958" w:rsidP="00266958">
      <w:pPr>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ab/>
        <w:t>(2)</w:t>
      </w:r>
      <w:r w:rsidRPr="00266958">
        <w:rPr>
          <w:rFonts w:ascii="Times New Roman" w:hAnsi="Times New Roman" w:cs="Times New Roman"/>
          <w:sz w:val="28"/>
          <w:szCs w:val="28"/>
        </w:rPr>
        <w:t xml:space="preserve"> </w:t>
      </w:r>
      <w:r>
        <w:rPr>
          <w:rFonts w:ascii="Times New Roman" w:hAnsi="Times New Roman" w:cs="Times New Roman"/>
          <w:sz w:val="28"/>
          <w:szCs w:val="28"/>
        </w:rPr>
        <w:t>Repartizarea locuințelor</w:t>
      </w:r>
      <w:r w:rsidRPr="00266958">
        <w:rPr>
          <w:rFonts w:ascii="Times New Roman" w:hAnsi="Times New Roman" w:cs="Times New Roman"/>
          <w:sz w:val="28"/>
          <w:szCs w:val="28"/>
        </w:rPr>
        <w:t xml:space="preserve"> </w:t>
      </w:r>
      <w:r>
        <w:rPr>
          <w:rFonts w:ascii="Times New Roman" w:hAnsi="Times New Roman" w:cs="Times New Roman"/>
          <w:sz w:val="28"/>
          <w:szCs w:val="28"/>
        </w:rPr>
        <w:t>pentru tineri care provin din grupuri/comunități vulnerabile se realizează în funcție de numărul și structura locuințelor disponibile, ținând cont de ordinea stabilită lista de priorități aprobată prin hotărâre de consiliu local și ținând cont de  de următoarele criterii de departajare:</w:t>
      </w:r>
    </w:p>
    <w:p w14:paraId="4194D1ED" w14:textId="77777777" w:rsidR="00266958" w:rsidRDefault="00266958" w:rsidP="00266958">
      <w:pPr>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ab/>
        <w:t>- numărul membrilor familiei solicitantului;</w:t>
      </w:r>
    </w:p>
    <w:p w14:paraId="054648D8" w14:textId="77777777" w:rsidR="00266958" w:rsidRDefault="00266958" w:rsidP="00266958">
      <w:pPr>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ab/>
        <w:t>- număr persoane încadrate în grad de handicap având prioritate persoanele cu handicap locomotor;</w:t>
      </w:r>
    </w:p>
    <w:p w14:paraId="74652E7A" w14:textId="77777777" w:rsidR="00266958" w:rsidRDefault="00266958" w:rsidP="00266958">
      <w:pPr>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934DE4">
        <w:rPr>
          <w:rFonts w:ascii="Times New Roman" w:hAnsi="Times New Roman" w:cs="Times New Roman"/>
          <w:sz w:val="28"/>
          <w:szCs w:val="28"/>
        </w:rPr>
        <w:t>număr persoane încadrate în gradul I și II de invaliditate;</w:t>
      </w:r>
    </w:p>
    <w:p w14:paraId="68B4FE5F" w14:textId="77777777" w:rsidR="00934DE4" w:rsidRDefault="00934DE4" w:rsidP="00266958">
      <w:pPr>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ab/>
        <w:t>- familii monoparentale;</w:t>
      </w:r>
    </w:p>
    <w:p w14:paraId="028F6CB0" w14:textId="77777777" w:rsidR="00934DE4" w:rsidRDefault="00934DE4" w:rsidP="00266958">
      <w:pPr>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t>- tineri care provin din familii evacuate sau care urmează a fi evacuate;</w:t>
      </w:r>
    </w:p>
    <w:p w14:paraId="53495E2C" w14:textId="77777777" w:rsidR="00934DE4" w:rsidRDefault="00934DE4" w:rsidP="00266958">
      <w:pPr>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ab/>
        <w:t>- tineri proveniți din instituții de ocrotire socială;</w:t>
      </w:r>
    </w:p>
    <w:p w14:paraId="40AEADB5" w14:textId="77777777" w:rsidR="00934DE4" w:rsidRDefault="00934DE4" w:rsidP="00266958">
      <w:pPr>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ab/>
        <w:t>- tineri fără locuință</w:t>
      </w:r>
      <w:r w:rsidR="00356CDA">
        <w:rPr>
          <w:rFonts w:ascii="Times New Roman" w:hAnsi="Times New Roman" w:cs="Times New Roman"/>
          <w:sz w:val="28"/>
          <w:szCs w:val="28"/>
        </w:rPr>
        <w:t>/adăpost</w:t>
      </w:r>
      <w:r w:rsidR="002E7254">
        <w:rPr>
          <w:rFonts w:ascii="Times New Roman" w:hAnsi="Times New Roman" w:cs="Times New Roman"/>
          <w:sz w:val="28"/>
          <w:szCs w:val="28"/>
        </w:rPr>
        <w:t>.</w:t>
      </w:r>
    </w:p>
    <w:p w14:paraId="084ABC91" w14:textId="77777777" w:rsidR="00934DE4" w:rsidRDefault="002E7254" w:rsidP="00266958">
      <w:pPr>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ab/>
      </w:r>
    </w:p>
    <w:p w14:paraId="3630C8EA" w14:textId="77777777" w:rsidR="00266958" w:rsidRDefault="00266958" w:rsidP="00266958">
      <w:pPr>
        <w:tabs>
          <w:tab w:val="left" w:pos="851"/>
        </w:tabs>
        <w:spacing w:after="0"/>
        <w:jc w:val="both"/>
        <w:rPr>
          <w:rFonts w:ascii="Times New Roman" w:hAnsi="Times New Roman" w:cs="Times New Roman"/>
          <w:sz w:val="28"/>
          <w:szCs w:val="28"/>
        </w:rPr>
      </w:pPr>
    </w:p>
    <w:p w14:paraId="0898825E" w14:textId="77777777" w:rsidR="00266958" w:rsidRDefault="00266958" w:rsidP="00266958">
      <w:pPr>
        <w:tabs>
          <w:tab w:val="left" w:pos="6223"/>
        </w:tabs>
        <w:jc w:val="center"/>
        <w:rPr>
          <w:rFonts w:ascii="Times New Roman" w:hAnsi="Times New Roman" w:cs="Times New Roman"/>
          <w:sz w:val="28"/>
          <w:szCs w:val="28"/>
        </w:rPr>
      </w:pPr>
      <w:r w:rsidRPr="00772C71">
        <w:rPr>
          <w:rFonts w:ascii="Times New Roman" w:hAnsi="Times New Roman" w:cs="Times New Roman"/>
          <w:b/>
          <w:sz w:val="28"/>
          <w:szCs w:val="28"/>
        </w:rPr>
        <w:t>Cap.</w:t>
      </w:r>
      <w:r>
        <w:rPr>
          <w:rFonts w:ascii="Times New Roman" w:hAnsi="Times New Roman" w:cs="Times New Roman"/>
          <w:b/>
          <w:sz w:val="28"/>
          <w:szCs w:val="28"/>
        </w:rPr>
        <w:t>V ÎNCHIRIEREA LOCUINȚELOR PENTRU TINERI CARE PROVIN DIN GRUPURI/COMUNITĂȚI VULNERABILE</w:t>
      </w:r>
    </w:p>
    <w:p w14:paraId="5DCDFCF4" w14:textId="5F51AF32" w:rsidR="00934DE4" w:rsidRDefault="00266958" w:rsidP="002E7254">
      <w:pPr>
        <w:tabs>
          <w:tab w:val="left" w:pos="851"/>
        </w:tabs>
        <w:spacing w:after="0"/>
        <w:jc w:val="both"/>
        <w:rPr>
          <w:rFonts w:ascii="Times New Roman" w:hAnsi="Times New Roman" w:cs="Times New Roman"/>
          <w:sz w:val="28"/>
          <w:szCs w:val="28"/>
        </w:rPr>
      </w:pPr>
      <w:r>
        <w:rPr>
          <w:rFonts w:ascii="Times New Roman" w:hAnsi="Times New Roman" w:cs="Times New Roman"/>
          <w:b/>
          <w:i/>
          <w:sz w:val="28"/>
          <w:szCs w:val="28"/>
        </w:rPr>
        <w:t xml:space="preserve">Art. </w:t>
      </w:r>
      <w:r w:rsidR="00E640B7">
        <w:rPr>
          <w:rFonts w:ascii="Times New Roman" w:hAnsi="Times New Roman" w:cs="Times New Roman"/>
          <w:b/>
          <w:i/>
          <w:sz w:val="28"/>
          <w:szCs w:val="28"/>
        </w:rPr>
        <w:t>2</w:t>
      </w:r>
      <w:r w:rsidR="00C12BA0">
        <w:rPr>
          <w:rFonts w:ascii="Times New Roman" w:hAnsi="Times New Roman" w:cs="Times New Roman"/>
          <w:b/>
          <w:i/>
          <w:sz w:val="28"/>
          <w:szCs w:val="28"/>
        </w:rPr>
        <w:t>2</w:t>
      </w:r>
      <w:r>
        <w:rPr>
          <w:rFonts w:ascii="Times New Roman" w:hAnsi="Times New Roman" w:cs="Times New Roman"/>
          <w:b/>
          <w:i/>
          <w:sz w:val="28"/>
          <w:szCs w:val="28"/>
        </w:rPr>
        <w:t xml:space="preserve"> </w:t>
      </w:r>
      <w:r w:rsidR="002E7254">
        <w:rPr>
          <w:rFonts w:ascii="Times New Roman" w:hAnsi="Times New Roman" w:cs="Times New Roman"/>
          <w:sz w:val="28"/>
          <w:szCs w:val="28"/>
        </w:rPr>
        <w:t>Pentru solicitările depuse anterior aprobării prezentului regulament există obligația actual</w:t>
      </w:r>
      <w:r w:rsidR="00F86DE3">
        <w:rPr>
          <w:rFonts w:ascii="Times New Roman" w:hAnsi="Times New Roman" w:cs="Times New Roman"/>
          <w:sz w:val="28"/>
          <w:szCs w:val="28"/>
        </w:rPr>
        <w:t>i</w:t>
      </w:r>
      <w:r w:rsidR="002E7254">
        <w:rPr>
          <w:rFonts w:ascii="Times New Roman" w:hAnsi="Times New Roman" w:cs="Times New Roman"/>
          <w:sz w:val="28"/>
          <w:szCs w:val="28"/>
        </w:rPr>
        <w:t>zării și completării conform prezentului.</w:t>
      </w:r>
    </w:p>
    <w:p w14:paraId="426E0E4F" w14:textId="46D4793C" w:rsidR="00170A99" w:rsidRDefault="00170A99" w:rsidP="00170A99">
      <w:pPr>
        <w:pStyle w:val="Listparagraf"/>
        <w:tabs>
          <w:tab w:val="left" w:pos="851"/>
        </w:tabs>
        <w:ind w:left="0"/>
        <w:jc w:val="both"/>
        <w:rPr>
          <w:rFonts w:ascii="Times New Roman" w:hAnsi="Times New Roman" w:cs="Times New Roman"/>
          <w:sz w:val="28"/>
          <w:szCs w:val="28"/>
        </w:rPr>
      </w:pPr>
      <w:r w:rsidRPr="00170A99">
        <w:rPr>
          <w:rFonts w:ascii="Times New Roman" w:hAnsi="Times New Roman" w:cs="Times New Roman"/>
          <w:b/>
          <w:i/>
          <w:sz w:val="28"/>
          <w:szCs w:val="28"/>
        </w:rPr>
        <w:t>Art.</w:t>
      </w:r>
      <w:r w:rsidR="00E640B7">
        <w:rPr>
          <w:rFonts w:ascii="Times New Roman" w:hAnsi="Times New Roman" w:cs="Times New Roman"/>
          <w:b/>
          <w:i/>
          <w:sz w:val="28"/>
          <w:szCs w:val="28"/>
        </w:rPr>
        <w:t>2</w:t>
      </w:r>
      <w:r w:rsidR="00C12BA0">
        <w:rPr>
          <w:rFonts w:ascii="Times New Roman" w:hAnsi="Times New Roman" w:cs="Times New Roman"/>
          <w:b/>
          <w:i/>
          <w:sz w:val="28"/>
          <w:szCs w:val="28"/>
        </w:rPr>
        <w:t>3</w:t>
      </w:r>
      <w:r>
        <w:rPr>
          <w:rFonts w:ascii="Times New Roman" w:hAnsi="Times New Roman" w:cs="Times New Roman"/>
          <w:b/>
          <w:i/>
          <w:sz w:val="28"/>
          <w:szCs w:val="28"/>
        </w:rPr>
        <w:t xml:space="preserve"> </w:t>
      </w:r>
      <w:r>
        <w:rPr>
          <w:rFonts w:ascii="Times New Roman" w:hAnsi="Times New Roman" w:cs="Times New Roman"/>
          <w:sz w:val="28"/>
          <w:szCs w:val="28"/>
        </w:rPr>
        <w:t xml:space="preserve">Închirierea locuințelor se face pe o perioadă de </w:t>
      </w:r>
      <w:r w:rsidR="00D91DA6">
        <w:rPr>
          <w:rFonts w:ascii="Times New Roman" w:hAnsi="Times New Roman" w:cs="Times New Roman"/>
          <w:sz w:val="28"/>
          <w:szCs w:val="28"/>
        </w:rPr>
        <w:t>doi ani</w:t>
      </w:r>
      <w:r>
        <w:rPr>
          <w:rFonts w:ascii="Times New Roman" w:hAnsi="Times New Roman" w:cs="Times New Roman"/>
          <w:sz w:val="28"/>
          <w:szCs w:val="28"/>
        </w:rPr>
        <w:t>, în baza contractului încheiat între Primăria Municipiului Drobeta Turnu Severin și chiriași, conform Anexei nr.3 la prezentul regulament.</w:t>
      </w:r>
    </w:p>
    <w:p w14:paraId="1327B53C" w14:textId="77777777" w:rsidR="00170A99" w:rsidRDefault="00170A99" w:rsidP="00170A99">
      <w:pPr>
        <w:pStyle w:val="Listparagraf"/>
        <w:tabs>
          <w:tab w:val="left" w:pos="851"/>
        </w:tabs>
        <w:ind w:left="0"/>
        <w:jc w:val="both"/>
        <w:rPr>
          <w:rFonts w:ascii="Times New Roman" w:hAnsi="Times New Roman" w:cs="Times New Roman"/>
          <w:sz w:val="28"/>
          <w:szCs w:val="28"/>
        </w:rPr>
      </w:pPr>
      <w:r w:rsidRPr="00170A99">
        <w:rPr>
          <w:rFonts w:ascii="Times New Roman" w:hAnsi="Times New Roman" w:cs="Times New Roman"/>
          <w:b/>
          <w:i/>
          <w:sz w:val="28"/>
          <w:szCs w:val="28"/>
        </w:rPr>
        <w:t>Art. 2</w:t>
      </w:r>
      <w:r w:rsidR="00C12BA0">
        <w:rPr>
          <w:rFonts w:ascii="Times New Roman" w:hAnsi="Times New Roman" w:cs="Times New Roman"/>
          <w:b/>
          <w:i/>
          <w:sz w:val="28"/>
          <w:szCs w:val="28"/>
        </w:rPr>
        <w:t>4</w:t>
      </w:r>
      <w:r>
        <w:rPr>
          <w:rFonts w:ascii="Times New Roman" w:hAnsi="Times New Roman" w:cs="Times New Roman"/>
          <w:b/>
          <w:i/>
          <w:sz w:val="28"/>
          <w:szCs w:val="28"/>
        </w:rPr>
        <w:t xml:space="preserve"> </w:t>
      </w:r>
      <w:r>
        <w:rPr>
          <w:rFonts w:ascii="Times New Roman" w:hAnsi="Times New Roman" w:cs="Times New Roman"/>
          <w:sz w:val="28"/>
          <w:szCs w:val="28"/>
        </w:rPr>
        <w:t xml:space="preserve">Termenul contractului de închiriere se poate prelungi prin act adițional pe o perioadă de </w:t>
      </w:r>
      <w:r w:rsidR="00831C96">
        <w:rPr>
          <w:rFonts w:ascii="Times New Roman" w:hAnsi="Times New Roman" w:cs="Times New Roman"/>
          <w:sz w:val="28"/>
          <w:szCs w:val="28"/>
        </w:rPr>
        <w:t>2</w:t>
      </w:r>
      <w:r w:rsidR="00356CDA">
        <w:rPr>
          <w:rFonts w:ascii="Times New Roman" w:hAnsi="Times New Roman" w:cs="Times New Roman"/>
          <w:sz w:val="28"/>
          <w:szCs w:val="28"/>
        </w:rPr>
        <w:t xml:space="preserve"> an</w:t>
      </w:r>
      <w:r w:rsidR="00831C96">
        <w:rPr>
          <w:rFonts w:ascii="Times New Roman" w:hAnsi="Times New Roman" w:cs="Times New Roman"/>
          <w:sz w:val="28"/>
          <w:szCs w:val="28"/>
        </w:rPr>
        <w:t>i</w:t>
      </w:r>
      <w:r>
        <w:rPr>
          <w:rFonts w:ascii="Times New Roman" w:hAnsi="Times New Roman" w:cs="Times New Roman"/>
          <w:sz w:val="28"/>
          <w:szCs w:val="28"/>
        </w:rPr>
        <w:t>, cu acordul părților, iar în situația în care părțile nu convin asupra reînnoirii contractului, chiriașul este obligat să părăsească locuința la e</w:t>
      </w:r>
      <w:r w:rsidR="002E7254">
        <w:rPr>
          <w:rFonts w:ascii="Times New Roman" w:hAnsi="Times New Roman" w:cs="Times New Roman"/>
          <w:sz w:val="28"/>
          <w:szCs w:val="28"/>
        </w:rPr>
        <w:t>xpirarea termenului contractu</w:t>
      </w:r>
      <w:r w:rsidR="00831C96">
        <w:rPr>
          <w:rFonts w:ascii="Times New Roman" w:hAnsi="Times New Roman" w:cs="Times New Roman"/>
          <w:sz w:val="28"/>
          <w:szCs w:val="28"/>
        </w:rPr>
        <w:t>l, de drept, fără instanță</w:t>
      </w:r>
      <w:r w:rsidR="002E7254">
        <w:rPr>
          <w:rFonts w:ascii="Times New Roman" w:hAnsi="Times New Roman" w:cs="Times New Roman"/>
          <w:sz w:val="28"/>
          <w:szCs w:val="28"/>
        </w:rPr>
        <w:t>, pe baza unei notificări.</w:t>
      </w:r>
    </w:p>
    <w:p w14:paraId="75606BAD" w14:textId="77777777" w:rsidR="00170A99" w:rsidRDefault="00170A99" w:rsidP="00170A99">
      <w:pPr>
        <w:pStyle w:val="Listparagraf"/>
        <w:tabs>
          <w:tab w:val="left" w:pos="851"/>
        </w:tabs>
        <w:ind w:left="0"/>
        <w:jc w:val="both"/>
        <w:rPr>
          <w:rFonts w:ascii="Times New Roman" w:hAnsi="Times New Roman" w:cs="Times New Roman"/>
          <w:sz w:val="28"/>
          <w:szCs w:val="28"/>
        </w:rPr>
      </w:pPr>
      <w:r w:rsidRPr="00170A99">
        <w:rPr>
          <w:rFonts w:ascii="Times New Roman" w:hAnsi="Times New Roman" w:cs="Times New Roman"/>
          <w:b/>
          <w:i/>
          <w:sz w:val="28"/>
          <w:szCs w:val="28"/>
        </w:rPr>
        <w:t>Art. 2</w:t>
      </w:r>
      <w:r w:rsidR="00C12BA0">
        <w:rPr>
          <w:rFonts w:ascii="Times New Roman" w:hAnsi="Times New Roman" w:cs="Times New Roman"/>
          <w:b/>
          <w:i/>
          <w:sz w:val="28"/>
          <w:szCs w:val="28"/>
        </w:rPr>
        <w:t>5</w:t>
      </w:r>
      <w:r>
        <w:rPr>
          <w:rFonts w:ascii="Times New Roman" w:hAnsi="Times New Roman" w:cs="Times New Roman"/>
          <w:b/>
          <w:i/>
          <w:sz w:val="28"/>
          <w:szCs w:val="28"/>
        </w:rPr>
        <w:t xml:space="preserve"> </w:t>
      </w:r>
      <w:r>
        <w:rPr>
          <w:rFonts w:ascii="Times New Roman" w:hAnsi="Times New Roman" w:cs="Times New Roman"/>
          <w:sz w:val="28"/>
          <w:szCs w:val="28"/>
        </w:rPr>
        <w:t>(1) Contractul de închiriere se reziliază</w:t>
      </w:r>
      <w:r w:rsidR="004B2E98">
        <w:rPr>
          <w:rFonts w:ascii="Times New Roman" w:hAnsi="Times New Roman" w:cs="Times New Roman"/>
          <w:sz w:val="28"/>
          <w:szCs w:val="28"/>
        </w:rPr>
        <w:t xml:space="preserve"> de drept, fără o hotărâre dată de instanța de judecată, prin notificare</w:t>
      </w:r>
      <w:r>
        <w:rPr>
          <w:rFonts w:ascii="Times New Roman" w:hAnsi="Times New Roman" w:cs="Times New Roman"/>
          <w:sz w:val="28"/>
          <w:szCs w:val="28"/>
        </w:rPr>
        <w:t xml:space="preserve"> în următoarele situații:</w:t>
      </w:r>
    </w:p>
    <w:p w14:paraId="0F0FC47C" w14:textId="77777777" w:rsidR="00170A99" w:rsidRDefault="00170A99" w:rsidP="00170A99">
      <w:pPr>
        <w:pStyle w:val="Listparagraf"/>
        <w:numPr>
          <w:ilvl w:val="0"/>
          <w:numId w:val="6"/>
        </w:numPr>
        <w:tabs>
          <w:tab w:val="left" w:pos="851"/>
        </w:tabs>
        <w:jc w:val="both"/>
        <w:rPr>
          <w:rFonts w:ascii="Times New Roman" w:hAnsi="Times New Roman" w:cs="Times New Roman"/>
          <w:sz w:val="28"/>
          <w:szCs w:val="28"/>
        </w:rPr>
      </w:pPr>
      <w:r>
        <w:rPr>
          <w:rFonts w:ascii="Times New Roman" w:hAnsi="Times New Roman" w:cs="Times New Roman"/>
          <w:sz w:val="28"/>
          <w:szCs w:val="28"/>
        </w:rPr>
        <w:t>chiriașul nu a achitat chiria 3 luni consecutive;</w:t>
      </w:r>
    </w:p>
    <w:p w14:paraId="6AF18D9B" w14:textId="77777777" w:rsidR="00170A99" w:rsidRDefault="00170A99" w:rsidP="00170A99">
      <w:pPr>
        <w:pStyle w:val="Listparagraf"/>
        <w:numPr>
          <w:ilvl w:val="0"/>
          <w:numId w:val="6"/>
        </w:numPr>
        <w:tabs>
          <w:tab w:val="left" w:pos="709"/>
        </w:tabs>
        <w:ind w:left="0" w:firstLine="360"/>
        <w:jc w:val="both"/>
        <w:rPr>
          <w:rFonts w:ascii="Times New Roman" w:hAnsi="Times New Roman" w:cs="Times New Roman"/>
          <w:sz w:val="28"/>
          <w:szCs w:val="28"/>
        </w:rPr>
      </w:pPr>
      <w:r>
        <w:rPr>
          <w:rFonts w:ascii="Times New Roman" w:hAnsi="Times New Roman" w:cs="Times New Roman"/>
          <w:sz w:val="28"/>
          <w:szCs w:val="28"/>
        </w:rPr>
        <w:t>chiriașul a pricinuit însemnate stricăciuni locuinței, blocului în care este situată aceasta, instalațiilor precum și oricăror bunuri aferente lor sau dacă înstrăinează fără drept părți ale acestora;</w:t>
      </w:r>
    </w:p>
    <w:p w14:paraId="4FD254DD" w14:textId="77777777" w:rsidR="00170A99" w:rsidRDefault="00170A99" w:rsidP="00170A99">
      <w:pPr>
        <w:pStyle w:val="Listparagraf"/>
        <w:numPr>
          <w:ilvl w:val="0"/>
          <w:numId w:val="6"/>
        </w:numPr>
        <w:tabs>
          <w:tab w:val="left" w:pos="709"/>
        </w:tabs>
        <w:ind w:left="0" w:firstLine="360"/>
        <w:jc w:val="both"/>
        <w:rPr>
          <w:rFonts w:ascii="Times New Roman" w:hAnsi="Times New Roman" w:cs="Times New Roman"/>
          <w:sz w:val="28"/>
          <w:szCs w:val="28"/>
        </w:rPr>
      </w:pPr>
      <w:r>
        <w:rPr>
          <w:rFonts w:ascii="Times New Roman" w:hAnsi="Times New Roman" w:cs="Times New Roman"/>
          <w:sz w:val="28"/>
          <w:szCs w:val="28"/>
        </w:rPr>
        <w:t>chiriașul are un comportament care face imposibilă conviețuirea cu ceilalți chiriași sau împiedică folosirea normală a locuinței</w:t>
      </w:r>
      <w:r w:rsidR="00B87DCC">
        <w:rPr>
          <w:rFonts w:ascii="Times New Roman" w:hAnsi="Times New Roman" w:cs="Times New Roman"/>
          <w:sz w:val="28"/>
          <w:szCs w:val="28"/>
        </w:rPr>
        <w:t>;</w:t>
      </w:r>
    </w:p>
    <w:p w14:paraId="530E8F4E" w14:textId="77777777" w:rsidR="00B87DCC" w:rsidRDefault="00B87DCC" w:rsidP="00170A99">
      <w:pPr>
        <w:pStyle w:val="Listparagraf"/>
        <w:numPr>
          <w:ilvl w:val="0"/>
          <w:numId w:val="6"/>
        </w:numPr>
        <w:tabs>
          <w:tab w:val="left" w:pos="709"/>
        </w:tabs>
        <w:ind w:left="0" w:firstLine="360"/>
        <w:jc w:val="both"/>
        <w:rPr>
          <w:rFonts w:ascii="Times New Roman" w:hAnsi="Times New Roman" w:cs="Times New Roman"/>
          <w:sz w:val="28"/>
          <w:szCs w:val="28"/>
        </w:rPr>
      </w:pPr>
      <w:r>
        <w:rPr>
          <w:rFonts w:ascii="Times New Roman" w:hAnsi="Times New Roman" w:cs="Times New Roman"/>
          <w:sz w:val="28"/>
          <w:szCs w:val="28"/>
        </w:rPr>
        <w:t>chiriașul subînchiriază, transmite dreptul de folosință al locuinței sau schimbă destinația spațiului închiriat;</w:t>
      </w:r>
    </w:p>
    <w:p w14:paraId="709C8830" w14:textId="77777777" w:rsidR="00B87DCC" w:rsidRDefault="002E7254" w:rsidP="00170A99">
      <w:pPr>
        <w:pStyle w:val="Listparagraf"/>
        <w:numPr>
          <w:ilvl w:val="0"/>
          <w:numId w:val="6"/>
        </w:numPr>
        <w:tabs>
          <w:tab w:val="left" w:pos="709"/>
        </w:tabs>
        <w:ind w:left="0" w:firstLine="360"/>
        <w:jc w:val="both"/>
        <w:rPr>
          <w:rFonts w:ascii="Times New Roman" w:hAnsi="Times New Roman" w:cs="Times New Roman"/>
          <w:sz w:val="28"/>
          <w:szCs w:val="28"/>
        </w:rPr>
      </w:pPr>
      <w:r>
        <w:rPr>
          <w:rFonts w:ascii="Times New Roman" w:hAnsi="Times New Roman" w:cs="Times New Roman"/>
          <w:sz w:val="28"/>
          <w:szCs w:val="28"/>
        </w:rPr>
        <w:t>chiriașul a părăsit locuința mai mult de 6 luni consecutive;</w:t>
      </w:r>
    </w:p>
    <w:p w14:paraId="40218602" w14:textId="77777777" w:rsidR="00B87DCC" w:rsidRDefault="00B87DCC" w:rsidP="00170A99">
      <w:pPr>
        <w:pStyle w:val="Listparagraf"/>
        <w:numPr>
          <w:ilvl w:val="0"/>
          <w:numId w:val="6"/>
        </w:numPr>
        <w:tabs>
          <w:tab w:val="left" w:pos="709"/>
        </w:tabs>
        <w:ind w:left="0" w:firstLine="360"/>
        <w:jc w:val="both"/>
        <w:rPr>
          <w:rFonts w:ascii="Times New Roman" w:hAnsi="Times New Roman" w:cs="Times New Roman"/>
          <w:sz w:val="28"/>
          <w:szCs w:val="28"/>
        </w:rPr>
      </w:pPr>
      <w:r>
        <w:rPr>
          <w:rFonts w:ascii="Times New Roman" w:hAnsi="Times New Roman" w:cs="Times New Roman"/>
          <w:sz w:val="28"/>
          <w:szCs w:val="28"/>
        </w:rPr>
        <w:t>chiriașul nu și-a achitat obligațiile ce îi revin privind plata cheltuielilor comune pentru 3 luni consecutive;</w:t>
      </w:r>
    </w:p>
    <w:p w14:paraId="611EDC35" w14:textId="77777777" w:rsidR="00B87DCC" w:rsidRDefault="00B87DCC" w:rsidP="00170A99">
      <w:pPr>
        <w:pStyle w:val="Listparagraf"/>
        <w:numPr>
          <w:ilvl w:val="0"/>
          <w:numId w:val="6"/>
        </w:numPr>
        <w:tabs>
          <w:tab w:val="left" w:pos="709"/>
        </w:tabs>
        <w:ind w:left="0" w:firstLine="360"/>
        <w:jc w:val="both"/>
        <w:rPr>
          <w:rFonts w:ascii="Times New Roman" w:hAnsi="Times New Roman" w:cs="Times New Roman"/>
          <w:sz w:val="28"/>
          <w:szCs w:val="28"/>
        </w:rPr>
      </w:pPr>
      <w:r>
        <w:rPr>
          <w:rFonts w:ascii="Times New Roman" w:hAnsi="Times New Roman" w:cs="Times New Roman"/>
          <w:sz w:val="28"/>
          <w:szCs w:val="28"/>
        </w:rPr>
        <w:t>atunci când chiriașul face declaraț</w:t>
      </w:r>
      <w:r w:rsidR="003F72BE">
        <w:rPr>
          <w:rFonts w:ascii="Times New Roman" w:hAnsi="Times New Roman" w:cs="Times New Roman"/>
          <w:sz w:val="28"/>
          <w:szCs w:val="28"/>
        </w:rPr>
        <w:t xml:space="preserve">iile de venit </w:t>
      </w:r>
      <w:r w:rsidR="00831C96">
        <w:rPr>
          <w:rFonts w:ascii="Times New Roman" w:hAnsi="Times New Roman" w:cs="Times New Roman"/>
          <w:sz w:val="28"/>
          <w:szCs w:val="28"/>
        </w:rPr>
        <w:t>neconforme cu realitatea</w:t>
      </w:r>
      <w:r w:rsidR="003F72BE">
        <w:rPr>
          <w:rFonts w:ascii="Times New Roman" w:hAnsi="Times New Roman" w:cs="Times New Roman"/>
          <w:sz w:val="28"/>
          <w:szCs w:val="28"/>
        </w:rPr>
        <w:t>;</w:t>
      </w:r>
    </w:p>
    <w:p w14:paraId="77F2C327" w14:textId="5BBB0D05" w:rsidR="003F72BE" w:rsidRDefault="003F72BE" w:rsidP="00170A99">
      <w:pPr>
        <w:pStyle w:val="Listparagraf"/>
        <w:numPr>
          <w:ilvl w:val="0"/>
          <w:numId w:val="6"/>
        </w:numPr>
        <w:tabs>
          <w:tab w:val="left" w:pos="709"/>
        </w:tabs>
        <w:ind w:left="0" w:firstLine="360"/>
        <w:jc w:val="both"/>
        <w:rPr>
          <w:rFonts w:ascii="Times New Roman" w:hAnsi="Times New Roman" w:cs="Times New Roman"/>
          <w:sz w:val="28"/>
          <w:szCs w:val="28"/>
        </w:rPr>
      </w:pPr>
      <w:r>
        <w:rPr>
          <w:rFonts w:ascii="Times New Roman" w:hAnsi="Times New Roman" w:cs="Times New Roman"/>
          <w:sz w:val="28"/>
          <w:szCs w:val="28"/>
        </w:rPr>
        <w:t>chiriașul nu a notificat Direcției Patrimoniu, în termen de 30 de zile, orice modificare intervenită față de condițiile in</w:t>
      </w:r>
      <w:r w:rsidR="00F86DE3">
        <w:rPr>
          <w:rFonts w:ascii="Times New Roman" w:hAnsi="Times New Roman" w:cs="Times New Roman"/>
          <w:sz w:val="28"/>
          <w:szCs w:val="28"/>
        </w:rPr>
        <w:t>i</w:t>
      </w:r>
      <w:r>
        <w:rPr>
          <w:rFonts w:ascii="Times New Roman" w:hAnsi="Times New Roman" w:cs="Times New Roman"/>
          <w:sz w:val="28"/>
          <w:szCs w:val="28"/>
        </w:rPr>
        <w:t>țiale care au stat la baza repartizării locuinței;</w:t>
      </w:r>
    </w:p>
    <w:p w14:paraId="3735B092" w14:textId="77777777" w:rsidR="003F72BE" w:rsidRDefault="003F72BE" w:rsidP="00170A99">
      <w:pPr>
        <w:pStyle w:val="Listparagraf"/>
        <w:numPr>
          <w:ilvl w:val="0"/>
          <w:numId w:val="6"/>
        </w:numPr>
        <w:tabs>
          <w:tab w:val="left" w:pos="709"/>
        </w:tabs>
        <w:ind w:left="0" w:firstLine="360"/>
        <w:jc w:val="both"/>
        <w:rPr>
          <w:rFonts w:ascii="Times New Roman" w:hAnsi="Times New Roman" w:cs="Times New Roman"/>
          <w:sz w:val="28"/>
          <w:szCs w:val="28"/>
        </w:rPr>
      </w:pPr>
      <w:r>
        <w:rPr>
          <w:rFonts w:ascii="Times New Roman" w:hAnsi="Times New Roman" w:cs="Times New Roman"/>
          <w:sz w:val="28"/>
          <w:szCs w:val="28"/>
        </w:rPr>
        <w:t>în cazul în care, cu ocazia a două verificări consecutive, se constată că locuința este ocupată de către alte persoane decât titularul și persoanele menționate în contract;</w:t>
      </w:r>
    </w:p>
    <w:p w14:paraId="21C39F31" w14:textId="77777777" w:rsidR="003F72BE" w:rsidRDefault="003F72BE" w:rsidP="00170A99">
      <w:pPr>
        <w:pStyle w:val="Listparagraf"/>
        <w:numPr>
          <w:ilvl w:val="0"/>
          <w:numId w:val="6"/>
        </w:numPr>
        <w:tabs>
          <w:tab w:val="left" w:pos="709"/>
        </w:tabs>
        <w:ind w:left="0" w:firstLine="360"/>
        <w:jc w:val="both"/>
        <w:rPr>
          <w:rFonts w:ascii="Times New Roman" w:hAnsi="Times New Roman" w:cs="Times New Roman"/>
          <w:sz w:val="28"/>
          <w:szCs w:val="28"/>
        </w:rPr>
      </w:pPr>
      <w:r>
        <w:rPr>
          <w:rFonts w:ascii="Times New Roman" w:hAnsi="Times New Roman" w:cs="Times New Roman"/>
          <w:sz w:val="28"/>
          <w:szCs w:val="28"/>
        </w:rPr>
        <w:t>în cazul în care chiriașul sau un membru al familiei acestuia dobândește bunuri imobile, a beneficiat de sprijinul statului în credite și execuție pentru realizarea unei locuințe sau deține, în calitate de chiriaș o altă locuință din fondul locativ de stat, ulterior încheierii contractului de închiriere;</w:t>
      </w:r>
    </w:p>
    <w:p w14:paraId="68BEDF95" w14:textId="46B59805" w:rsidR="003F72BE" w:rsidRDefault="003F72BE" w:rsidP="00170A99">
      <w:pPr>
        <w:pStyle w:val="Listparagraf"/>
        <w:numPr>
          <w:ilvl w:val="0"/>
          <w:numId w:val="6"/>
        </w:numPr>
        <w:tabs>
          <w:tab w:val="left" w:pos="709"/>
        </w:tabs>
        <w:ind w:left="0" w:firstLine="360"/>
        <w:jc w:val="both"/>
        <w:rPr>
          <w:rFonts w:ascii="Times New Roman" w:hAnsi="Times New Roman" w:cs="Times New Roman"/>
          <w:sz w:val="28"/>
          <w:szCs w:val="28"/>
        </w:rPr>
      </w:pPr>
      <w:r>
        <w:rPr>
          <w:rFonts w:ascii="Times New Roman" w:hAnsi="Times New Roman" w:cs="Times New Roman"/>
          <w:sz w:val="28"/>
          <w:szCs w:val="28"/>
        </w:rPr>
        <w:t>în termen de 30 de zile de la data înregistrării decesului titularului contractului de închiriere, dacă persoanele majore din contract nu au depus cerere de închiriere;</w:t>
      </w:r>
    </w:p>
    <w:p w14:paraId="7D944D96" w14:textId="3F95D6AD" w:rsidR="00F5315D" w:rsidRDefault="003F72BE" w:rsidP="00F5315D">
      <w:pPr>
        <w:pStyle w:val="Listparagraf"/>
        <w:tabs>
          <w:tab w:val="left" w:pos="709"/>
        </w:tabs>
        <w:spacing w:after="0"/>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(2) În cazurile prezentate chiriașul este obligat să predea locuința în termen de 30 de zile de la data notificării rezilierii.</w:t>
      </w:r>
      <w:r w:rsidR="00F86DE3">
        <w:rPr>
          <w:rFonts w:ascii="Times New Roman" w:hAnsi="Times New Roman" w:cs="Times New Roman"/>
          <w:sz w:val="28"/>
          <w:szCs w:val="28"/>
        </w:rPr>
        <w:t xml:space="preserve"> </w:t>
      </w:r>
      <w:r>
        <w:rPr>
          <w:rFonts w:ascii="Times New Roman" w:hAnsi="Times New Roman" w:cs="Times New Roman"/>
          <w:sz w:val="28"/>
          <w:szCs w:val="28"/>
        </w:rPr>
        <w:t>Chiria și cheltuielile privind utilitățile se datorează până la data predării locuinței</w:t>
      </w:r>
      <w:r w:rsidR="00F5315D">
        <w:rPr>
          <w:rFonts w:ascii="Times New Roman" w:hAnsi="Times New Roman" w:cs="Times New Roman"/>
          <w:sz w:val="28"/>
          <w:szCs w:val="28"/>
        </w:rPr>
        <w:t>, predarea-primirea realizându-se prin proces-verbal.</w:t>
      </w:r>
    </w:p>
    <w:p w14:paraId="3D717A5D" w14:textId="77777777" w:rsidR="003F72BE" w:rsidRDefault="00F5315D" w:rsidP="00F5315D">
      <w:pPr>
        <w:pStyle w:val="Listparagraf"/>
        <w:tabs>
          <w:tab w:val="left" w:pos="0"/>
        </w:tabs>
        <w:spacing w:after="0"/>
        <w:ind w:left="0"/>
        <w:jc w:val="both"/>
        <w:rPr>
          <w:rFonts w:ascii="Times New Roman" w:hAnsi="Times New Roman" w:cs="Times New Roman"/>
          <w:sz w:val="28"/>
          <w:szCs w:val="28"/>
        </w:rPr>
      </w:pPr>
      <w:r w:rsidRPr="00F5315D">
        <w:rPr>
          <w:rFonts w:ascii="Times New Roman" w:hAnsi="Times New Roman" w:cs="Times New Roman"/>
          <w:b/>
          <w:i/>
          <w:sz w:val="28"/>
          <w:szCs w:val="28"/>
        </w:rPr>
        <w:t>Art. 2</w:t>
      </w:r>
      <w:r w:rsidR="00C12BA0">
        <w:rPr>
          <w:rFonts w:ascii="Times New Roman" w:hAnsi="Times New Roman" w:cs="Times New Roman"/>
          <w:b/>
          <w:i/>
          <w:sz w:val="28"/>
          <w:szCs w:val="28"/>
        </w:rPr>
        <w:t>6</w:t>
      </w:r>
      <w:r>
        <w:rPr>
          <w:rFonts w:ascii="Times New Roman" w:hAnsi="Times New Roman" w:cs="Times New Roman"/>
          <w:b/>
          <w:i/>
          <w:sz w:val="28"/>
          <w:szCs w:val="28"/>
        </w:rPr>
        <w:t xml:space="preserve"> </w:t>
      </w:r>
      <w:r>
        <w:rPr>
          <w:rFonts w:ascii="Times New Roman" w:hAnsi="Times New Roman" w:cs="Times New Roman"/>
          <w:sz w:val="28"/>
          <w:szCs w:val="28"/>
        </w:rPr>
        <w:t>În cazul decesului titularu</w:t>
      </w:r>
      <w:r w:rsidR="00512D10">
        <w:rPr>
          <w:rFonts w:ascii="Times New Roman" w:hAnsi="Times New Roman" w:cs="Times New Roman"/>
          <w:sz w:val="28"/>
          <w:szCs w:val="28"/>
        </w:rPr>
        <w:t>lui contractului de închiriere, î</w:t>
      </w:r>
      <w:r>
        <w:rPr>
          <w:rFonts w:ascii="Times New Roman" w:hAnsi="Times New Roman" w:cs="Times New Roman"/>
          <w:sz w:val="28"/>
          <w:szCs w:val="28"/>
        </w:rPr>
        <w:t>nchirierea poate continua cu următoarele categorii de persoane :</w:t>
      </w:r>
    </w:p>
    <w:p w14:paraId="457019D3" w14:textId="77777777" w:rsidR="00F5315D" w:rsidRDefault="00F5315D" w:rsidP="00F5315D">
      <w:pPr>
        <w:pStyle w:val="Listparagraf"/>
        <w:numPr>
          <w:ilvl w:val="0"/>
          <w:numId w:val="6"/>
        </w:num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soțul/soția dacă au locuit împreună;</w:t>
      </w:r>
    </w:p>
    <w:p w14:paraId="789B9DE6" w14:textId="72598309" w:rsidR="00F5315D" w:rsidRDefault="00F5315D" w:rsidP="00F5315D">
      <w:pPr>
        <w:pStyle w:val="Listparagraf"/>
        <w:numPr>
          <w:ilvl w:val="0"/>
          <w:numId w:val="6"/>
        </w:num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descendenții sau ascendenții dacă au locuit îm</w:t>
      </w:r>
      <w:r w:rsidR="00F86DE3">
        <w:rPr>
          <w:rFonts w:ascii="Times New Roman" w:hAnsi="Times New Roman" w:cs="Times New Roman"/>
          <w:sz w:val="28"/>
          <w:szCs w:val="28"/>
        </w:rPr>
        <w:t>p</w:t>
      </w:r>
      <w:r>
        <w:rPr>
          <w:rFonts w:ascii="Times New Roman" w:hAnsi="Times New Roman" w:cs="Times New Roman"/>
          <w:sz w:val="28"/>
          <w:szCs w:val="28"/>
        </w:rPr>
        <w:t>reună cu titularul contractului de închiriere și au fost înscriși în contractul respectiv;</w:t>
      </w:r>
    </w:p>
    <w:p w14:paraId="05057020" w14:textId="77777777" w:rsidR="00F5315D" w:rsidRDefault="00F5315D" w:rsidP="00F5315D">
      <w:pPr>
        <w:pStyle w:val="Listparagraf"/>
        <w:numPr>
          <w:ilvl w:val="0"/>
          <w:numId w:val="6"/>
        </w:num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alte persoane care au avut același domiciliu cu titularul, cel puțin 2 ani și care au fost înscrise în contractul de închiriere.</w:t>
      </w:r>
    </w:p>
    <w:p w14:paraId="3CAB40EF" w14:textId="77777777" w:rsidR="00E0751A" w:rsidRDefault="00F5315D" w:rsidP="00F5315D">
      <w:pPr>
        <w:tabs>
          <w:tab w:val="left" w:pos="0"/>
        </w:tabs>
        <w:spacing w:after="0"/>
        <w:jc w:val="both"/>
        <w:rPr>
          <w:rFonts w:ascii="Times New Roman" w:hAnsi="Times New Roman" w:cs="Times New Roman"/>
          <w:sz w:val="28"/>
          <w:szCs w:val="28"/>
        </w:rPr>
      </w:pPr>
      <w:r>
        <w:rPr>
          <w:rFonts w:ascii="Times New Roman" w:hAnsi="Times New Roman" w:cs="Times New Roman"/>
          <w:b/>
          <w:i/>
          <w:sz w:val="28"/>
          <w:szCs w:val="28"/>
        </w:rPr>
        <w:t>Art. 2</w:t>
      </w:r>
      <w:r w:rsidR="00C12BA0">
        <w:rPr>
          <w:rFonts w:ascii="Times New Roman" w:hAnsi="Times New Roman" w:cs="Times New Roman"/>
          <w:b/>
          <w:i/>
          <w:sz w:val="28"/>
          <w:szCs w:val="28"/>
        </w:rPr>
        <w:t>7</w:t>
      </w:r>
      <w:r>
        <w:rPr>
          <w:rFonts w:ascii="Times New Roman" w:hAnsi="Times New Roman" w:cs="Times New Roman"/>
          <w:b/>
          <w:i/>
          <w:sz w:val="28"/>
          <w:szCs w:val="28"/>
        </w:rPr>
        <w:t xml:space="preserve"> </w:t>
      </w:r>
      <w:r>
        <w:rPr>
          <w:rFonts w:ascii="Times New Roman" w:hAnsi="Times New Roman" w:cs="Times New Roman"/>
          <w:sz w:val="28"/>
          <w:szCs w:val="28"/>
        </w:rPr>
        <w:t xml:space="preserve">În caz de neplată a chiriei și a contravalorii </w:t>
      </w:r>
      <w:r w:rsidR="00300C2C">
        <w:rPr>
          <w:rFonts w:ascii="Times New Roman" w:hAnsi="Times New Roman" w:cs="Times New Roman"/>
          <w:sz w:val="28"/>
          <w:szCs w:val="28"/>
        </w:rPr>
        <w:t>utilităților publice</w:t>
      </w:r>
      <w:r>
        <w:rPr>
          <w:rFonts w:ascii="Times New Roman" w:hAnsi="Times New Roman" w:cs="Times New Roman"/>
          <w:sz w:val="28"/>
          <w:szCs w:val="28"/>
        </w:rPr>
        <w:t xml:space="preserve"> executarea silită se va face prin hotărâre judecătorească, prin care chiriașul va fi obligat să achite </w:t>
      </w:r>
    </w:p>
    <w:p w14:paraId="10E6EB57" w14:textId="77777777" w:rsidR="00F5315D" w:rsidRDefault="00F5315D" w:rsidP="00F5315D">
      <w:p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ab/>
        <w:t>Chiria pe care o suportă chiriașul se va recalcula ori de câte ori apar modificări ale venitului acestuia.</w:t>
      </w:r>
    </w:p>
    <w:p w14:paraId="05DF2C45" w14:textId="77777777" w:rsidR="00F5315D" w:rsidRDefault="00F5315D" w:rsidP="00F5315D">
      <w:pPr>
        <w:tabs>
          <w:tab w:val="left" w:pos="0"/>
        </w:tabs>
        <w:spacing w:after="0"/>
        <w:jc w:val="both"/>
        <w:rPr>
          <w:rFonts w:ascii="Times New Roman" w:hAnsi="Times New Roman" w:cs="Times New Roman"/>
          <w:sz w:val="28"/>
          <w:szCs w:val="28"/>
        </w:rPr>
      </w:pPr>
      <w:r w:rsidRPr="00F5315D">
        <w:rPr>
          <w:rFonts w:ascii="Times New Roman" w:hAnsi="Times New Roman" w:cs="Times New Roman"/>
          <w:b/>
          <w:i/>
          <w:sz w:val="28"/>
          <w:szCs w:val="28"/>
        </w:rPr>
        <w:t>Art. 2</w:t>
      </w:r>
      <w:r w:rsidR="00C12BA0">
        <w:rPr>
          <w:rFonts w:ascii="Times New Roman" w:hAnsi="Times New Roman" w:cs="Times New Roman"/>
          <w:b/>
          <w:i/>
          <w:sz w:val="28"/>
          <w:szCs w:val="28"/>
        </w:rPr>
        <w:t>8</w:t>
      </w:r>
      <w:r>
        <w:rPr>
          <w:rFonts w:ascii="Times New Roman" w:hAnsi="Times New Roman" w:cs="Times New Roman"/>
          <w:b/>
          <w:i/>
          <w:sz w:val="28"/>
          <w:szCs w:val="28"/>
        </w:rPr>
        <w:t xml:space="preserve"> </w:t>
      </w:r>
      <w:r>
        <w:rPr>
          <w:rFonts w:ascii="Times New Roman" w:hAnsi="Times New Roman" w:cs="Times New Roman"/>
          <w:sz w:val="28"/>
          <w:szCs w:val="28"/>
        </w:rPr>
        <w:t>(1) Chiriașii nu pot subînchiria locuințele, nu pot transmite dreptul de folosință al acestora altor persoane și nu pot schimba destinația lor, sub sancțiunea rezilierii contractului de închiriere și a suportării eventualelor daune aduse locuinței și blocului, după caz.</w:t>
      </w:r>
    </w:p>
    <w:p w14:paraId="5DB2075D" w14:textId="6F04E874" w:rsidR="00F5315D" w:rsidRDefault="00F5315D" w:rsidP="00F5315D">
      <w:p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ab/>
        <w:t>(2) Orice clauză contractuală, aviz sau dispoziție, contrare prevederilor alin.1 sunt nule de drept și determină ră</w:t>
      </w:r>
      <w:r w:rsidR="00F86DE3">
        <w:rPr>
          <w:rFonts w:ascii="Times New Roman" w:hAnsi="Times New Roman" w:cs="Times New Roman"/>
          <w:sz w:val="28"/>
          <w:szCs w:val="28"/>
        </w:rPr>
        <w:t>s</w:t>
      </w:r>
      <w:r>
        <w:rPr>
          <w:rFonts w:ascii="Times New Roman" w:hAnsi="Times New Roman" w:cs="Times New Roman"/>
          <w:sz w:val="28"/>
          <w:szCs w:val="28"/>
        </w:rPr>
        <w:t>punderea celor în culpă.</w:t>
      </w:r>
    </w:p>
    <w:p w14:paraId="11D172C0" w14:textId="77777777" w:rsidR="00F5315D" w:rsidRDefault="00F5315D" w:rsidP="00F5315D">
      <w:pPr>
        <w:tabs>
          <w:tab w:val="left" w:pos="0"/>
        </w:tabs>
        <w:spacing w:after="0"/>
        <w:jc w:val="both"/>
        <w:rPr>
          <w:rFonts w:ascii="Times New Roman" w:hAnsi="Times New Roman" w:cs="Times New Roman"/>
          <w:sz w:val="28"/>
          <w:szCs w:val="28"/>
        </w:rPr>
      </w:pPr>
      <w:r w:rsidRPr="00F5315D">
        <w:rPr>
          <w:rFonts w:ascii="Times New Roman" w:hAnsi="Times New Roman" w:cs="Times New Roman"/>
          <w:b/>
          <w:i/>
          <w:sz w:val="28"/>
          <w:szCs w:val="28"/>
        </w:rPr>
        <w:t>Art. 2</w:t>
      </w:r>
      <w:r w:rsidR="00C12BA0">
        <w:rPr>
          <w:rFonts w:ascii="Times New Roman" w:hAnsi="Times New Roman" w:cs="Times New Roman"/>
          <w:b/>
          <w:i/>
          <w:sz w:val="28"/>
          <w:szCs w:val="28"/>
        </w:rPr>
        <w:t>9</w:t>
      </w:r>
      <w:r>
        <w:rPr>
          <w:rFonts w:ascii="Times New Roman" w:hAnsi="Times New Roman" w:cs="Times New Roman"/>
          <w:b/>
          <w:i/>
          <w:sz w:val="28"/>
          <w:szCs w:val="28"/>
        </w:rPr>
        <w:t xml:space="preserve"> </w:t>
      </w:r>
      <w:r>
        <w:rPr>
          <w:rFonts w:ascii="Times New Roman" w:hAnsi="Times New Roman" w:cs="Times New Roman"/>
          <w:sz w:val="28"/>
          <w:szCs w:val="28"/>
        </w:rPr>
        <w:t xml:space="preserve">(1) </w:t>
      </w:r>
      <w:r w:rsidR="00D13B53">
        <w:rPr>
          <w:rFonts w:ascii="Times New Roman" w:hAnsi="Times New Roman" w:cs="Times New Roman"/>
          <w:sz w:val="28"/>
          <w:szCs w:val="28"/>
        </w:rPr>
        <w:t>Direcția Patrimoniu din cadrul aparatului de specialitate al Primarului Municipiului Drobeta Turnu Severin va verifica periodic starea de fapt a locuințelor închiriate pe toată perioada de valabilitate a contractului de închiriere.</w:t>
      </w:r>
    </w:p>
    <w:p w14:paraId="2B2BDBCF" w14:textId="77777777" w:rsidR="00D13B53" w:rsidRDefault="00D13B53" w:rsidP="00F5315D">
      <w:p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ab/>
        <w:t xml:space="preserve">   (2) Titularul contractului de închiriere este obligat să comunice</w:t>
      </w:r>
      <w:r w:rsidRPr="00D13B53">
        <w:rPr>
          <w:rFonts w:ascii="Times New Roman" w:hAnsi="Times New Roman" w:cs="Times New Roman"/>
          <w:sz w:val="28"/>
          <w:szCs w:val="28"/>
        </w:rPr>
        <w:t xml:space="preserve"> </w:t>
      </w:r>
      <w:r>
        <w:rPr>
          <w:rFonts w:ascii="Times New Roman" w:hAnsi="Times New Roman" w:cs="Times New Roman"/>
          <w:sz w:val="28"/>
          <w:szCs w:val="28"/>
        </w:rPr>
        <w:t>Direcți</w:t>
      </w:r>
      <w:r w:rsidR="00512D10">
        <w:rPr>
          <w:rFonts w:ascii="Times New Roman" w:hAnsi="Times New Roman" w:cs="Times New Roman"/>
          <w:sz w:val="28"/>
          <w:szCs w:val="28"/>
        </w:rPr>
        <w:t>ei</w:t>
      </w:r>
      <w:r>
        <w:rPr>
          <w:rFonts w:ascii="Times New Roman" w:hAnsi="Times New Roman" w:cs="Times New Roman"/>
          <w:sz w:val="28"/>
          <w:szCs w:val="28"/>
        </w:rPr>
        <w:t xml:space="preserve"> Patrimoniu din cadrul aparatului de specialitate al Primarului Municipiului Drobeta Turnu Severin, în termen de 30 de zile, orice modificare intervenită față de condițiile inițiale care au stat la baza repartizării locuinței sub sancțiunea rezilierii contractului de închiriere.</w:t>
      </w:r>
    </w:p>
    <w:p w14:paraId="4C9C668C" w14:textId="77777777" w:rsidR="00D13B53" w:rsidRDefault="00D13B53" w:rsidP="00F5315D">
      <w:pPr>
        <w:tabs>
          <w:tab w:val="left" w:pos="0"/>
        </w:tabs>
        <w:spacing w:after="0"/>
        <w:jc w:val="both"/>
        <w:rPr>
          <w:rFonts w:ascii="Times New Roman" w:hAnsi="Times New Roman" w:cs="Times New Roman"/>
          <w:sz w:val="28"/>
          <w:szCs w:val="28"/>
        </w:rPr>
      </w:pPr>
      <w:r>
        <w:rPr>
          <w:rFonts w:ascii="Times New Roman" w:hAnsi="Times New Roman" w:cs="Times New Roman"/>
          <w:b/>
          <w:i/>
          <w:sz w:val="28"/>
          <w:szCs w:val="28"/>
        </w:rPr>
        <w:t xml:space="preserve">Art. </w:t>
      </w:r>
      <w:r w:rsidR="00C12BA0">
        <w:rPr>
          <w:rFonts w:ascii="Times New Roman" w:hAnsi="Times New Roman" w:cs="Times New Roman"/>
          <w:b/>
          <w:i/>
          <w:sz w:val="28"/>
          <w:szCs w:val="28"/>
        </w:rPr>
        <w:t>30</w:t>
      </w:r>
      <w:r>
        <w:rPr>
          <w:rFonts w:ascii="Times New Roman" w:hAnsi="Times New Roman" w:cs="Times New Roman"/>
          <w:b/>
          <w:i/>
          <w:sz w:val="28"/>
          <w:szCs w:val="28"/>
        </w:rPr>
        <w:t xml:space="preserve"> </w:t>
      </w:r>
      <w:r w:rsidRPr="00D13B53">
        <w:rPr>
          <w:rFonts w:ascii="Times New Roman" w:hAnsi="Times New Roman" w:cs="Times New Roman"/>
          <w:sz w:val="28"/>
          <w:szCs w:val="28"/>
        </w:rPr>
        <w:t>(1)</w:t>
      </w:r>
      <w:r>
        <w:rPr>
          <w:rFonts w:ascii="Times New Roman" w:hAnsi="Times New Roman" w:cs="Times New Roman"/>
          <w:sz w:val="28"/>
          <w:szCs w:val="28"/>
        </w:rPr>
        <w:t xml:space="preserve"> Stabilirea chiriei nominale se face cu respectarea prevederilor OUG nr. 40/1999 privind protecția chiriașilor și stabilirea chiriei pentru spațiile cu destinația de locuințe cu modificările și completările ulterioare.</w:t>
      </w:r>
    </w:p>
    <w:p w14:paraId="2716D43D" w14:textId="77777777" w:rsidR="00D13B53" w:rsidRDefault="00D13B53" w:rsidP="00F5315D">
      <w:p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ab/>
        <w:t>(2) Nivelul chiriei pe care o va achita beneficiarul repartiției locuinței se stabilește odată cu încheierea contractului de închiriere.</w:t>
      </w:r>
    </w:p>
    <w:p w14:paraId="31D8F7A9" w14:textId="77777777" w:rsidR="00CE74CA" w:rsidRDefault="00D13B53" w:rsidP="00CE74CA">
      <w:p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ab/>
        <w:t>(3) Chiria astfel stabilită se va recalcula odată cu prezentarea înscrisurilor privind modificarea venitului mediu net lunar al familiei.</w:t>
      </w:r>
    </w:p>
    <w:p w14:paraId="6BA1DD84" w14:textId="77777777" w:rsidR="00CE74CA" w:rsidRDefault="00CE74CA" w:rsidP="00CE74CA">
      <w:pPr>
        <w:tabs>
          <w:tab w:val="left" w:pos="0"/>
        </w:tabs>
        <w:spacing w:after="0"/>
        <w:jc w:val="both"/>
        <w:rPr>
          <w:rFonts w:ascii="Times New Roman" w:hAnsi="Times New Roman" w:cs="Times New Roman"/>
          <w:sz w:val="28"/>
          <w:szCs w:val="28"/>
        </w:rPr>
      </w:pPr>
    </w:p>
    <w:p w14:paraId="3BBC09F7" w14:textId="77777777" w:rsidR="006B65FE" w:rsidRDefault="006B65FE" w:rsidP="00CE74CA">
      <w:pPr>
        <w:tabs>
          <w:tab w:val="left" w:pos="0"/>
        </w:tabs>
        <w:spacing w:after="0"/>
        <w:jc w:val="both"/>
        <w:rPr>
          <w:rFonts w:ascii="Times New Roman" w:hAnsi="Times New Roman" w:cs="Times New Roman"/>
          <w:sz w:val="28"/>
          <w:szCs w:val="28"/>
        </w:rPr>
      </w:pPr>
    </w:p>
    <w:p w14:paraId="37D709B2" w14:textId="77777777" w:rsidR="00EE45E6" w:rsidRDefault="00EE45E6" w:rsidP="00CE74CA">
      <w:pPr>
        <w:tabs>
          <w:tab w:val="left" w:pos="6223"/>
        </w:tabs>
        <w:jc w:val="center"/>
        <w:rPr>
          <w:rFonts w:ascii="Times New Roman" w:hAnsi="Times New Roman" w:cs="Times New Roman"/>
          <w:b/>
          <w:sz w:val="28"/>
          <w:szCs w:val="28"/>
        </w:rPr>
      </w:pPr>
      <w:r w:rsidRPr="00772C71">
        <w:rPr>
          <w:rFonts w:ascii="Times New Roman" w:hAnsi="Times New Roman" w:cs="Times New Roman"/>
          <w:b/>
          <w:sz w:val="28"/>
          <w:szCs w:val="28"/>
        </w:rPr>
        <w:t>Cap.</w:t>
      </w:r>
      <w:r>
        <w:rPr>
          <w:rFonts w:ascii="Times New Roman" w:hAnsi="Times New Roman" w:cs="Times New Roman"/>
          <w:b/>
          <w:sz w:val="28"/>
          <w:szCs w:val="28"/>
        </w:rPr>
        <w:t xml:space="preserve">V DISPOZIȚII FINALE ȘI TRANZITORII </w:t>
      </w:r>
    </w:p>
    <w:p w14:paraId="4F9BB7A5" w14:textId="77777777" w:rsidR="00C20F5E" w:rsidRPr="00CE74CA" w:rsidRDefault="00C20F5E" w:rsidP="00CE74CA">
      <w:pPr>
        <w:tabs>
          <w:tab w:val="left" w:pos="6223"/>
        </w:tabs>
        <w:jc w:val="center"/>
        <w:rPr>
          <w:rFonts w:ascii="Times New Roman" w:hAnsi="Times New Roman" w:cs="Times New Roman"/>
          <w:b/>
          <w:sz w:val="28"/>
          <w:szCs w:val="28"/>
        </w:rPr>
      </w:pPr>
    </w:p>
    <w:p w14:paraId="23E127CF" w14:textId="77777777" w:rsidR="00EE45E6" w:rsidRDefault="00EE45E6" w:rsidP="00CE74CA">
      <w:pPr>
        <w:tabs>
          <w:tab w:val="left" w:pos="6223"/>
        </w:tabs>
        <w:spacing w:after="0"/>
        <w:jc w:val="both"/>
        <w:rPr>
          <w:rFonts w:ascii="Times New Roman" w:hAnsi="Times New Roman" w:cs="Times New Roman"/>
          <w:sz w:val="28"/>
          <w:szCs w:val="28"/>
        </w:rPr>
      </w:pPr>
      <w:r w:rsidRPr="00EE45E6">
        <w:rPr>
          <w:rFonts w:ascii="Times New Roman" w:hAnsi="Times New Roman" w:cs="Times New Roman"/>
          <w:b/>
          <w:i/>
          <w:sz w:val="28"/>
          <w:szCs w:val="28"/>
        </w:rPr>
        <w:lastRenderedPageBreak/>
        <w:t>Art.</w:t>
      </w:r>
      <w:r w:rsidR="00C12BA0">
        <w:rPr>
          <w:rFonts w:ascii="Times New Roman" w:hAnsi="Times New Roman" w:cs="Times New Roman"/>
          <w:b/>
          <w:i/>
          <w:sz w:val="28"/>
          <w:szCs w:val="28"/>
        </w:rPr>
        <w:t xml:space="preserve"> </w:t>
      </w:r>
      <w:r w:rsidRPr="00EE45E6">
        <w:rPr>
          <w:rFonts w:ascii="Times New Roman" w:hAnsi="Times New Roman" w:cs="Times New Roman"/>
          <w:b/>
          <w:i/>
          <w:sz w:val="28"/>
          <w:szCs w:val="28"/>
        </w:rPr>
        <w:t>3</w:t>
      </w:r>
      <w:r w:rsidR="00C12BA0">
        <w:rPr>
          <w:rFonts w:ascii="Times New Roman" w:hAnsi="Times New Roman" w:cs="Times New Roman"/>
          <w:b/>
          <w:i/>
          <w:sz w:val="28"/>
          <w:szCs w:val="28"/>
        </w:rPr>
        <w:t>1</w:t>
      </w:r>
      <w:r>
        <w:rPr>
          <w:rFonts w:ascii="Times New Roman" w:hAnsi="Times New Roman" w:cs="Times New Roman"/>
          <w:b/>
          <w:i/>
          <w:sz w:val="28"/>
          <w:szCs w:val="28"/>
        </w:rPr>
        <w:t xml:space="preserve"> </w:t>
      </w:r>
      <w:r w:rsidR="00CE74CA">
        <w:rPr>
          <w:rFonts w:ascii="Times New Roman" w:hAnsi="Times New Roman" w:cs="Times New Roman"/>
          <w:sz w:val="28"/>
          <w:szCs w:val="28"/>
        </w:rPr>
        <w:t>Prezentul regulament intră în vigoare de la data aducerii lui la cunoștință publică în conformitate cu dispozițiile art. 198 din OUG nr. 57/2019 privind codul administrativ.</w:t>
      </w:r>
    </w:p>
    <w:p w14:paraId="0FC0F523" w14:textId="77777777" w:rsidR="00CE74CA" w:rsidRDefault="00CE74CA" w:rsidP="00CE74CA">
      <w:pPr>
        <w:tabs>
          <w:tab w:val="left" w:pos="6223"/>
        </w:tabs>
        <w:spacing w:after="0"/>
        <w:jc w:val="both"/>
        <w:rPr>
          <w:rFonts w:ascii="Times New Roman" w:hAnsi="Times New Roman" w:cs="Times New Roman"/>
          <w:sz w:val="28"/>
          <w:szCs w:val="28"/>
        </w:rPr>
      </w:pPr>
      <w:r w:rsidRPr="00CE74CA">
        <w:rPr>
          <w:rFonts w:ascii="Times New Roman" w:hAnsi="Times New Roman" w:cs="Times New Roman"/>
          <w:b/>
          <w:i/>
          <w:sz w:val="28"/>
          <w:szCs w:val="28"/>
        </w:rPr>
        <w:t>Art.</w:t>
      </w:r>
      <w:r w:rsidR="00C12BA0">
        <w:rPr>
          <w:rFonts w:ascii="Times New Roman" w:hAnsi="Times New Roman" w:cs="Times New Roman"/>
          <w:b/>
          <w:i/>
          <w:sz w:val="28"/>
          <w:szCs w:val="28"/>
        </w:rPr>
        <w:t xml:space="preserve"> </w:t>
      </w:r>
      <w:r w:rsidRPr="00CE74CA">
        <w:rPr>
          <w:rFonts w:ascii="Times New Roman" w:hAnsi="Times New Roman" w:cs="Times New Roman"/>
          <w:b/>
          <w:i/>
          <w:sz w:val="28"/>
          <w:szCs w:val="28"/>
        </w:rPr>
        <w:t>3</w:t>
      </w:r>
      <w:r w:rsidR="00C12BA0">
        <w:rPr>
          <w:rFonts w:ascii="Times New Roman" w:hAnsi="Times New Roman" w:cs="Times New Roman"/>
          <w:b/>
          <w:i/>
          <w:sz w:val="28"/>
          <w:szCs w:val="28"/>
        </w:rPr>
        <w:t>2</w:t>
      </w:r>
      <w:r>
        <w:rPr>
          <w:rFonts w:ascii="Times New Roman" w:hAnsi="Times New Roman" w:cs="Times New Roman"/>
          <w:b/>
          <w:i/>
          <w:sz w:val="28"/>
          <w:szCs w:val="28"/>
        </w:rPr>
        <w:t xml:space="preserve"> </w:t>
      </w:r>
      <w:r>
        <w:rPr>
          <w:rFonts w:ascii="Times New Roman" w:hAnsi="Times New Roman" w:cs="Times New Roman"/>
          <w:sz w:val="28"/>
          <w:szCs w:val="28"/>
        </w:rPr>
        <w:t>Dispozițiile prezentului regulament se completează cu prevederi legale ulterioare ce vizează domeniul de aplicare al acestuia.</w:t>
      </w:r>
    </w:p>
    <w:p w14:paraId="7888F762" w14:textId="77777777" w:rsidR="00CE74CA" w:rsidRPr="00CE74CA" w:rsidRDefault="00CE74CA" w:rsidP="00CE74CA">
      <w:pPr>
        <w:tabs>
          <w:tab w:val="left" w:pos="6223"/>
        </w:tabs>
        <w:spacing w:after="0"/>
        <w:jc w:val="both"/>
        <w:rPr>
          <w:rFonts w:ascii="Times New Roman" w:hAnsi="Times New Roman" w:cs="Times New Roman"/>
          <w:sz w:val="28"/>
          <w:szCs w:val="28"/>
        </w:rPr>
      </w:pPr>
      <w:r w:rsidRPr="00CE74CA">
        <w:rPr>
          <w:rFonts w:ascii="Times New Roman" w:hAnsi="Times New Roman" w:cs="Times New Roman"/>
          <w:b/>
          <w:i/>
          <w:sz w:val="28"/>
          <w:szCs w:val="28"/>
        </w:rPr>
        <w:t>Art.3</w:t>
      </w:r>
      <w:r w:rsidR="00C12BA0">
        <w:rPr>
          <w:rFonts w:ascii="Times New Roman" w:hAnsi="Times New Roman" w:cs="Times New Roman"/>
          <w:b/>
          <w:i/>
          <w:sz w:val="28"/>
          <w:szCs w:val="28"/>
        </w:rPr>
        <w:t>3</w:t>
      </w:r>
      <w:r>
        <w:rPr>
          <w:rFonts w:ascii="Times New Roman" w:hAnsi="Times New Roman" w:cs="Times New Roman"/>
          <w:sz w:val="28"/>
          <w:szCs w:val="28"/>
        </w:rPr>
        <w:t xml:space="preserve"> Anexele nr. ____  constituie parte integrantă a prezentului regulament.</w:t>
      </w:r>
    </w:p>
    <w:p w14:paraId="3987693B" w14:textId="77777777" w:rsidR="00D13B53" w:rsidRPr="00EE45E6" w:rsidRDefault="00D13B53" w:rsidP="00EE45E6">
      <w:pPr>
        <w:tabs>
          <w:tab w:val="left" w:pos="2730"/>
        </w:tabs>
        <w:rPr>
          <w:rFonts w:ascii="Times New Roman" w:hAnsi="Times New Roman" w:cs="Times New Roman"/>
          <w:sz w:val="28"/>
          <w:szCs w:val="28"/>
        </w:rPr>
      </w:pPr>
    </w:p>
    <w:sectPr w:rsidR="00D13B53" w:rsidRPr="00EE45E6" w:rsidSect="00CE74CA">
      <w:footerReference w:type="default" r:id="rId8"/>
      <w:pgSz w:w="11906" w:h="16838"/>
      <w:pgMar w:top="709" w:right="849" w:bottom="426" w:left="1417"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FC56" w14:textId="77777777" w:rsidR="00CA0FED" w:rsidRDefault="00CA0FED" w:rsidP="00CE74CA">
      <w:pPr>
        <w:spacing w:after="0" w:line="240" w:lineRule="auto"/>
      </w:pPr>
      <w:r>
        <w:separator/>
      </w:r>
    </w:p>
  </w:endnote>
  <w:endnote w:type="continuationSeparator" w:id="0">
    <w:p w14:paraId="62EECAFC" w14:textId="77777777" w:rsidR="00CA0FED" w:rsidRDefault="00CA0FED" w:rsidP="00CE7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72938"/>
      <w:docPartObj>
        <w:docPartGallery w:val="Page Numbers (Bottom of Page)"/>
        <w:docPartUnique/>
      </w:docPartObj>
    </w:sdtPr>
    <w:sdtContent>
      <w:p w14:paraId="2AA7590B" w14:textId="77777777" w:rsidR="002E7254" w:rsidRDefault="006D040F">
        <w:pPr>
          <w:pStyle w:val="Subsol"/>
          <w:jc w:val="right"/>
        </w:pPr>
        <w:r>
          <w:fldChar w:fldCharType="begin"/>
        </w:r>
        <w:r>
          <w:instrText xml:space="preserve"> PAGE   \* MERGEFORMAT </w:instrText>
        </w:r>
        <w:r>
          <w:fldChar w:fldCharType="separate"/>
        </w:r>
        <w:r>
          <w:rPr>
            <w:noProof/>
          </w:rPr>
          <w:t>10</w:t>
        </w:r>
        <w:r>
          <w:rPr>
            <w:noProof/>
          </w:rPr>
          <w:fldChar w:fldCharType="end"/>
        </w:r>
      </w:p>
    </w:sdtContent>
  </w:sdt>
  <w:p w14:paraId="710FC3C0" w14:textId="77777777" w:rsidR="002E7254" w:rsidRDefault="002E725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8AB4A" w14:textId="77777777" w:rsidR="00CA0FED" w:rsidRDefault="00CA0FED" w:rsidP="00CE74CA">
      <w:pPr>
        <w:spacing w:after="0" w:line="240" w:lineRule="auto"/>
      </w:pPr>
      <w:r>
        <w:separator/>
      </w:r>
    </w:p>
  </w:footnote>
  <w:footnote w:type="continuationSeparator" w:id="0">
    <w:p w14:paraId="58E4A1A1" w14:textId="77777777" w:rsidR="00CA0FED" w:rsidRDefault="00CA0FED" w:rsidP="00CE74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06C0D"/>
    <w:multiLevelType w:val="hybridMultilevel"/>
    <w:tmpl w:val="22A215EC"/>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0FB2F2C"/>
    <w:multiLevelType w:val="hybridMultilevel"/>
    <w:tmpl w:val="3F5C3A14"/>
    <w:lvl w:ilvl="0" w:tplc="6388EE60">
      <w:start w:val="1"/>
      <w:numFmt w:val="lowerLetter"/>
      <w:lvlText w:val="%1)"/>
      <w:lvlJc w:val="left"/>
      <w:pPr>
        <w:ind w:left="1428" w:hanging="360"/>
      </w:pPr>
      <w:rPr>
        <w:rFonts w:ascii="Times New Roman" w:eastAsiaTheme="minorHAnsi" w:hAnsi="Times New Roman" w:cs="Times New Roman"/>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2" w15:restartNumberingAfterBreak="0">
    <w:nsid w:val="11313C67"/>
    <w:multiLevelType w:val="hybridMultilevel"/>
    <w:tmpl w:val="DD6872AE"/>
    <w:lvl w:ilvl="0" w:tplc="04180005">
      <w:start w:val="1"/>
      <w:numFmt w:val="bullet"/>
      <w:lvlText w:val=""/>
      <w:lvlJc w:val="left"/>
      <w:pPr>
        <w:ind w:left="2136" w:hanging="360"/>
      </w:pPr>
      <w:rPr>
        <w:rFonts w:ascii="Wingdings" w:hAnsi="Wingdings" w:hint="default"/>
      </w:rPr>
    </w:lvl>
    <w:lvl w:ilvl="1" w:tplc="04180003" w:tentative="1">
      <w:start w:val="1"/>
      <w:numFmt w:val="bullet"/>
      <w:lvlText w:val="o"/>
      <w:lvlJc w:val="left"/>
      <w:pPr>
        <w:ind w:left="2856" w:hanging="360"/>
      </w:pPr>
      <w:rPr>
        <w:rFonts w:ascii="Courier New" w:hAnsi="Courier New" w:cs="Courier New" w:hint="default"/>
      </w:rPr>
    </w:lvl>
    <w:lvl w:ilvl="2" w:tplc="04180005" w:tentative="1">
      <w:start w:val="1"/>
      <w:numFmt w:val="bullet"/>
      <w:lvlText w:val=""/>
      <w:lvlJc w:val="left"/>
      <w:pPr>
        <w:ind w:left="3576" w:hanging="360"/>
      </w:pPr>
      <w:rPr>
        <w:rFonts w:ascii="Wingdings" w:hAnsi="Wingdings" w:hint="default"/>
      </w:rPr>
    </w:lvl>
    <w:lvl w:ilvl="3" w:tplc="04180001" w:tentative="1">
      <w:start w:val="1"/>
      <w:numFmt w:val="bullet"/>
      <w:lvlText w:val=""/>
      <w:lvlJc w:val="left"/>
      <w:pPr>
        <w:ind w:left="4296" w:hanging="360"/>
      </w:pPr>
      <w:rPr>
        <w:rFonts w:ascii="Symbol" w:hAnsi="Symbol" w:hint="default"/>
      </w:rPr>
    </w:lvl>
    <w:lvl w:ilvl="4" w:tplc="04180003" w:tentative="1">
      <w:start w:val="1"/>
      <w:numFmt w:val="bullet"/>
      <w:lvlText w:val="o"/>
      <w:lvlJc w:val="left"/>
      <w:pPr>
        <w:ind w:left="5016" w:hanging="360"/>
      </w:pPr>
      <w:rPr>
        <w:rFonts w:ascii="Courier New" w:hAnsi="Courier New" w:cs="Courier New" w:hint="default"/>
      </w:rPr>
    </w:lvl>
    <w:lvl w:ilvl="5" w:tplc="04180005" w:tentative="1">
      <w:start w:val="1"/>
      <w:numFmt w:val="bullet"/>
      <w:lvlText w:val=""/>
      <w:lvlJc w:val="left"/>
      <w:pPr>
        <w:ind w:left="5736" w:hanging="360"/>
      </w:pPr>
      <w:rPr>
        <w:rFonts w:ascii="Wingdings" w:hAnsi="Wingdings" w:hint="default"/>
      </w:rPr>
    </w:lvl>
    <w:lvl w:ilvl="6" w:tplc="04180001" w:tentative="1">
      <w:start w:val="1"/>
      <w:numFmt w:val="bullet"/>
      <w:lvlText w:val=""/>
      <w:lvlJc w:val="left"/>
      <w:pPr>
        <w:ind w:left="6456" w:hanging="360"/>
      </w:pPr>
      <w:rPr>
        <w:rFonts w:ascii="Symbol" w:hAnsi="Symbol" w:hint="default"/>
      </w:rPr>
    </w:lvl>
    <w:lvl w:ilvl="7" w:tplc="04180003" w:tentative="1">
      <w:start w:val="1"/>
      <w:numFmt w:val="bullet"/>
      <w:lvlText w:val="o"/>
      <w:lvlJc w:val="left"/>
      <w:pPr>
        <w:ind w:left="7176" w:hanging="360"/>
      </w:pPr>
      <w:rPr>
        <w:rFonts w:ascii="Courier New" w:hAnsi="Courier New" w:cs="Courier New" w:hint="default"/>
      </w:rPr>
    </w:lvl>
    <w:lvl w:ilvl="8" w:tplc="04180005" w:tentative="1">
      <w:start w:val="1"/>
      <w:numFmt w:val="bullet"/>
      <w:lvlText w:val=""/>
      <w:lvlJc w:val="left"/>
      <w:pPr>
        <w:ind w:left="7896" w:hanging="360"/>
      </w:pPr>
      <w:rPr>
        <w:rFonts w:ascii="Wingdings" w:hAnsi="Wingdings" w:hint="default"/>
      </w:rPr>
    </w:lvl>
  </w:abstractNum>
  <w:abstractNum w:abstractNumId="3" w15:restartNumberingAfterBreak="0">
    <w:nsid w:val="172C247B"/>
    <w:multiLevelType w:val="hybridMultilevel"/>
    <w:tmpl w:val="AE322936"/>
    <w:lvl w:ilvl="0" w:tplc="1FFEA740">
      <w:start w:val="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EBC7258"/>
    <w:multiLevelType w:val="hybridMultilevel"/>
    <w:tmpl w:val="95D44D60"/>
    <w:lvl w:ilvl="0" w:tplc="A3BCDA2E">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75B0C9B"/>
    <w:multiLevelType w:val="hybridMultilevel"/>
    <w:tmpl w:val="A60A7AC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F45771C"/>
    <w:multiLevelType w:val="hybridMultilevel"/>
    <w:tmpl w:val="59EC1804"/>
    <w:lvl w:ilvl="0" w:tplc="8E920D66">
      <w:start w:val="5"/>
      <w:numFmt w:val="bullet"/>
      <w:lvlText w:val="-"/>
      <w:lvlJc w:val="left"/>
      <w:pPr>
        <w:ind w:left="644"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784A7C1F"/>
    <w:multiLevelType w:val="hybridMultilevel"/>
    <w:tmpl w:val="EDF68AE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115446638">
    <w:abstractNumId w:val="3"/>
  </w:num>
  <w:num w:numId="2" w16cid:durableId="2033261039">
    <w:abstractNumId w:val="7"/>
  </w:num>
  <w:num w:numId="3" w16cid:durableId="76828180">
    <w:abstractNumId w:val="5"/>
  </w:num>
  <w:num w:numId="4" w16cid:durableId="810246035">
    <w:abstractNumId w:val="0"/>
  </w:num>
  <w:num w:numId="5" w16cid:durableId="1248807590">
    <w:abstractNumId w:val="1"/>
  </w:num>
  <w:num w:numId="6" w16cid:durableId="3941049">
    <w:abstractNumId w:val="4"/>
  </w:num>
  <w:num w:numId="7" w16cid:durableId="3980975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4905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566"/>
    <w:rsid w:val="000443FE"/>
    <w:rsid w:val="0005767C"/>
    <w:rsid w:val="000677DE"/>
    <w:rsid w:val="000728CC"/>
    <w:rsid w:val="000B062B"/>
    <w:rsid w:val="000C1E7D"/>
    <w:rsid w:val="00155407"/>
    <w:rsid w:val="00170A99"/>
    <w:rsid w:val="001906A5"/>
    <w:rsid w:val="00196943"/>
    <w:rsid w:val="001B5BA0"/>
    <w:rsid w:val="00243B6E"/>
    <w:rsid w:val="002517FC"/>
    <w:rsid w:val="00266958"/>
    <w:rsid w:val="0027698C"/>
    <w:rsid w:val="00293796"/>
    <w:rsid w:val="002D0D0D"/>
    <w:rsid w:val="002D7068"/>
    <w:rsid w:val="002E7254"/>
    <w:rsid w:val="00300C2C"/>
    <w:rsid w:val="00340817"/>
    <w:rsid w:val="00356CDA"/>
    <w:rsid w:val="003573DC"/>
    <w:rsid w:val="003603C9"/>
    <w:rsid w:val="00370838"/>
    <w:rsid w:val="003B3458"/>
    <w:rsid w:val="003C2F3F"/>
    <w:rsid w:val="003F72BE"/>
    <w:rsid w:val="004004AA"/>
    <w:rsid w:val="0043452C"/>
    <w:rsid w:val="00446A4A"/>
    <w:rsid w:val="004523E5"/>
    <w:rsid w:val="004532BD"/>
    <w:rsid w:val="004B2E98"/>
    <w:rsid w:val="004B520A"/>
    <w:rsid w:val="004C307E"/>
    <w:rsid w:val="004E7935"/>
    <w:rsid w:val="00512D10"/>
    <w:rsid w:val="005453B5"/>
    <w:rsid w:val="0055793A"/>
    <w:rsid w:val="005868E0"/>
    <w:rsid w:val="00595031"/>
    <w:rsid w:val="005B292D"/>
    <w:rsid w:val="005F78F4"/>
    <w:rsid w:val="00601C32"/>
    <w:rsid w:val="0065081D"/>
    <w:rsid w:val="00685869"/>
    <w:rsid w:val="006A7596"/>
    <w:rsid w:val="006B65FE"/>
    <w:rsid w:val="006C0904"/>
    <w:rsid w:val="006C36CF"/>
    <w:rsid w:val="006D040F"/>
    <w:rsid w:val="00700892"/>
    <w:rsid w:val="007308D2"/>
    <w:rsid w:val="007325F7"/>
    <w:rsid w:val="0075381E"/>
    <w:rsid w:val="00772C71"/>
    <w:rsid w:val="00786021"/>
    <w:rsid w:val="007A5F43"/>
    <w:rsid w:val="007D2ACE"/>
    <w:rsid w:val="00831C96"/>
    <w:rsid w:val="0085256A"/>
    <w:rsid w:val="00875DD8"/>
    <w:rsid w:val="008A6424"/>
    <w:rsid w:val="008F0566"/>
    <w:rsid w:val="008F2A94"/>
    <w:rsid w:val="009118F0"/>
    <w:rsid w:val="00920C0D"/>
    <w:rsid w:val="00934791"/>
    <w:rsid w:val="00934DE4"/>
    <w:rsid w:val="009454A1"/>
    <w:rsid w:val="00952F8D"/>
    <w:rsid w:val="009A0965"/>
    <w:rsid w:val="009B01AE"/>
    <w:rsid w:val="009C03EF"/>
    <w:rsid w:val="009D346F"/>
    <w:rsid w:val="009E067F"/>
    <w:rsid w:val="009F7682"/>
    <w:rsid w:val="00A30D14"/>
    <w:rsid w:val="00A37210"/>
    <w:rsid w:val="00A401F4"/>
    <w:rsid w:val="00A94638"/>
    <w:rsid w:val="00AB1E95"/>
    <w:rsid w:val="00AD213A"/>
    <w:rsid w:val="00AE5B7D"/>
    <w:rsid w:val="00B171DF"/>
    <w:rsid w:val="00B270CB"/>
    <w:rsid w:val="00B33E9F"/>
    <w:rsid w:val="00B33F86"/>
    <w:rsid w:val="00B6439F"/>
    <w:rsid w:val="00B87DCC"/>
    <w:rsid w:val="00B931BF"/>
    <w:rsid w:val="00BA1C73"/>
    <w:rsid w:val="00BA6FBD"/>
    <w:rsid w:val="00C12BA0"/>
    <w:rsid w:val="00C20F5E"/>
    <w:rsid w:val="00C40356"/>
    <w:rsid w:val="00C74588"/>
    <w:rsid w:val="00CA0FED"/>
    <w:rsid w:val="00CA256B"/>
    <w:rsid w:val="00CE74CA"/>
    <w:rsid w:val="00D035EE"/>
    <w:rsid w:val="00D13B53"/>
    <w:rsid w:val="00D22CAB"/>
    <w:rsid w:val="00D31469"/>
    <w:rsid w:val="00D542D9"/>
    <w:rsid w:val="00D65E69"/>
    <w:rsid w:val="00D83885"/>
    <w:rsid w:val="00D91DA6"/>
    <w:rsid w:val="00DA0305"/>
    <w:rsid w:val="00DA3C9E"/>
    <w:rsid w:val="00DB184F"/>
    <w:rsid w:val="00DC02A4"/>
    <w:rsid w:val="00DF04DC"/>
    <w:rsid w:val="00E0751A"/>
    <w:rsid w:val="00E07F4E"/>
    <w:rsid w:val="00E107A2"/>
    <w:rsid w:val="00E532C6"/>
    <w:rsid w:val="00E60533"/>
    <w:rsid w:val="00E640B7"/>
    <w:rsid w:val="00E97E30"/>
    <w:rsid w:val="00EA5030"/>
    <w:rsid w:val="00EA7A7A"/>
    <w:rsid w:val="00ED72AC"/>
    <w:rsid w:val="00EE171B"/>
    <w:rsid w:val="00EE45E6"/>
    <w:rsid w:val="00F0777B"/>
    <w:rsid w:val="00F44C22"/>
    <w:rsid w:val="00F5315D"/>
    <w:rsid w:val="00F86C6F"/>
    <w:rsid w:val="00F86D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41C8A"/>
  <w15:docId w15:val="{4CB2FDFA-5537-47AE-81ED-36352F1BE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B7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72C71"/>
    <w:pPr>
      <w:ind w:left="720"/>
      <w:contextualSpacing/>
    </w:pPr>
  </w:style>
  <w:style w:type="paragraph" w:styleId="Antet">
    <w:name w:val="header"/>
    <w:basedOn w:val="Normal"/>
    <w:link w:val="AntetCaracter"/>
    <w:uiPriority w:val="99"/>
    <w:semiHidden/>
    <w:unhideWhenUsed/>
    <w:rsid w:val="00CE74CA"/>
    <w:pPr>
      <w:tabs>
        <w:tab w:val="center" w:pos="4536"/>
        <w:tab w:val="right" w:pos="9072"/>
      </w:tabs>
      <w:spacing w:after="0" w:line="240" w:lineRule="auto"/>
    </w:pPr>
  </w:style>
  <w:style w:type="character" w:customStyle="1" w:styleId="AntetCaracter">
    <w:name w:val="Antet Caracter"/>
    <w:basedOn w:val="Fontdeparagrafimplicit"/>
    <w:link w:val="Antet"/>
    <w:uiPriority w:val="99"/>
    <w:semiHidden/>
    <w:rsid w:val="00CE74CA"/>
  </w:style>
  <w:style w:type="paragraph" w:styleId="Subsol">
    <w:name w:val="footer"/>
    <w:basedOn w:val="Normal"/>
    <w:link w:val="SubsolCaracter"/>
    <w:uiPriority w:val="99"/>
    <w:unhideWhenUsed/>
    <w:rsid w:val="00CE74CA"/>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CE74CA"/>
  </w:style>
  <w:style w:type="table" w:styleId="Tabelgril">
    <w:name w:val="Table Grid"/>
    <w:basedOn w:val="TabelNormal"/>
    <w:uiPriority w:val="59"/>
    <w:rsid w:val="000576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obust">
    <w:name w:val="Strong"/>
    <w:basedOn w:val="Fontdeparagrafimplicit"/>
    <w:uiPriority w:val="22"/>
    <w:qFormat/>
    <w:rsid w:val="00875D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79332-E4A5-42C5-8DD7-DBEECDAF9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3546</Words>
  <Characters>20569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 2</cp:lastModifiedBy>
  <cp:revision>13</cp:revision>
  <cp:lastPrinted>2026-08-21T08:23:00Z</cp:lastPrinted>
  <dcterms:created xsi:type="dcterms:W3CDTF">2026-08-21T08:13:00Z</dcterms:created>
  <dcterms:modified xsi:type="dcterms:W3CDTF">2026-08-21T09:27:00Z</dcterms:modified>
</cp:coreProperties>
</file>