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4FE4" w14:textId="5BA8FC2F" w:rsidR="00035EC7" w:rsidRDefault="003D6CDC" w:rsidP="00DB4ED9">
      <w:pPr>
        <w:suppressAutoHyphens/>
        <w:spacing w:after="0" w:line="240" w:lineRule="auto"/>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 xml:space="preserve">                                </w:t>
      </w:r>
      <w:r w:rsidR="00035EC7">
        <w:rPr>
          <w:rFonts w:ascii="Times New Roman" w:eastAsia="Liberation Sans" w:hAnsi="Times New Roman" w:cs="Times New Roman"/>
          <w:kern w:val="1"/>
          <w:sz w:val="28"/>
          <w:szCs w:val="28"/>
          <w:lang w:eastAsia="hi-IN" w:bidi="hi-IN"/>
        </w:rPr>
        <w:t>Anexa nr. 1 la HCL nr______/______2024</w:t>
      </w:r>
      <w:r w:rsidRPr="003D6CDC">
        <w:rPr>
          <w:rFonts w:ascii="Times New Roman" w:eastAsia="Liberation Sans" w:hAnsi="Times New Roman" w:cs="Times New Roman"/>
          <w:kern w:val="1"/>
          <w:sz w:val="28"/>
          <w:szCs w:val="28"/>
          <w:lang w:eastAsia="hi-IN" w:bidi="hi-IN"/>
        </w:rPr>
        <w:t xml:space="preserve">        </w:t>
      </w:r>
    </w:p>
    <w:p w14:paraId="00F6504A" w14:textId="77777777" w:rsidR="00035EC7" w:rsidRDefault="00035EC7" w:rsidP="00DB4ED9">
      <w:pPr>
        <w:suppressAutoHyphens/>
        <w:spacing w:after="0" w:line="240" w:lineRule="auto"/>
        <w:contextualSpacing/>
        <w:jc w:val="both"/>
        <w:rPr>
          <w:rFonts w:ascii="Times New Roman" w:eastAsia="Liberation Sans" w:hAnsi="Times New Roman" w:cs="Times New Roman"/>
          <w:kern w:val="1"/>
          <w:sz w:val="28"/>
          <w:szCs w:val="28"/>
          <w:lang w:eastAsia="hi-IN" w:bidi="hi-IN"/>
        </w:rPr>
      </w:pPr>
    </w:p>
    <w:p w14:paraId="448BF477" w14:textId="77777777" w:rsidR="00035EC7" w:rsidRDefault="00035EC7" w:rsidP="00DB4ED9">
      <w:pPr>
        <w:suppressAutoHyphens/>
        <w:spacing w:after="0" w:line="240" w:lineRule="auto"/>
        <w:contextualSpacing/>
        <w:jc w:val="both"/>
        <w:rPr>
          <w:rFonts w:ascii="Times New Roman" w:eastAsia="Liberation Sans" w:hAnsi="Times New Roman" w:cs="Times New Roman"/>
          <w:kern w:val="1"/>
          <w:sz w:val="28"/>
          <w:szCs w:val="28"/>
          <w:lang w:eastAsia="hi-IN" w:bidi="hi-IN"/>
        </w:rPr>
      </w:pPr>
    </w:p>
    <w:p w14:paraId="43260A79" w14:textId="0472D617" w:rsidR="003D6CDC" w:rsidRPr="00DB4ED9" w:rsidRDefault="003D6CDC" w:rsidP="00DB4ED9">
      <w:pPr>
        <w:suppressAutoHyphens/>
        <w:spacing w:after="0" w:line="240" w:lineRule="auto"/>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 xml:space="preserve">                     </w:t>
      </w:r>
      <w:r w:rsidR="00DB4ED9">
        <w:rPr>
          <w:rFonts w:ascii="Times New Roman" w:eastAsia="Liberation Sans" w:hAnsi="Times New Roman" w:cs="Times New Roman"/>
          <w:kern w:val="1"/>
          <w:sz w:val="28"/>
          <w:szCs w:val="28"/>
          <w:lang w:eastAsia="hi-IN" w:bidi="hi-IN"/>
        </w:rPr>
        <w:t xml:space="preserve">                               </w:t>
      </w:r>
    </w:p>
    <w:p w14:paraId="256C92C9" w14:textId="77777777" w:rsidR="003D6CDC" w:rsidRPr="003D6CDC" w:rsidRDefault="003D6CDC" w:rsidP="004834E4">
      <w:pPr>
        <w:suppressAutoHyphens/>
        <w:spacing w:after="0" w:line="240" w:lineRule="auto"/>
        <w:ind w:left="-426" w:firstLine="426"/>
        <w:contextualSpacing/>
        <w:jc w:val="center"/>
        <w:rPr>
          <w:rFonts w:ascii="Times New Roman" w:eastAsia="Liberation Sans" w:hAnsi="Times New Roman" w:cs="Times New Roman"/>
          <w:b/>
          <w:kern w:val="1"/>
          <w:sz w:val="28"/>
          <w:szCs w:val="28"/>
          <w:lang w:eastAsia="hi-IN" w:bidi="hi-IN"/>
        </w:rPr>
      </w:pPr>
      <w:r w:rsidRPr="003D6CDC">
        <w:rPr>
          <w:rFonts w:ascii="Times New Roman" w:eastAsia="Liberation Sans" w:hAnsi="Times New Roman" w:cs="Times New Roman"/>
          <w:b/>
          <w:kern w:val="1"/>
          <w:sz w:val="28"/>
          <w:szCs w:val="28"/>
          <w:lang w:eastAsia="hi-IN" w:bidi="hi-IN"/>
        </w:rPr>
        <w:t>ACORD DE PARTENERIAT</w:t>
      </w:r>
    </w:p>
    <w:p w14:paraId="5147DFCB" w14:textId="0FB62E29" w:rsidR="003D6CDC" w:rsidRPr="003D6CDC" w:rsidRDefault="003D6CDC" w:rsidP="004834E4">
      <w:pPr>
        <w:suppressAutoHyphens/>
        <w:spacing w:after="0" w:line="240" w:lineRule="auto"/>
        <w:ind w:left="-426" w:firstLine="426"/>
        <w:contextualSpacing/>
        <w:jc w:val="center"/>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Nr._________/_______202</w:t>
      </w:r>
      <w:r w:rsidR="00035EC7">
        <w:rPr>
          <w:rFonts w:ascii="Times New Roman" w:eastAsia="Liberation Sans" w:hAnsi="Times New Roman" w:cs="Times New Roman"/>
          <w:kern w:val="1"/>
          <w:sz w:val="28"/>
          <w:szCs w:val="28"/>
          <w:lang w:eastAsia="hi-IN" w:bidi="hi-IN"/>
        </w:rPr>
        <w:t>4</w:t>
      </w:r>
    </w:p>
    <w:p w14:paraId="4D61401E" w14:textId="77777777" w:rsidR="003D6CDC" w:rsidRPr="003D6CDC" w:rsidRDefault="003D6CDC" w:rsidP="004834E4">
      <w:pPr>
        <w:suppressAutoHyphens/>
        <w:spacing w:after="0" w:line="240" w:lineRule="auto"/>
        <w:ind w:left="-426" w:firstLine="426"/>
        <w:contextualSpacing/>
        <w:jc w:val="center"/>
        <w:rPr>
          <w:rFonts w:ascii="Times New Roman" w:eastAsia="Liberation Sans" w:hAnsi="Times New Roman" w:cs="Times New Roman"/>
          <w:kern w:val="1"/>
          <w:sz w:val="28"/>
          <w:szCs w:val="28"/>
          <w:lang w:eastAsia="hi-IN" w:bidi="hi-IN"/>
        </w:rPr>
      </w:pPr>
    </w:p>
    <w:p w14:paraId="26E5A2C8"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52A28B00"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r w:rsidRPr="003D6CDC">
        <w:rPr>
          <w:rFonts w:ascii="Times New Roman" w:eastAsia="Liberation Sans" w:hAnsi="Times New Roman" w:cs="Times New Roman"/>
          <w:b/>
          <w:kern w:val="1"/>
          <w:sz w:val="28"/>
          <w:szCs w:val="28"/>
          <w:lang w:eastAsia="hi-IN" w:bidi="hi-IN"/>
        </w:rPr>
        <w:t xml:space="preserve">Art.1. PĂRTILE </w:t>
      </w:r>
    </w:p>
    <w:p w14:paraId="40BB6F9E"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p>
    <w:p w14:paraId="71B5DA76" w14:textId="7CF8DF59" w:rsid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bookmarkStart w:id="0" w:name="_Hlk157681500"/>
      <w:r w:rsidRPr="003D6CDC">
        <w:rPr>
          <w:rFonts w:ascii="Times New Roman" w:eastAsia="Liberation Sans" w:hAnsi="Times New Roman" w:cs="Times New Roman"/>
          <w:b/>
          <w:kern w:val="1"/>
          <w:sz w:val="28"/>
          <w:szCs w:val="28"/>
          <w:lang w:eastAsia="hi-IN" w:bidi="hi-IN"/>
        </w:rPr>
        <w:t xml:space="preserve">UNITATEA ADMINISTRATIV TERITORIALĂ </w:t>
      </w:r>
      <w:bookmarkEnd w:id="0"/>
      <w:r w:rsidRPr="003D6CDC">
        <w:rPr>
          <w:rFonts w:ascii="Times New Roman" w:eastAsia="Liberation Sans" w:hAnsi="Times New Roman" w:cs="Times New Roman"/>
          <w:b/>
          <w:kern w:val="1"/>
          <w:sz w:val="28"/>
          <w:szCs w:val="28"/>
          <w:lang w:eastAsia="hi-IN" w:bidi="hi-IN"/>
        </w:rPr>
        <w:t xml:space="preserve">MUNICIPIUL DROBETA TURNU SEVERIN, CIF 4426581, </w:t>
      </w:r>
      <w:r w:rsidRPr="003D6CDC">
        <w:rPr>
          <w:rFonts w:ascii="Times New Roman" w:eastAsia="Liberation Sans" w:hAnsi="Times New Roman" w:cs="Times New Roman"/>
          <w:kern w:val="1"/>
          <w:sz w:val="28"/>
          <w:szCs w:val="28"/>
          <w:lang w:eastAsia="hi-IN" w:bidi="hi-IN"/>
        </w:rPr>
        <w:t>reprezentat prin Primar Screciu Marius</w:t>
      </w:r>
      <w:r w:rsidR="00035EC7">
        <w:rPr>
          <w:rFonts w:ascii="Times New Roman" w:eastAsia="Liberation Sans" w:hAnsi="Times New Roman" w:cs="Times New Roman"/>
          <w:kern w:val="1"/>
          <w:sz w:val="28"/>
          <w:szCs w:val="28"/>
          <w:lang w:eastAsia="hi-IN" w:bidi="hi-IN"/>
        </w:rPr>
        <w:t xml:space="preserve"> Vasile</w:t>
      </w:r>
      <w:r w:rsidRPr="003D6CDC">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kern w:val="1"/>
          <w:sz w:val="28"/>
          <w:szCs w:val="28"/>
          <w:lang w:eastAsia="hi-IN" w:bidi="hi-IN"/>
        </w:rPr>
        <w:t xml:space="preserve">cu sediul în </w:t>
      </w:r>
      <w:r w:rsidR="00035EC7">
        <w:rPr>
          <w:rFonts w:ascii="Times New Roman" w:eastAsia="Liberation Sans" w:hAnsi="Times New Roman" w:cs="Times New Roman"/>
          <w:kern w:val="1"/>
          <w:sz w:val="28"/>
          <w:szCs w:val="28"/>
          <w:lang w:eastAsia="hi-IN" w:bidi="hi-IN"/>
        </w:rPr>
        <w:t xml:space="preserve">Drobeta Turnu Severin, </w:t>
      </w:r>
      <w:r w:rsidRPr="003D6CDC">
        <w:rPr>
          <w:rFonts w:ascii="Times New Roman" w:eastAsia="Liberation Sans" w:hAnsi="Times New Roman" w:cs="Times New Roman"/>
          <w:kern w:val="1"/>
          <w:sz w:val="28"/>
          <w:szCs w:val="28"/>
          <w:lang w:eastAsia="hi-IN" w:bidi="hi-IN"/>
        </w:rPr>
        <w:t xml:space="preserve">str. Mareșal Averescu, nr. 2, </w:t>
      </w:r>
      <w:r w:rsidR="00035EC7">
        <w:rPr>
          <w:rFonts w:ascii="Times New Roman" w:eastAsia="Liberation Sans" w:hAnsi="Times New Roman" w:cs="Times New Roman"/>
          <w:kern w:val="1"/>
          <w:sz w:val="28"/>
          <w:szCs w:val="28"/>
          <w:lang w:eastAsia="hi-IN" w:bidi="hi-IN"/>
        </w:rPr>
        <w:t xml:space="preserve">Județul Mehedinți </w:t>
      </w:r>
      <w:r w:rsidRPr="003D6CDC">
        <w:rPr>
          <w:rFonts w:ascii="Times New Roman" w:eastAsia="Liberation Sans" w:hAnsi="Times New Roman" w:cs="Times New Roman"/>
          <w:kern w:val="1"/>
          <w:sz w:val="28"/>
          <w:szCs w:val="28"/>
          <w:lang w:eastAsia="hi-IN" w:bidi="hi-IN"/>
        </w:rPr>
        <w:t>pe de o parte,</w:t>
      </w:r>
    </w:p>
    <w:p w14:paraId="16FFAB49" w14:textId="77777777" w:rsidR="00035EC7" w:rsidRPr="003D6CDC" w:rsidRDefault="00035EC7"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2F122D84" w14:textId="677B007A" w:rsidR="003D6CDC" w:rsidRDefault="00035EC7" w:rsidP="004834E4">
      <w:pPr>
        <w:spacing w:after="200" w:line="240" w:lineRule="auto"/>
        <w:ind w:left="-426" w:firstLine="426"/>
        <w:contextualSpacing/>
        <w:jc w:val="both"/>
        <w:rPr>
          <w:rFonts w:ascii="Times New Roman" w:eastAsia="Liberation Sans" w:hAnsi="Times New Roman" w:cs="Times New Roman"/>
          <w:kern w:val="1"/>
          <w:sz w:val="28"/>
          <w:szCs w:val="28"/>
          <w:lang w:eastAsia="hi-IN" w:bidi="hi-IN"/>
        </w:rPr>
      </w:pPr>
      <w:bookmarkStart w:id="1" w:name="_Hlk157682885"/>
      <w:r w:rsidRPr="00035EC7">
        <w:rPr>
          <w:rFonts w:ascii="Times New Roman" w:eastAsia="Calibri" w:hAnsi="Times New Roman" w:cs="Times New Roman"/>
          <w:b/>
          <w:kern w:val="0"/>
          <w:sz w:val="28"/>
          <w:szCs w:val="28"/>
        </w:rPr>
        <w:t>UNITATEA ADMINISTRATIV TERITORIALĂ</w:t>
      </w:r>
      <w:r w:rsidR="003D6CDC" w:rsidRPr="003D6CDC">
        <w:rPr>
          <w:rFonts w:ascii="Times New Roman" w:eastAsia="Calibri" w:hAnsi="Times New Roman" w:cs="Times New Roman"/>
          <w:b/>
          <w:kern w:val="0"/>
          <w:sz w:val="28"/>
          <w:szCs w:val="28"/>
        </w:rPr>
        <w:t xml:space="preserve"> JUDEȚ</w:t>
      </w:r>
      <w:r>
        <w:rPr>
          <w:rFonts w:ascii="Times New Roman" w:eastAsia="Calibri" w:hAnsi="Times New Roman" w:cs="Times New Roman"/>
          <w:b/>
          <w:kern w:val="0"/>
          <w:sz w:val="28"/>
          <w:szCs w:val="28"/>
        </w:rPr>
        <w:t>UL</w:t>
      </w:r>
      <w:r w:rsidR="003D6CDC" w:rsidRPr="003D6CDC">
        <w:rPr>
          <w:rFonts w:ascii="Times New Roman" w:eastAsia="Calibri" w:hAnsi="Times New Roman" w:cs="Times New Roman"/>
          <w:b/>
          <w:kern w:val="0"/>
          <w:sz w:val="28"/>
          <w:szCs w:val="28"/>
        </w:rPr>
        <w:t xml:space="preserve"> MEHEDINȚI</w:t>
      </w:r>
      <w:bookmarkEnd w:id="1"/>
      <w:r w:rsidR="003D6CDC" w:rsidRPr="003D6CDC">
        <w:rPr>
          <w:rFonts w:ascii="Times New Roman" w:eastAsia="Calibri" w:hAnsi="Times New Roman" w:cs="Times New Roman"/>
          <w:kern w:val="0"/>
          <w:sz w:val="28"/>
          <w:szCs w:val="28"/>
        </w:rPr>
        <w:t xml:space="preserve">, </w:t>
      </w:r>
      <w:r>
        <w:rPr>
          <w:rFonts w:ascii="Times New Roman" w:eastAsia="Calibri" w:hAnsi="Times New Roman" w:cs="Times New Roman"/>
          <w:kern w:val="0"/>
          <w:sz w:val="28"/>
          <w:szCs w:val="28"/>
        </w:rPr>
        <w:t>CUI 4337344</w:t>
      </w:r>
      <w:r w:rsidR="003D6CDC" w:rsidRPr="003D6CDC">
        <w:rPr>
          <w:rFonts w:ascii="Times New Roman" w:eastAsia="Calibri" w:hAnsi="Times New Roman" w:cs="Times New Roman"/>
          <w:kern w:val="0"/>
          <w:sz w:val="28"/>
          <w:szCs w:val="28"/>
        </w:rPr>
        <w:t xml:space="preserve">  </w:t>
      </w:r>
      <w:r w:rsidR="004834E4" w:rsidRPr="003D6CDC">
        <w:rPr>
          <w:rFonts w:ascii="Times New Roman" w:eastAsia="Calibri" w:hAnsi="Times New Roman" w:cs="Times New Roman"/>
          <w:kern w:val="0"/>
          <w:sz w:val="28"/>
          <w:szCs w:val="28"/>
        </w:rPr>
        <w:t xml:space="preserve">reprezentat de </w:t>
      </w:r>
      <w:r w:rsidR="004834E4">
        <w:rPr>
          <w:rFonts w:ascii="Times New Roman" w:eastAsia="Calibri" w:hAnsi="Times New Roman" w:cs="Times New Roman"/>
          <w:kern w:val="0"/>
          <w:sz w:val="28"/>
          <w:szCs w:val="28"/>
        </w:rPr>
        <w:t>Președinte</w:t>
      </w:r>
      <w:r>
        <w:rPr>
          <w:rFonts w:ascii="Times New Roman" w:eastAsia="Calibri" w:hAnsi="Times New Roman" w:cs="Times New Roman"/>
          <w:kern w:val="0"/>
          <w:sz w:val="28"/>
          <w:szCs w:val="28"/>
        </w:rPr>
        <w:t>LE Consiliului Județean Av.</w:t>
      </w:r>
      <w:r w:rsidR="004834E4">
        <w:rPr>
          <w:rFonts w:ascii="Times New Roman" w:eastAsia="Calibri" w:hAnsi="Times New Roman" w:cs="Times New Roman"/>
          <w:kern w:val="0"/>
          <w:sz w:val="28"/>
          <w:szCs w:val="28"/>
        </w:rPr>
        <w:t xml:space="preserve"> Georgescu Aladin</w:t>
      </w:r>
      <w:r>
        <w:rPr>
          <w:rFonts w:ascii="Times New Roman" w:eastAsia="Calibri" w:hAnsi="Times New Roman" w:cs="Times New Roman"/>
          <w:kern w:val="0"/>
          <w:sz w:val="28"/>
          <w:szCs w:val="28"/>
        </w:rPr>
        <w:t xml:space="preserve"> - </w:t>
      </w:r>
      <w:r w:rsidR="004834E4">
        <w:rPr>
          <w:rFonts w:ascii="Times New Roman" w:eastAsia="Calibri" w:hAnsi="Times New Roman" w:cs="Times New Roman"/>
          <w:kern w:val="0"/>
          <w:sz w:val="28"/>
          <w:szCs w:val="28"/>
        </w:rPr>
        <w:t>Gigi</w:t>
      </w:r>
      <w:r w:rsidR="004834E4" w:rsidRPr="003D6CDC">
        <w:rPr>
          <w:rFonts w:ascii="Times New Roman" w:eastAsia="Calibri" w:hAnsi="Times New Roman" w:cs="Times New Roman"/>
          <w:kern w:val="0"/>
          <w:sz w:val="28"/>
          <w:szCs w:val="28"/>
        </w:rPr>
        <w:t>,</w:t>
      </w:r>
      <w:r>
        <w:rPr>
          <w:rFonts w:ascii="Times New Roman" w:eastAsia="Calibri" w:hAnsi="Times New Roman" w:cs="Times New Roman"/>
          <w:kern w:val="0"/>
          <w:sz w:val="28"/>
          <w:szCs w:val="28"/>
        </w:rPr>
        <w:t xml:space="preserve"> cu </w:t>
      </w:r>
      <w:r w:rsidR="004834E4" w:rsidRPr="003D6CDC">
        <w:rPr>
          <w:rFonts w:ascii="Times New Roman" w:eastAsia="Calibri" w:hAnsi="Times New Roman" w:cs="Times New Roman"/>
          <w:kern w:val="0"/>
          <w:sz w:val="28"/>
          <w:szCs w:val="28"/>
        </w:rPr>
        <w:t xml:space="preserve"> </w:t>
      </w:r>
      <w:r w:rsidR="003D6CDC" w:rsidRPr="003D6CDC">
        <w:rPr>
          <w:rFonts w:ascii="Times New Roman" w:eastAsia="Calibri" w:hAnsi="Times New Roman" w:cs="Times New Roman"/>
          <w:kern w:val="0"/>
          <w:sz w:val="28"/>
          <w:szCs w:val="28"/>
        </w:rPr>
        <w:t xml:space="preserve">sediul în Drobeta Turnu Severin, </w:t>
      </w:r>
      <w:r>
        <w:rPr>
          <w:rFonts w:ascii="Times New Roman" w:eastAsia="Calibri" w:hAnsi="Times New Roman" w:cs="Times New Roman"/>
          <w:kern w:val="0"/>
          <w:sz w:val="28"/>
          <w:szCs w:val="28"/>
        </w:rPr>
        <w:t>Strada</w:t>
      </w:r>
      <w:r w:rsidR="003D6CDC" w:rsidRPr="003D6CDC">
        <w:rPr>
          <w:rFonts w:ascii="Times New Roman" w:eastAsia="Calibri" w:hAnsi="Times New Roman" w:cs="Times New Roman"/>
          <w:kern w:val="0"/>
          <w:sz w:val="28"/>
          <w:szCs w:val="28"/>
        </w:rPr>
        <w:t xml:space="preserve"> Traian nr.</w:t>
      </w:r>
      <w:r>
        <w:rPr>
          <w:rFonts w:ascii="Times New Roman" w:eastAsia="Calibri" w:hAnsi="Times New Roman" w:cs="Times New Roman"/>
          <w:kern w:val="0"/>
          <w:sz w:val="28"/>
          <w:szCs w:val="28"/>
        </w:rPr>
        <w:t xml:space="preserve"> </w:t>
      </w:r>
      <w:r w:rsidR="003D6CDC" w:rsidRPr="003D6CDC">
        <w:rPr>
          <w:rFonts w:ascii="Times New Roman" w:eastAsia="Calibri" w:hAnsi="Times New Roman" w:cs="Times New Roman"/>
          <w:kern w:val="0"/>
          <w:sz w:val="28"/>
          <w:szCs w:val="28"/>
        </w:rPr>
        <w:t>89, Jude</w:t>
      </w:r>
      <w:r w:rsidR="003D6CDC">
        <w:rPr>
          <w:rFonts w:ascii="Times New Roman" w:eastAsia="Calibri" w:hAnsi="Times New Roman" w:cs="Times New Roman"/>
          <w:kern w:val="0"/>
          <w:sz w:val="28"/>
          <w:szCs w:val="28"/>
        </w:rPr>
        <w:t>ț</w:t>
      </w:r>
      <w:r w:rsidR="003D6CDC" w:rsidRPr="003D6CDC">
        <w:rPr>
          <w:rFonts w:ascii="Times New Roman" w:eastAsia="Calibri" w:hAnsi="Times New Roman" w:cs="Times New Roman"/>
          <w:kern w:val="0"/>
          <w:sz w:val="28"/>
          <w:szCs w:val="28"/>
        </w:rPr>
        <w:t>ul Mehedin</w:t>
      </w:r>
      <w:r w:rsidR="003D6CDC">
        <w:rPr>
          <w:rFonts w:ascii="Times New Roman" w:eastAsia="Calibri" w:hAnsi="Times New Roman" w:cs="Times New Roman"/>
          <w:kern w:val="0"/>
          <w:sz w:val="28"/>
          <w:szCs w:val="28"/>
        </w:rPr>
        <w:t>ț</w:t>
      </w:r>
      <w:r w:rsidR="003D6CDC" w:rsidRPr="003D6CDC">
        <w:rPr>
          <w:rFonts w:ascii="Times New Roman" w:eastAsia="Calibri" w:hAnsi="Times New Roman" w:cs="Times New Roman"/>
          <w:kern w:val="0"/>
          <w:sz w:val="28"/>
          <w:szCs w:val="28"/>
        </w:rPr>
        <w:t>i,</w:t>
      </w:r>
      <w:r w:rsidR="003D6CDC" w:rsidRPr="003D6CDC">
        <w:rPr>
          <w:rFonts w:ascii="Times New Roman" w:hAnsi="Times New Roman" w:cs="Times New Roman"/>
          <w:color w:val="272833"/>
          <w:sz w:val="28"/>
          <w:szCs w:val="28"/>
          <w:shd w:val="clear" w:color="auto" w:fill="FFFFFF"/>
        </w:rPr>
        <w:t xml:space="preserve"> cjmehedinti@cjmehedinti.ro</w:t>
      </w:r>
      <w:r w:rsidR="003D6CDC" w:rsidRPr="003D6CDC">
        <w:rPr>
          <w:rFonts w:ascii="Times New Roman" w:eastAsia="Calibri" w:hAnsi="Times New Roman" w:cs="Times New Roman"/>
          <w:kern w:val="0"/>
          <w:sz w:val="28"/>
          <w:szCs w:val="28"/>
        </w:rPr>
        <w:t xml:space="preserve">, </w:t>
      </w:r>
      <w:r w:rsidR="004834E4">
        <w:rPr>
          <w:rFonts w:ascii="Times New Roman" w:eastAsia="Liberation Sans" w:hAnsi="Times New Roman" w:cs="Times New Roman"/>
          <w:kern w:val="1"/>
          <w:sz w:val="28"/>
          <w:szCs w:val="28"/>
          <w:lang w:eastAsia="hi-IN" w:bidi="hi-IN"/>
        </w:rPr>
        <w:t>î</w:t>
      </w:r>
      <w:r w:rsidR="003D6CDC" w:rsidRPr="003D6CDC">
        <w:rPr>
          <w:rFonts w:ascii="Times New Roman" w:eastAsia="Liberation Sans" w:hAnsi="Times New Roman" w:cs="Times New Roman"/>
          <w:kern w:val="1"/>
          <w:sz w:val="28"/>
          <w:szCs w:val="28"/>
          <w:lang w:eastAsia="hi-IN" w:bidi="hi-IN"/>
        </w:rPr>
        <w:t>n calitate de partener , pe de altă parte</w:t>
      </w:r>
    </w:p>
    <w:p w14:paraId="24182406" w14:textId="0F34B5DB" w:rsidR="00035EC7" w:rsidRDefault="00035EC7" w:rsidP="004834E4">
      <w:pPr>
        <w:spacing w:after="200" w:line="240" w:lineRule="auto"/>
        <w:ind w:left="-426" w:firstLine="426"/>
        <w:contextualSpacing/>
        <w:jc w:val="both"/>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 xml:space="preserve">ȘI </w:t>
      </w:r>
    </w:p>
    <w:p w14:paraId="24833479" w14:textId="20E21EAD" w:rsidR="00035EC7" w:rsidRPr="00035EC7" w:rsidRDefault="00035EC7" w:rsidP="004834E4">
      <w:pPr>
        <w:spacing w:after="200" w:line="240" w:lineRule="auto"/>
        <w:ind w:left="-426" w:firstLine="426"/>
        <w:contextualSpacing/>
        <w:jc w:val="both"/>
        <w:rPr>
          <w:rFonts w:ascii="Times New Roman" w:eastAsia="Liberation Sans" w:hAnsi="Times New Roman" w:cs="Times New Roman"/>
          <w:bCs/>
          <w:kern w:val="1"/>
          <w:sz w:val="28"/>
          <w:szCs w:val="28"/>
          <w:lang w:eastAsia="hi-IN" w:bidi="hi-IN"/>
        </w:rPr>
      </w:pPr>
      <w:bookmarkStart w:id="2" w:name="_Hlk157682136"/>
      <w:r>
        <w:rPr>
          <w:rFonts w:ascii="Times New Roman" w:eastAsia="Calibri" w:hAnsi="Times New Roman" w:cs="Times New Roman"/>
          <w:b/>
          <w:kern w:val="0"/>
          <w:sz w:val="28"/>
          <w:szCs w:val="28"/>
        </w:rPr>
        <w:t>SPITALUL JUDEȚEAN DE URGENȚĂ DROBETA TURNU SEVERIN</w:t>
      </w:r>
      <w:bookmarkEnd w:id="2"/>
      <w:r>
        <w:rPr>
          <w:rFonts w:ascii="Times New Roman" w:eastAsia="Calibri" w:hAnsi="Times New Roman" w:cs="Times New Roman"/>
          <w:b/>
          <w:kern w:val="0"/>
          <w:sz w:val="28"/>
          <w:szCs w:val="28"/>
        </w:rPr>
        <w:t xml:space="preserve">, </w:t>
      </w:r>
      <w:r>
        <w:rPr>
          <w:rFonts w:ascii="Times New Roman" w:eastAsia="Calibri" w:hAnsi="Times New Roman" w:cs="Times New Roman"/>
          <w:bCs/>
          <w:kern w:val="0"/>
          <w:sz w:val="28"/>
          <w:szCs w:val="28"/>
        </w:rPr>
        <w:t>cu sediul Bld. SpLAI Mihai Viteazu, nr. 6 D, având CF 4222239, reprezentat prin Manager Interimar Bobâlcă Mohora Eleonora, în calitate de Partener,</w:t>
      </w:r>
    </w:p>
    <w:p w14:paraId="6768F745" w14:textId="77777777" w:rsidR="004834E4" w:rsidRDefault="004834E4" w:rsidP="004834E4">
      <w:pPr>
        <w:spacing w:after="200" w:line="240" w:lineRule="auto"/>
        <w:ind w:left="-426" w:firstLine="426"/>
        <w:contextualSpacing/>
        <w:jc w:val="both"/>
        <w:rPr>
          <w:rFonts w:ascii="Times New Roman" w:eastAsia="Liberation Sans" w:hAnsi="Times New Roman" w:cs="Times New Roman"/>
          <w:kern w:val="1"/>
          <w:sz w:val="28"/>
          <w:szCs w:val="28"/>
          <w:lang w:eastAsia="hi-IN" w:bidi="hi-IN"/>
        </w:rPr>
      </w:pPr>
    </w:p>
    <w:p w14:paraId="40E2F57F" w14:textId="77777777" w:rsidR="003D6CDC" w:rsidRPr="003D6CDC" w:rsidRDefault="003D6CDC" w:rsidP="004834E4">
      <w:pPr>
        <w:spacing w:after="20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Au convenit următoarele:</w:t>
      </w:r>
    </w:p>
    <w:p w14:paraId="5DF0E466" w14:textId="77777777" w:rsidR="003D6CDC" w:rsidRPr="003D6CDC" w:rsidRDefault="003D6CDC" w:rsidP="004834E4">
      <w:pPr>
        <w:spacing w:after="200" w:line="240" w:lineRule="auto"/>
        <w:ind w:left="-426" w:firstLine="426"/>
        <w:contextualSpacing/>
        <w:jc w:val="both"/>
        <w:rPr>
          <w:rFonts w:ascii="Times New Roman" w:eastAsia="Calibri" w:hAnsi="Times New Roman" w:cs="Times New Roman"/>
          <w:kern w:val="0"/>
          <w:sz w:val="28"/>
          <w:szCs w:val="28"/>
        </w:rPr>
      </w:pPr>
    </w:p>
    <w:p w14:paraId="7D770008" w14:textId="1B323BF2"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r w:rsidRPr="003D6CDC">
        <w:rPr>
          <w:rFonts w:ascii="Times New Roman" w:eastAsia="Liberation Sans" w:hAnsi="Times New Roman" w:cs="Times New Roman"/>
          <w:b/>
          <w:kern w:val="1"/>
          <w:sz w:val="28"/>
          <w:szCs w:val="28"/>
          <w:lang w:eastAsia="hi-IN" w:bidi="hi-IN"/>
        </w:rPr>
        <w:t>Art.</w:t>
      </w:r>
      <w:r w:rsidR="00035EC7">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b/>
          <w:kern w:val="1"/>
          <w:sz w:val="28"/>
          <w:szCs w:val="28"/>
          <w:lang w:eastAsia="hi-IN" w:bidi="hi-IN"/>
        </w:rPr>
        <w:t>2</w:t>
      </w:r>
      <w:r w:rsidR="00035EC7" w:rsidRPr="00035EC7">
        <w:t xml:space="preserve"> </w:t>
      </w:r>
      <w:r w:rsidR="00035EC7" w:rsidRPr="00035EC7">
        <w:rPr>
          <w:rFonts w:ascii="Times New Roman" w:eastAsia="Liberation Sans" w:hAnsi="Times New Roman" w:cs="Times New Roman"/>
          <w:b/>
          <w:kern w:val="1"/>
          <w:sz w:val="28"/>
          <w:szCs w:val="28"/>
          <w:lang w:eastAsia="hi-IN" w:bidi="hi-IN"/>
        </w:rPr>
        <w:t>OBIECTUL ȘI SCOPUL ACORDULUI</w:t>
      </w:r>
    </w:p>
    <w:p w14:paraId="59493116" w14:textId="62A598F6"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b/>
          <w:kern w:val="1"/>
          <w:sz w:val="28"/>
          <w:szCs w:val="28"/>
          <w:lang w:eastAsia="hi-IN" w:bidi="hi-IN"/>
        </w:rPr>
        <w:t xml:space="preserve">2.1 </w:t>
      </w:r>
      <w:r w:rsidR="00035EC7" w:rsidRPr="00035EC7">
        <w:rPr>
          <w:rFonts w:ascii="Times New Roman" w:eastAsia="Liberation Sans" w:hAnsi="Times New Roman" w:cs="Times New Roman"/>
          <w:b/>
          <w:kern w:val="1"/>
          <w:sz w:val="28"/>
          <w:szCs w:val="28"/>
          <w:lang w:eastAsia="hi-IN" w:bidi="hi-IN"/>
        </w:rPr>
        <w:t>OBIECTUL ACORDULUI</w:t>
      </w:r>
    </w:p>
    <w:p w14:paraId="67ECEE55" w14:textId="30B2F766" w:rsidR="003D6CDC" w:rsidRPr="003D6CDC" w:rsidRDefault="004834E4"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 xml:space="preserve">Folosirea </w:t>
      </w:r>
      <w:bookmarkStart w:id="3" w:name="_Hlk140144050"/>
      <w:r>
        <w:rPr>
          <w:rFonts w:ascii="Times New Roman" w:eastAsia="Liberation Sans" w:hAnsi="Times New Roman" w:cs="Times New Roman"/>
          <w:kern w:val="1"/>
          <w:sz w:val="28"/>
          <w:szCs w:val="28"/>
          <w:lang w:eastAsia="hi-IN" w:bidi="hi-IN"/>
        </w:rPr>
        <w:t>teren</w:t>
      </w:r>
      <w:r w:rsidR="001E73DA">
        <w:rPr>
          <w:rFonts w:ascii="Times New Roman" w:eastAsia="Liberation Sans" w:hAnsi="Times New Roman" w:cs="Times New Roman"/>
          <w:kern w:val="1"/>
          <w:sz w:val="28"/>
          <w:szCs w:val="28"/>
          <w:lang w:eastAsia="hi-IN" w:bidi="hi-IN"/>
        </w:rPr>
        <w:t>ului</w:t>
      </w:r>
      <w:r>
        <w:rPr>
          <w:rFonts w:ascii="Times New Roman" w:eastAsia="Liberation Sans" w:hAnsi="Times New Roman" w:cs="Times New Roman"/>
          <w:kern w:val="1"/>
          <w:sz w:val="28"/>
          <w:szCs w:val="28"/>
          <w:lang w:eastAsia="hi-IN" w:bidi="hi-IN"/>
        </w:rPr>
        <w:t xml:space="preserve"> în suprafață de 164</w:t>
      </w:r>
      <w:r w:rsidR="007E73DB">
        <w:rPr>
          <w:rFonts w:ascii="Times New Roman" w:eastAsia="Liberation Sans" w:hAnsi="Times New Roman" w:cs="Times New Roman"/>
          <w:kern w:val="1"/>
          <w:sz w:val="28"/>
          <w:szCs w:val="28"/>
          <w:lang w:eastAsia="hi-IN" w:bidi="hi-IN"/>
        </w:rPr>
        <w:t>4</w:t>
      </w:r>
      <w:r>
        <w:rPr>
          <w:rFonts w:ascii="Times New Roman" w:eastAsia="Liberation Sans" w:hAnsi="Times New Roman" w:cs="Times New Roman"/>
          <w:kern w:val="1"/>
          <w:sz w:val="28"/>
          <w:szCs w:val="28"/>
          <w:lang w:eastAsia="hi-IN" w:bidi="hi-IN"/>
        </w:rPr>
        <w:t xml:space="preserve"> </w:t>
      </w:r>
      <w:r w:rsidR="009009F1">
        <w:rPr>
          <w:rFonts w:ascii="Times New Roman" w:eastAsia="Liberation Sans" w:hAnsi="Times New Roman" w:cs="Times New Roman"/>
          <w:kern w:val="1"/>
          <w:sz w:val="28"/>
          <w:szCs w:val="28"/>
          <w:lang w:eastAsia="hi-IN" w:bidi="hi-IN"/>
        </w:rPr>
        <w:t>mp,</w:t>
      </w:r>
      <w:r w:rsidR="007D4A7B">
        <w:rPr>
          <w:rFonts w:ascii="Times New Roman" w:eastAsia="Liberation Sans" w:hAnsi="Times New Roman" w:cs="Times New Roman"/>
          <w:kern w:val="1"/>
          <w:sz w:val="28"/>
          <w:szCs w:val="28"/>
          <w:lang w:eastAsia="hi-IN" w:bidi="hi-IN"/>
        </w:rPr>
        <w:t xml:space="preserve"> din terenul</w:t>
      </w:r>
      <w:r w:rsidR="009009F1">
        <w:rPr>
          <w:rFonts w:ascii="Times New Roman" w:eastAsia="Liberation Sans" w:hAnsi="Times New Roman" w:cs="Times New Roman"/>
          <w:kern w:val="1"/>
          <w:sz w:val="28"/>
          <w:szCs w:val="28"/>
          <w:lang w:eastAsia="hi-IN" w:bidi="hi-IN"/>
        </w:rPr>
        <w:t xml:space="preserve"> </w:t>
      </w:r>
      <w:r>
        <w:rPr>
          <w:rFonts w:ascii="Times New Roman" w:eastAsia="Liberation Sans" w:hAnsi="Times New Roman" w:cs="Times New Roman"/>
          <w:kern w:val="1"/>
          <w:sz w:val="28"/>
          <w:szCs w:val="28"/>
          <w:lang w:eastAsia="hi-IN" w:bidi="hi-IN"/>
        </w:rPr>
        <w:t xml:space="preserve">cu NC </w:t>
      </w:r>
      <w:r w:rsidR="009009F1">
        <w:rPr>
          <w:rFonts w:ascii="Times New Roman" w:eastAsia="Liberation Sans" w:hAnsi="Times New Roman" w:cs="Times New Roman"/>
          <w:kern w:val="1"/>
          <w:sz w:val="28"/>
          <w:szCs w:val="28"/>
          <w:lang w:eastAsia="hi-IN" w:bidi="hi-IN"/>
        </w:rPr>
        <w:t>63395,</w:t>
      </w:r>
      <w:r w:rsidR="00E76615">
        <w:rPr>
          <w:rFonts w:ascii="Times New Roman" w:eastAsia="Liberation Sans" w:hAnsi="Times New Roman" w:cs="Times New Roman"/>
          <w:kern w:val="1"/>
          <w:sz w:val="28"/>
          <w:szCs w:val="28"/>
          <w:lang w:eastAsia="hi-IN" w:bidi="hi-IN"/>
        </w:rPr>
        <w:t xml:space="preserve"> aflat în proprietatea UAT Municipiul Drobeta Turnu Severin</w:t>
      </w:r>
      <w:bookmarkEnd w:id="3"/>
      <w:r w:rsidR="001E73DA">
        <w:rPr>
          <w:rFonts w:ascii="Times New Roman" w:eastAsia="Liberation Sans" w:hAnsi="Times New Roman" w:cs="Times New Roman"/>
          <w:kern w:val="1"/>
          <w:sz w:val="28"/>
          <w:szCs w:val="28"/>
          <w:lang w:eastAsia="hi-IN" w:bidi="hi-IN"/>
        </w:rPr>
        <w:t xml:space="preserve"> </w:t>
      </w:r>
      <w:r w:rsidR="00E76615">
        <w:rPr>
          <w:rFonts w:ascii="Times New Roman" w:eastAsia="Liberation Sans" w:hAnsi="Times New Roman" w:cs="Times New Roman"/>
          <w:kern w:val="1"/>
          <w:sz w:val="28"/>
          <w:szCs w:val="28"/>
          <w:lang w:eastAsia="hi-IN" w:bidi="hi-IN"/>
        </w:rPr>
        <w:t xml:space="preserve">de către </w:t>
      </w:r>
      <w:r w:rsidR="001E73DA" w:rsidRPr="001E73DA">
        <w:rPr>
          <w:rFonts w:ascii="Times New Roman" w:eastAsia="Liberation Sans" w:hAnsi="Times New Roman" w:cs="Times New Roman"/>
          <w:kern w:val="1"/>
          <w:sz w:val="28"/>
          <w:szCs w:val="28"/>
          <w:lang w:eastAsia="hi-IN" w:bidi="hi-IN"/>
        </w:rPr>
        <w:t>U</w:t>
      </w:r>
      <w:r w:rsidR="001E73DA" w:rsidRPr="001E73DA">
        <w:rPr>
          <w:rFonts w:ascii="Times New Roman" w:eastAsia="Liberation Sans" w:hAnsi="Times New Roman" w:cs="Times New Roman"/>
          <w:kern w:val="1"/>
          <w:sz w:val="28"/>
          <w:szCs w:val="28"/>
          <w:lang w:eastAsia="hi-IN" w:bidi="hi-IN"/>
        </w:rPr>
        <w:t>nitatea</w:t>
      </w:r>
      <w:r w:rsidR="001E73DA" w:rsidRPr="001E73DA">
        <w:rPr>
          <w:rFonts w:ascii="Times New Roman" w:eastAsia="Liberation Sans" w:hAnsi="Times New Roman" w:cs="Times New Roman"/>
          <w:kern w:val="1"/>
          <w:sz w:val="28"/>
          <w:szCs w:val="28"/>
          <w:lang w:eastAsia="hi-IN" w:bidi="hi-IN"/>
        </w:rPr>
        <w:t xml:space="preserve"> A</w:t>
      </w:r>
      <w:r w:rsidR="001E73DA" w:rsidRPr="001E73DA">
        <w:rPr>
          <w:rFonts w:ascii="Times New Roman" w:eastAsia="Liberation Sans" w:hAnsi="Times New Roman" w:cs="Times New Roman"/>
          <w:kern w:val="1"/>
          <w:sz w:val="28"/>
          <w:szCs w:val="28"/>
          <w:lang w:eastAsia="hi-IN" w:bidi="hi-IN"/>
        </w:rPr>
        <w:t>dministrativ</w:t>
      </w:r>
      <w:r w:rsidR="001E73DA" w:rsidRPr="001E73DA">
        <w:rPr>
          <w:rFonts w:ascii="Times New Roman" w:eastAsia="Liberation Sans" w:hAnsi="Times New Roman" w:cs="Times New Roman"/>
          <w:kern w:val="1"/>
          <w:sz w:val="28"/>
          <w:szCs w:val="28"/>
          <w:lang w:eastAsia="hi-IN" w:bidi="hi-IN"/>
        </w:rPr>
        <w:t xml:space="preserve"> T</w:t>
      </w:r>
      <w:r w:rsidR="001E73DA" w:rsidRPr="001E73DA">
        <w:rPr>
          <w:rFonts w:ascii="Times New Roman" w:eastAsia="Liberation Sans" w:hAnsi="Times New Roman" w:cs="Times New Roman"/>
          <w:kern w:val="1"/>
          <w:sz w:val="28"/>
          <w:szCs w:val="28"/>
          <w:lang w:eastAsia="hi-IN" w:bidi="hi-IN"/>
        </w:rPr>
        <w:t xml:space="preserve">eritorială </w:t>
      </w:r>
      <w:r w:rsidR="00E76615">
        <w:rPr>
          <w:rFonts w:ascii="Times New Roman" w:eastAsia="Liberation Sans" w:hAnsi="Times New Roman" w:cs="Times New Roman"/>
          <w:kern w:val="1"/>
          <w:sz w:val="28"/>
          <w:szCs w:val="28"/>
          <w:lang w:eastAsia="hi-IN" w:bidi="hi-IN"/>
        </w:rPr>
        <w:t>Județ</w:t>
      </w:r>
      <w:r w:rsidR="001E73DA">
        <w:rPr>
          <w:rFonts w:ascii="Times New Roman" w:eastAsia="Liberation Sans" w:hAnsi="Times New Roman" w:cs="Times New Roman"/>
          <w:kern w:val="1"/>
          <w:sz w:val="28"/>
          <w:szCs w:val="28"/>
          <w:lang w:eastAsia="hi-IN" w:bidi="hi-IN"/>
        </w:rPr>
        <w:t>ul</w:t>
      </w:r>
      <w:r w:rsidR="00E76615">
        <w:rPr>
          <w:rFonts w:ascii="Times New Roman" w:eastAsia="Liberation Sans" w:hAnsi="Times New Roman" w:cs="Times New Roman"/>
          <w:kern w:val="1"/>
          <w:sz w:val="28"/>
          <w:szCs w:val="28"/>
          <w:lang w:eastAsia="hi-IN" w:bidi="hi-IN"/>
        </w:rPr>
        <w:t xml:space="preserve"> Mehedinți</w:t>
      </w:r>
      <w:r w:rsidR="001E73DA">
        <w:rPr>
          <w:rFonts w:ascii="Times New Roman" w:eastAsia="Liberation Sans" w:hAnsi="Times New Roman" w:cs="Times New Roman"/>
          <w:kern w:val="1"/>
          <w:sz w:val="28"/>
          <w:szCs w:val="28"/>
          <w:lang w:eastAsia="hi-IN" w:bidi="hi-IN"/>
        </w:rPr>
        <w:t>/</w:t>
      </w:r>
      <w:r w:rsidR="001E73DA" w:rsidRPr="001E73DA">
        <w:t xml:space="preserve"> </w:t>
      </w:r>
      <w:r w:rsidR="001E73DA" w:rsidRPr="001E73DA">
        <w:rPr>
          <w:rFonts w:ascii="Times New Roman" w:eastAsia="Liberation Sans" w:hAnsi="Times New Roman" w:cs="Times New Roman"/>
          <w:kern w:val="1"/>
          <w:sz w:val="28"/>
          <w:szCs w:val="28"/>
          <w:lang w:eastAsia="hi-IN" w:bidi="hi-IN"/>
        </w:rPr>
        <w:t>S</w:t>
      </w:r>
      <w:r w:rsidR="001E73DA" w:rsidRPr="001E73DA">
        <w:rPr>
          <w:rFonts w:ascii="Times New Roman" w:eastAsia="Liberation Sans" w:hAnsi="Times New Roman" w:cs="Times New Roman"/>
          <w:kern w:val="1"/>
          <w:sz w:val="28"/>
          <w:szCs w:val="28"/>
          <w:lang w:eastAsia="hi-IN" w:bidi="hi-IN"/>
        </w:rPr>
        <w:t>pitalul</w:t>
      </w:r>
      <w:r w:rsidR="001E73DA" w:rsidRPr="001E73DA">
        <w:rPr>
          <w:rFonts w:ascii="Times New Roman" w:eastAsia="Liberation Sans" w:hAnsi="Times New Roman" w:cs="Times New Roman"/>
          <w:kern w:val="1"/>
          <w:sz w:val="28"/>
          <w:szCs w:val="28"/>
          <w:lang w:eastAsia="hi-IN" w:bidi="hi-IN"/>
        </w:rPr>
        <w:t xml:space="preserve"> J</w:t>
      </w:r>
      <w:r w:rsidR="001E73DA" w:rsidRPr="001E73DA">
        <w:rPr>
          <w:rFonts w:ascii="Times New Roman" w:eastAsia="Liberation Sans" w:hAnsi="Times New Roman" w:cs="Times New Roman"/>
          <w:kern w:val="1"/>
          <w:sz w:val="28"/>
          <w:szCs w:val="28"/>
          <w:lang w:eastAsia="hi-IN" w:bidi="hi-IN"/>
        </w:rPr>
        <w:t xml:space="preserve">udețean </w:t>
      </w:r>
      <w:r w:rsidR="001E73DA">
        <w:rPr>
          <w:rFonts w:ascii="Times New Roman" w:eastAsia="Liberation Sans" w:hAnsi="Times New Roman" w:cs="Times New Roman"/>
          <w:kern w:val="1"/>
          <w:sz w:val="28"/>
          <w:szCs w:val="28"/>
          <w:lang w:eastAsia="hi-IN" w:bidi="hi-IN"/>
        </w:rPr>
        <w:t>de</w:t>
      </w:r>
      <w:r w:rsidR="001E73DA" w:rsidRPr="001E73DA">
        <w:rPr>
          <w:rFonts w:ascii="Times New Roman" w:eastAsia="Liberation Sans" w:hAnsi="Times New Roman" w:cs="Times New Roman"/>
          <w:kern w:val="1"/>
          <w:sz w:val="28"/>
          <w:szCs w:val="28"/>
          <w:lang w:eastAsia="hi-IN" w:bidi="hi-IN"/>
        </w:rPr>
        <w:t xml:space="preserve"> U</w:t>
      </w:r>
      <w:r w:rsidR="001E73DA" w:rsidRPr="001E73DA">
        <w:rPr>
          <w:rFonts w:ascii="Times New Roman" w:eastAsia="Liberation Sans" w:hAnsi="Times New Roman" w:cs="Times New Roman"/>
          <w:kern w:val="1"/>
          <w:sz w:val="28"/>
          <w:szCs w:val="28"/>
          <w:lang w:eastAsia="hi-IN" w:bidi="hi-IN"/>
        </w:rPr>
        <w:t xml:space="preserve">rgență </w:t>
      </w:r>
      <w:r w:rsidR="001E73DA" w:rsidRPr="001E73DA">
        <w:rPr>
          <w:rFonts w:ascii="Times New Roman" w:eastAsia="Liberation Sans" w:hAnsi="Times New Roman" w:cs="Times New Roman"/>
          <w:kern w:val="1"/>
          <w:sz w:val="28"/>
          <w:szCs w:val="28"/>
          <w:lang w:eastAsia="hi-IN" w:bidi="hi-IN"/>
        </w:rPr>
        <w:t>D</w:t>
      </w:r>
      <w:r w:rsidR="001E73DA" w:rsidRPr="001E73DA">
        <w:rPr>
          <w:rFonts w:ascii="Times New Roman" w:eastAsia="Liberation Sans" w:hAnsi="Times New Roman" w:cs="Times New Roman"/>
          <w:kern w:val="1"/>
          <w:sz w:val="28"/>
          <w:szCs w:val="28"/>
          <w:lang w:eastAsia="hi-IN" w:bidi="hi-IN"/>
        </w:rPr>
        <w:t xml:space="preserve">robeta </w:t>
      </w:r>
      <w:r w:rsidR="001E73DA" w:rsidRPr="001E73DA">
        <w:rPr>
          <w:rFonts w:ascii="Times New Roman" w:eastAsia="Liberation Sans" w:hAnsi="Times New Roman" w:cs="Times New Roman"/>
          <w:kern w:val="1"/>
          <w:sz w:val="28"/>
          <w:szCs w:val="28"/>
          <w:lang w:eastAsia="hi-IN" w:bidi="hi-IN"/>
        </w:rPr>
        <w:t>T</w:t>
      </w:r>
      <w:r w:rsidR="001E73DA" w:rsidRPr="001E73DA">
        <w:rPr>
          <w:rFonts w:ascii="Times New Roman" w:eastAsia="Liberation Sans" w:hAnsi="Times New Roman" w:cs="Times New Roman"/>
          <w:kern w:val="1"/>
          <w:sz w:val="28"/>
          <w:szCs w:val="28"/>
          <w:lang w:eastAsia="hi-IN" w:bidi="hi-IN"/>
        </w:rPr>
        <w:t>urnu</w:t>
      </w:r>
      <w:r w:rsidR="001E73DA" w:rsidRPr="001E73DA">
        <w:rPr>
          <w:rFonts w:ascii="Times New Roman" w:eastAsia="Liberation Sans" w:hAnsi="Times New Roman" w:cs="Times New Roman"/>
          <w:kern w:val="1"/>
          <w:sz w:val="28"/>
          <w:szCs w:val="28"/>
          <w:lang w:eastAsia="hi-IN" w:bidi="hi-IN"/>
        </w:rPr>
        <w:t xml:space="preserve"> S</w:t>
      </w:r>
      <w:r w:rsidR="001E73DA" w:rsidRPr="001E73DA">
        <w:rPr>
          <w:rFonts w:ascii="Times New Roman" w:eastAsia="Liberation Sans" w:hAnsi="Times New Roman" w:cs="Times New Roman"/>
          <w:kern w:val="1"/>
          <w:sz w:val="28"/>
          <w:szCs w:val="28"/>
          <w:lang w:eastAsia="hi-IN" w:bidi="hi-IN"/>
        </w:rPr>
        <w:t>everin</w:t>
      </w:r>
      <w:r w:rsidR="00E76615">
        <w:rPr>
          <w:rFonts w:ascii="Times New Roman" w:eastAsia="Liberation Sans" w:hAnsi="Times New Roman" w:cs="Times New Roman"/>
          <w:kern w:val="1"/>
          <w:sz w:val="28"/>
          <w:szCs w:val="28"/>
          <w:lang w:eastAsia="hi-IN" w:bidi="hi-IN"/>
        </w:rPr>
        <w:t xml:space="preserve"> în vederea efectuării lucrărilor </w:t>
      </w:r>
      <w:r w:rsidR="00906D67">
        <w:rPr>
          <w:rFonts w:ascii="Times New Roman" w:eastAsia="Liberation Sans" w:hAnsi="Times New Roman" w:cs="Times New Roman"/>
          <w:kern w:val="1"/>
          <w:sz w:val="28"/>
          <w:szCs w:val="28"/>
          <w:lang w:eastAsia="hi-IN" w:bidi="hi-IN"/>
        </w:rPr>
        <w:t xml:space="preserve">necesare pentru stabilitatea </w:t>
      </w:r>
      <w:r w:rsidR="001E73DA">
        <w:rPr>
          <w:rFonts w:ascii="Times New Roman" w:eastAsia="Liberation Sans" w:hAnsi="Times New Roman" w:cs="Times New Roman"/>
          <w:kern w:val="1"/>
          <w:sz w:val="28"/>
          <w:szCs w:val="28"/>
          <w:lang w:eastAsia="hi-IN" w:bidi="hi-IN"/>
        </w:rPr>
        <w:t xml:space="preserve">și consolidarea </w:t>
      </w:r>
      <w:r w:rsidR="00906D67">
        <w:rPr>
          <w:rFonts w:ascii="Times New Roman" w:eastAsia="Liberation Sans" w:hAnsi="Times New Roman" w:cs="Times New Roman"/>
          <w:kern w:val="1"/>
          <w:sz w:val="28"/>
          <w:szCs w:val="28"/>
          <w:lang w:eastAsia="hi-IN" w:bidi="hi-IN"/>
        </w:rPr>
        <w:t>taluzului</w:t>
      </w:r>
      <w:r w:rsidR="001272A0">
        <w:rPr>
          <w:rFonts w:ascii="Times New Roman" w:eastAsia="Liberation Sans" w:hAnsi="Times New Roman" w:cs="Times New Roman"/>
          <w:kern w:val="1"/>
          <w:sz w:val="28"/>
          <w:szCs w:val="28"/>
          <w:lang w:eastAsia="hi-IN" w:bidi="hi-IN"/>
        </w:rPr>
        <w:t>,</w:t>
      </w:r>
      <w:r w:rsidR="00906D67">
        <w:rPr>
          <w:rFonts w:ascii="Times New Roman" w:eastAsia="Liberation Sans" w:hAnsi="Times New Roman" w:cs="Times New Roman"/>
          <w:kern w:val="1"/>
          <w:sz w:val="28"/>
          <w:szCs w:val="28"/>
          <w:lang w:eastAsia="hi-IN" w:bidi="hi-IN"/>
        </w:rPr>
        <w:t xml:space="preserve"> </w:t>
      </w:r>
      <w:r w:rsidR="007E73DB">
        <w:rPr>
          <w:rFonts w:ascii="Times New Roman" w:eastAsia="Liberation Sans" w:hAnsi="Times New Roman" w:cs="Times New Roman"/>
          <w:kern w:val="1"/>
          <w:sz w:val="28"/>
          <w:szCs w:val="28"/>
          <w:lang w:eastAsia="hi-IN" w:bidi="hi-IN"/>
        </w:rPr>
        <w:t xml:space="preserve">în </w:t>
      </w:r>
      <w:r w:rsidR="007D4A7B">
        <w:rPr>
          <w:rFonts w:ascii="Times New Roman" w:eastAsia="Liberation Sans" w:hAnsi="Times New Roman" w:cs="Times New Roman"/>
          <w:kern w:val="1"/>
          <w:sz w:val="28"/>
          <w:szCs w:val="28"/>
          <w:lang w:eastAsia="hi-IN" w:bidi="hi-IN"/>
        </w:rPr>
        <w:t>executarea</w:t>
      </w:r>
      <w:r w:rsidR="00906D67">
        <w:rPr>
          <w:rFonts w:ascii="Times New Roman" w:eastAsia="Liberation Sans" w:hAnsi="Times New Roman" w:cs="Times New Roman"/>
          <w:kern w:val="1"/>
          <w:sz w:val="28"/>
          <w:szCs w:val="28"/>
          <w:lang w:eastAsia="hi-IN" w:bidi="hi-IN"/>
        </w:rPr>
        <w:t xml:space="preserve"> Contractului nr. 10066/21.07.2020</w:t>
      </w:r>
      <w:r w:rsidR="007D4A7B">
        <w:rPr>
          <w:rFonts w:ascii="Times New Roman" w:eastAsia="Liberation Sans" w:hAnsi="Times New Roman" w:cs="Times New Roman"/>
          <w:kern w:val="1"/>
          <w:sz w:val="28"/>
          <w:szCs w:val="28"/>
          <w:lang w:eastAsia="hi-IN" w:bidi="hi-IN"/>
        </w:rPr>
        <w:t xml:space="preserve"> având ca obiect Proiectare, asistență tehnică din partea proiectantului și execuție lucrări pentru obiectivul de investiție </w:t>
      </w:r>
      <w:bookmarkStart w:id="4" w:name="_Hlk140142908"/>
      <w:r w:rsidR="007D4A7B">
        <w:rPr>
          <w:rFonts w:ascii="Times New Roman" w:eastAsia="Liberation Sans" w:hAnsi="Times New Roman" w:cs="Times New Roman"/>
          <w:kern w:val="1"/>
          <w:sz w:val="28"/>
          <w:szCs w:val="28"/>
          <w:lang w:eastAsia="hi-IN" w:bidi="hi-IN"/>
        </w:rPr>
        <w:t>Modernizarea, reabilitarea și dotarea Ambulatoriului Secțiilor Pneumologie I și II din cadrul Spitalului Județean de Urgență Drobeta Turnu Severin</w:t>
      </w:r>
      <w:bookmarkEnd w:id="4"/>
      <w:r w:rsidR="00906D67">
        <w:rPr>
          <w:rFonts w:ascii="Times New Roman" w:eastAsia="Liberation Sans" w:hAnsi="Times New Roman" w:cs="Times New Roman"/>
          <w:kern w:val="1"/>
          <w:sz w:val="28"/>
          <w:szCs w:val="28"/>
          <w:lang w:eastAsia="hi-IN" w:bidi="hi-IN"/>
        </w:rPr>
        <w:t>.</w:t>
      </w:r>
    </w:p>
    <w:p w14:paraId="07802ED0"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5B90A5AC" w14:textId="19DDF423" w:rsidR="003D6CDC" w:rsidRDefault="003D6CDC" w:rsidP="004834E4">
      <w:pPr>
        <w:suppressAutoHyphens/>
        <w:spacing w:after="0" w:line="240" w:lineRule="auto"/>
        <w:ind w:left="-426" w:firstLine="426"/>
        <w:contextualSpacing/>
        <w:jc w:val="both"/>
        <w:rPr>
          <w:rFonts w:ascii="Times New Roman" w:eastAsia="Liberation Sans" w:hAnsi="Times New Roman" w:cs="Times New Roman"/>
          <w:b/>
          <w:bCs/>
          <w:kern w:val="1"/>
          <w:sz w:val="28"/>
          <w:szCs w:val="28"/>
          <w:lang w:eastAsia="hi-IN" w:bidi="hi-IN"/>
        </w:rPr>
      </w:pPr>
      <w:r w:rsidRPr="003D6CDC">
        <w:rPr>
          <w:rFonts w:ascii="Times New Roman" w:eastAsia="Liberation Sans" w:hAnsi="Times New Roman" w:cs="Times New Roman"/>
          <w:b/>
          <w:kern w:val="1"/>
          <w:sz w:val="28"/>
          <w:szCs w:val="28"/>
          <w:lang w:eastAsia="hi-IN" w:bidi="hi-IN"/>
        </w:rPr>
        <w:t>2.2 SCOPUL</w:t>
      </w:r>
      <w:r w:rsidR="001E73DA" w:rsidRPr="001E73DA">
        <w:rPr>
          <w:rFonts w:ascii="Times New Roman" w:eastAsia="Liberation Sans" w:hAnsi="Times New Roman" w:cs="Times New Roman"/>
          <w:b/>
          <w:bCs/>
          <w:kern w:val="1"/>
          <w:sz w:val="28"/>
          <w:szCs w:val="28"/>
          <w:lang w:eastAsia="hi-IN" w:bidi="hi-IN"/>
        </w:rPr>
        <w:t xml:space="preserve"> ACORDULUI</w:t>
      </w:r>
    </w:p>
    <w:p w14:paraId="513BA5EF" w14:textId="506159D9" w:rsidR="001E73DA" w:rsidRPr="001E73DA" w:rsidRDefault="001E73DA"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1E73DA">
        <w:rPr>
          <w:rFonts w:ascii="Times New Roman" w:eastAsia="Liberation Sans" w:hAnsi="Times New Roman" w:cs="Times New Roman"/>
          <w:kern w:val="1"/>
          <w:sz w:val="28"/>
          <w:szCs w:val="28"/>
          <w:lang w:eastAsia="hi-IN" w:bidi="hi-IN"/>
        </w:rPr>
        <w:t xml:space="preserve">Reabilitarea în condiții de siguranță </w:t>
      </w:r>
      <w:r>
        <w:rPr>
          <w:rFonts w:ascii="Times New Roman" w:eastAsia="Liberation Sans" w:hAnsi="Times New Roman" w:cs="Times New Roman"/>
          <w:kern w:val="1"/>
          <w:sz w:val="28"/>
          <w:szCs w:val="28"/>
          <w:lang w:eastAsia="hi-IN" w:bidi="hi-IN"/>
        </w:rPr>
        <w:t xml:space="preserve">a obiectivului de interes local și județean Secției </w:t>
      </w:r>
      <w:r w:rsidRPr="001E73DA">
        <w:rPr>
          <w:rFonts w:ascii="Times New Roman" w:eastAsia="Liberation Sans" w:hAnsi="Times New Roman" w:cs="Times New Roman"/>
          <w:kern w:val="1"/>
          <w:sz w:val="28"/>
          <w:szCs w:val="28"/>
          <w:lang w:eastAsia="hi-IN" w:bidi="hi-IN"/>
        </w:rPr>
        <w:t>Pneumologie I și II din cadrul Spitalului Județean de Urgență Drobeta Turnu Severin</w:t>
      </w:r>
      <w:r>
        <w:rPr>
          <w:rFonts w:ascii="Times New Roman" w:eastAsia="Liberation Sans" w:hAnsi="Times New Roman" w:cs="Times New Roman"/>
          <w:kern w:val="1"/>
          <w:sz w:val="28"/>
          <w:szCs w:val="28"/>
          <w:lang w:eastAsia="hi-IN" w:bidi="hi-IN"/>
        </w:rPr>
        <w:t xml:space="preserve">, situat în </w:t>
      </w:r>
      <w:r w:rsidRPr="001E73DA">
        <w:rPr>
          <w:rFonts w:ascii="Times New Roman" w:eastAsia="Liberation Sans" w:hAnsi="Times New Roman" w:cs="Times New Roman"/>
          <w:kern w:val="1"/>
          <w:sz w:val="28"/>
          <w:szCs w:val="28"/>
          <w:lang w:eastAsia="hi-IN" w:bidi="hi-IN"/>
        </w:rPr>
        <w:t>Drobeta Turnu Severin,</w:t>
      </w:r>
      <w:r>
        <w:rPr>
          <w:rFonts w:ascii="Times New Roman" w:eastAsia="Liberation Sans" w:hAnsi="Times New Roman" w:cs="Times New Roman"/>
          <w:kern w:val="1"/>
          <w:sz w:val="28"/>
          <w:szCs w:val="28"/>
          <w:lang w:eastAsia="hi-IN" w:bidi="hi-IN"/>
        </w:rPr>
        <w:t xml:space="preserve"> strada Serpentina Roșiori nr. 3, cu NC 63395,</w:t>
      </w:r>
    </w:p>
    <w:p w14:paraId="7DE7C773" w14:textId="77777777" w:rsidR="003D6CDC" w:rsidRPr="003D6CDC" w:rsidRDefault="003D6CDC" w:rsidP="00071837">
      <w:pPr>
        <w:suppressAutoHyphens/>
        <w:spacing w:after="0" w:line="240" w:lineRule="auto"/>
        <w:contextualSpacing/>
        <w:jc w:val="both"/>
        <w:rPr>
          <w:rFonts w:ascii="Times New Roman" w:eastAsia="Liberation Sans" w:hAnsi="Times New Roman" w:cs="Times New Roman"/>
          <w:bCs/>
          <w:kern w:val="1"/>
          <w:sz w:val="28"/>
          <w:szCs w:val="28"/>
          <w:lang w:eastAsia="hi-IN" w:bidi="hi-IN"/>
        </w:rPr>
      </w:pPr>
    </w:p>
    <w:p w14:paraId="3FDB81CF" w14:textId="3202508B"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b/>
          <w:kern w:val="1"/>
          <w:sz w:val="28"/>
          <w:szCs w:val="28"/>
          <w:lang w:eastAsia="hi-IN" w:bidi="hi-IN"/>
        </w:rPr>
        <w:t>Art.</w:t>
      </w:r>
      <w:r w:rsidR="00124E58">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b/>
          <w:kern w:val="1"/>
          <w:sz w:val="28"/>
          <w:szCs w:val="28"/>
          <w:lang w:eastAsia="hi-IN" w:bidi="hi-IN"/>
        </w:rPr>
        <w:t xml:space="preserve">3. DURATA </w:t>
      </w:r>
      <w:r w:rsidR="00124E58" w:rsidRPr="00124E58">
        <w:rPr>
          <w:rFonts w:ascii="Times New Roman" w:eastAsia="Liberation Sans" w:hAnsi="Times New Roman" w:cs="Times New Roman"/>
          <w:b/>
          <w:bCs/>
          <w:kern w:val="1"/>
          <w:sz w:val="28"/>
          <w:szCs w:val="28"/>
          <w:lang w:eastAsia="hi-IN" w:bidi="hi-IN"/>
        </w:rPr>
        <w:t>ACORDULUI</w:t>
      </w:r>
    </w:p>
    <w:p w14:paraId="630FC5ED" w14:textId="77777777" w:rsidR="003D6CDC" w:rsidRPr="003D6CDC"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C94B1B">
        <w:rPr>
          <w:rFonts w:ascii="Times New Roman" w:eastAsia="Liberation Sans" w:hAnsi="Times New Roman" w:cs="Times New Roman"/>
          <w:kern w:val="1"/>
          <w:sz w:val="28"/>
          <w:szCs w:val="28"/>
          <w:lang w:eastAsia="hi-IN" w:bidi="hi-IN"/>
        </w:rPr>
        <w:t xml:space="preserve">Perioada de valabilitate a Acordului începe la data semnării prezentului Acord și încetează la data </w:t>
      </w:r>
      <w:r w:rsidR="007D4A7B">
        <w:rPr>
          <w:rFonts w:ascii="Times New Roman" w:eastAsia="Liberation Sans" w:hAnsi="Times New Roman" w:cs="Times New Roman"/>
          <w:kern w:val="1"/>
          <w:sz w:val="28"/>
          <w:szCs w:val="28"/>
          <w:lang w:eastAsia="hi-IN" w:bidi="hi-IN"/>
        </w:rPr>
        <w:t>finalizării lucrărilor de Modernizare, reabilitarea și dotarea Ambulatoriului Secțiilor Pneumologie I și II din cadrul Spitalului Județean de Urgență Drobeta Turnu Severin</w:t>
      </w:r>
      <w:r w:rsidRPr="00C94B1B">
        <w:rPr>
          <w:rFonts w:ascii="Times New Roman" w:eastAsia="Liberation Sans" w:hAnsi="Times New Roman" w:cs="Times New Roman"/>
          <w:kern w:val="1"/>
          <w:sz w:val="28"/>
          <w:szCs w:val="28"/>
          <w:lang w:eastAsia="hi-IN" w:bidi="hi-IN"/>
        </w:rPr>
        <w:t>.</w:t>
      </w:r>
    </w:p>
    <w:p w14:paraId="6F290C3B" w14:textId="7B882BB9"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b/>
          <w:kern w:val="1"/>
          <w:sz w:val="28"/>
          <w:szCs w:val="28"/>
          <w:lang w:eastAsia="hi-IN" w:bidi="hi-IN"/>
        </w:rPr>
        <w:t>Art.</w:t>
      </w:r>
      <w:r w:rsidR="00124E58">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b/>
          <w:kern w:val="1"/>
          <w:sz w:val="28"/>
          <w:szCs w:val="28"/>
          <w:lang w:eastAsia="hi-IN" w:bidi="hi-IN"/>
        </w:rPr>
        <w:t>4. PRINCIPII</w:t>
      </w:r>
      <w:r w:rsidRPr="003D6CDC">
        <w:rPr>
          <w:rFonts w:ascii="Times New Roman" w:eastAsia="Liberation Sans" w:hAnsi="Times New Roman" w:cs="Times New Roman"/>
          <w:kern w:val="1"/>
          <w:sz w:val="28"/>
          <w:szCs w:val="28"/>
          <w:lang w:eastAsia="hi-IN" w:bidi="hi-IN"/>
        </w:rPr>
        <w:t xml:space="preserve"> </w:t>
      </w:r>
      <w:r w:rsidR="00124E58" w:rsidRPr="00124E58">
        <w:rPr>
          <w:rFonts w:ascii="Times New Roman" w:eastAsia="Liberation Sans" w:hAnsi="Times New Roman" w:cs="Times New Roman"/>
          <w:b/>
          <w:bCs/>
          <w:kern w:val="1"/>
          <w:sz w:val="28"/>
          <w:szCs w:val="28"/>
          <w:lang w:eastAsia="hi-IN" w:bidi="hi-IN"/>
        </w:rPr>
        <w:t>DE COLABORARE</w:t>
      </w:r>
    </w:p>
    <w:p w14:paraId="14C72C4C" w14:textId="77777777" w:rsidR="00C94B1B"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C94B1B">
        <w:rPr>
          <w:rFonts w:ascii="Times New Roman" w:eastAsia="Liberation Sans" w:hAnsi="Times New Roman" w:cs="Times New Roman"/>
          <w:kern w:val="1"/>
          <w:sz w:val="28"/>
          <w:szCs w:val="28"/>
          <w:lang w:eastAsia="hi-IN" w:bidi="hi-IN"/>
        </w:rPr>
        <w:t xml:space="preserve">(1) </w:t>
      </w:r>
      <w:r w:rsidR="007D4A7B" w:rsidRPr="00C94B1B">
        <w:rPr>
          <w:rFonts w:ascii="Times New Roman" w:eastAsia="Liberation Sans" w:hAnsi="Times New Roman" w:cs="Times New Roman"/>
          <w:kern w:val="1"/>
          <w:sz w:val="28"/>
          <w:szCs w:val="28"/>
          <w:lang w:eastAsia="hi-IN" w:bidi="hi-IN"/>
        </w:rPr>
        <w:t>P</w:t>
      </w:r>
      <w:r w:rsidRPr="00C94B1B">
        <w:rPr>
          <w:rFonts w:ascii="Times New Roman" w:eastAsia="Liberation Sans" w:hAnsi="Times New Roman" w:cs="Times New Roman"/>
          <w:kern w:val="1"/>
          <w:sz w:val="28"/>
          <w:szCs w:val="28"/>
          <w:lang w:eastAsia="hi-IN" w:bidi="hi-IN"/>
        </w:rPr>
        <w:t xml:space="preserve">artenerii trebuie să contribuie la </w:t>
      </w:r>
      <w:r w:rsidR="007D4A7B">
        <w:rPr>
          <w:rFonts w:ascii="Times New Roman" w:eastAsia="Liberation Sans" w:hAnsi="Times New Roman" w:cs="Times New Roman"/>
          <w:kern w:val="1"/>
          <w:sz w:val="28"/>
          <w:szCs w:val="28"/>
          <w:lang w:eastAsia="hi-IN" w:bidi="hi-IN"/>
        </w:rPr>
        <w:t>realizarea obiectivului</w:t>
      </w:r>
      <w:r w:rsidRPr="00C94B1B">
        <w:rPr>
          <w:rFonts w:ascii="Times New Roman" w:eastAsia="Liberation Sans" w:hAnsi="Times New Roman" w:cs="Times New Roman"/>
          <w:kern w:val="1"/>
          <w:sz w:val="28"/>
          <w:szCs w:val="28"/>
          <w:lang w:eastAsia="hi-IN" w:bidi="hi-IN"/>
        </w:rPr>
        <w:t xml:space="preserve"> </w:t>
      </w:r>
      <w:r w:rsidR="001272A0">
        <w:rPr>
          <w:rFonts w:ascii="Times New Roman" w:eastAsia="Liberation Sans" w:hAnsi="Times New Roman" w:cs="Times New Roman"/>
          <w:kern w:val="1"/>
          <w:sz w:val="28"/>
          <w:szCs w:val="28"/>
          <w:lang w:eastAsia="hi-IN" w:bidi="hi-IN"/>
        </w:rPr>
        <w:t>acordului</w:t>
      </w:r>
      <w:r w:rsidR="00A0607C">
        <w:rPr>
          <w:rFonts w:ascii="Times New Roman" w:eastAsia="Liberation Sans" w:hAnsi="Times New Roman" w:cs="Times New Roman"/>
          <w:kern w:val="1"/>
          <w:sz w:val="28"/>
          <w:szCs w:val="28"/>
          <w:lang w:eastAsia="hi-IN" w:bidi="hi-IN"/>
        </w:rPr>
        <w:t xml:space="preserve"> de parteneriat </w:t>
      </w:r>
      <w:r w:rsidRPr="00C94B1B">
        <w:rPr>
          <w:rFonts w:ascii="Times New Roman" w:eastAsia="Liberation Sans" w:hAnsi="Times New Roman" w:cs="Times New Roman"/>
          <w:kern w:val="1"/>
          <w:sz w:val="28"/>
          <w:szCs w:val="28"/>
          <w:lang w:eastAsia="hi-IN" w:bidi="hi-IN"/>
        </w:rPr>
        <w:t>şi să îşi asume rolul lor, aşa cum acesta este definit în cadrul prezentului Acord de Parteneriat.</w:t>
      </w:r>
    </w:p>
    <w:p w14:paraId="37FB12A3" w14:textId="77777777" w:rsidR="00C94B1B"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C94B1B">
        <w:rPr>
          <w:rFonts w:ascii="Times New Roman" w:eastAsia="Liberation Sans" w:hAnsi="Times New Roman" w:cs="Times New Roman"/>
          <w:kern w:val="1"/>
          <w:sz w:val="28"/>
          <w:szCs w:val="28"/>
          <w:lang w:eastAsia="hi-IN" w:bidi="hi-IN"/>
        </w:rPr>
        <w:t xml:space="preserve"> (2) Părţile trebuie să se consulte în mod regulat şi să se informeze asupra tuturor aspectelor privind evoluţia </w:t>
      </w:r>
      <w:r w:rsidR="00A0607C">
        <w:rPr>
          <w:rFonts w:ascii="Times New Roman" w:eastAsia="Liberation Sans" w:hAnsi="Times New Roman" w:cs="Times New Roman"/>
          <w:kern w:val="1"/>
          <w:sz w:val="28"/>
          <w:szCs w:val="28"/>
          <w:lang w:eastAsia="hi-IN" w:bidi="hi-IN"/>
        </w:rPr>
        <w:t>lucrărilor</w:t>
      </w:r>
      <w:r w:rsidRPr="00C94B1B">
        <w:rPr>
          <w:rFonts w:ascii="Times New Roman" w:eastAsia="Liberation Sans" w:hAnsi="Times New Roman" w:cs="Times New Roman"/>
          <w:kern w:val="1"/>
          <w:sz w:val="28"/>
          <w:szCs w:val="28"/>
          <w:lang w:eastAsia="hi-IN" w:bidi="hi-IN"/>
        </w:rPr>
        <w:t xml:space="preserve">. </w:t>
      </w:r>
    </w:p>
    <w:p w14:paraId="3606C571" w14:textId="2CE7C939" w:rsidR="00C94B1B"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C94B1B">
        <w:rPr>
          <w:rFonts w:ascii="Times New Roman" w:eastAsia="Liberation Sans" w:hAnsi="Times New Roman" w:cs="Times New Roman"/>
          <w:kern w:val="1"/>
          <w:sz w:val="28"/>
          <w:szCs w:val="28"/>
          <w:lang w:eastAsia="hi-IN" w:bidi="hi-IN"/>
        </w:rPr>
        <w:t xml:space="preserve">(3) </w:t>
      </w:r>
      <w:r w:rsidR="00124E58">
        <w:rPr>
          <w:rFonts w:ascii="Times New Roman" w:eastAsia="Liberation Sans" w:hAnsi="Times New Roman" w:cs="Times New Roman"/>
          <w:kern w:val="1"/>
          <w:sz w:val="28"/>
          <w:szCs w:val="28"/>
          <w:lang w:eastAsia="hi-IN" w:bidi="hi-IN"/>
        </w:rPr>
        <w:t>P</w:t>
      </w:r>
      <w:r w:rsidRPr="00C94B1B">
        <w:rPr>
          <w:rFonts w:ascii="Times New Roman" w:eastAsia="Liberation Sans" w:hAnsi="Times New Roman" w:cs="Times New Roman"/>
          <w:kern w:val="1"/>
          <w:sz w:val="28"/>
          <w:szCs w:val="28"/>
          <w:lang w:eastAsia="hi-IN" w:bidi="hi-IN"/>
        </w:rPr>
        <w:t xml:space="preserve">artenerii trebuie să implementeze activităţile cu respectarea standardelor profesionale şi de etică cele mai înalte. </w:t>
      </w:r>
    </w:p>
    <w:p w14:paraId="3CD14BCE" w14:textId="77777777" w:rsidR="003D6CDC"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C94B1B">
        <w:rPr>
          <w:rFonts w:ascii="Times New Roman" w:eastAsia="Liberation Sans" w:hAnsi="Times New Roman" w:cs="Times New Roman"/>
          <w:kern w:val="1"/>
          <w:sz w:val="28"/>
          <w:szCs w:val="28"/>
          <w:lang w:eastAsia="hi-IN" w:bidi="hi-IN"/>
        </w:rPr>
        <w:t>(4) Partenerii sunt obligaţi să respecte regulile privitoare la conflictul de interese şi regimul incompatibilităţilor, iar, în cazul apariţiei unui asemenea conflict, să dispună luarea măsurilor ce conduc la evitarea, respectiv stingerea lui</w:t>
      </w:r>
      <w:r>
        <w:rPr>
          <w:rFonts w:ascii="Times New Roman" w:eastAsia="Liberation Sans" w:hAnsi="Times New Roman" w:cs="Times New Roman"/>
          <w:kern w:val="1"/>
          <w:sz w:val="28"/>
          <w:szCs w:val="28"/>
          <w:lang w:eastAsia="hi-IN" w:bidi="hi-IN"/>
        </w:rPr>
        <w:t>.</w:t>
      </w:r>
    </w:p>
    <w:p w14:paraId="4455E9D0" w14:textId="77777777" w:rsidR="003D6CDC" w:rsidRPr="003D6CDC"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 xml:space="preserve">(5) </w:t>
      </w:r>
      <w:r w:rsidR="003D6CDC" w:rsidRPr="003D6CDC">
        <w:rPr>
          <w:rFonts w:ascii="Times New Roman" w:eastAsia="Liberation Sans" w:hAnsi="Times New Roman" w:cs="Times New Roman"/>
          <w:kern w:val="1"/>
          <w:sz w:val="28"/>
          <w:szCs w:val="28"/>
          <w:lang w:eastAsia="hi-IN" w:bidi="hi-IN"/>
        </w:rPr>
        <w:t>Principiile care stau la baza prezentului acord sunt transparenta,</w:t>
      </w:r>
      <w:r w:rsidR="00490A3E">
        <w:rPr>
          <w:rFonts w:ascii="Times New Roman" w:eastAsia="Liberation Sans" w:hAnsi="Times New Roman" w:cs="Times New Roman"/>
          <w:kern w:val="1"/>
          <w:sz w:val="28"/>
          <w:szCs w:val="28"/>
          <w:lang w:eastAsia="hi-IN" w:bidi="hi-IN"/>
        </w:rPr>
        <w:t xml:space="preserve"> </w:t>
      </w:r>
      <w:r w:rsidR="003D6CDC" w:rsidRPr="003D6CDC">
        <w:rPr>
          <w:rFonts w:ascii="Times New Roman" w:eastAsia="Liberation Sans" w:hAnsi="Times New Roman" w:cs="Times New Roman"/>
          <w:kern w:val="1"/>
          <w:sz w:val="28"/>
          <w:szCs w:val="28"/>
          <w:lang w:eastAsia="hi-IN" w:bidi="hi-IN"/>
        </w:rPr>
        <w:t>ini</w:t>
      </w:r>
      <w:r w:rsidR="00464CBD">
        <w:rPr>
          <w:rFonts w:ascii="Times New Roman" w:eastAsia="Liberation Sans" w:hAnsi="Times New Roman" w:cs="Times New Roman"/>
          <w:kern w:val="1"/>
          <w:sz w:val="28"/>
          <w:szCs w:val="28"/>
          <w:lang w:eastAsia="hi-IN" w:bidi="hi-IN"/>
        </w:rPr>
        <w:t>ț</w:t>
      </w:r>
      <w:r w:rsidR="003D6CDC" w:rsidRPr="003D6CDC">
        <w:rPr>
          <w:rFonts w:ascii="Times New Roman" w:eastAsia="Liberation Sans" w:hAnsi="Times New Roman" w:cs="Times New Roman"/>
          <w:kern w:val="1"/>
          <w:sz w:val="28"/>
          <w:szCs w:val="28"/>
          <w:lang w:eastAsia="hi-IN" w:bidi="hi-IN"/>
        </w:rPr>
        <w:t>i</w:t>
      </w:r>
      <w:r w:rsidR="00305B9E">
        <w:rPr>
          <w:rFonts w:ascii="Times New Roman" w:eastAsia="Liberation Sans" w:hAnsi="Times New Roman" w:cs="Times New Roman"/>
          <w:kern w:val="1"/>
          <w:sz w:val="28"/>
          <w:szCs w:val="28"/>
          <w:lang w:eastAsia="hi-IN" w:bidi="hi-IN"/>
        </w:rPr>
        <w:t>ati</w:t>
      </w:r>
      <w:r w:rsidR="003D6CDC" w:rsidRPr="003D6CDC">
        <w:rPr>
          <w:rFonts w:ascii="Times New Roman" w:eastAsia="Liberation Sans" w:hAnsi="Times New Roman" w:cs="Times New Roman"/>
          <w:kern w:val="1"/>
          <w:sz w:val="28"/>
          <w:szCs w:val="28"/>
          <w:lang w:eastAsia="hi-IN" w:bidi="hi-IN"/>
        </w:rPr>
        <w:t>va,</w:t>
      </w:r>
      <w:r w:rsidR="00490A3E">
        <w:rPr>
          <w:rFonts w:ascii="Times New Roman" w:eastAsia="Liberation Sans" w:hAnsi="Times New Roman" w:cs="Times New Roman"/>
          <w:kern w:val="1"/>
          <w:sz w:val="28"/>
          <w:szCs w:val="28"/>
          <w:lang w:eastAsia="hi-IN" w:bidi="hi-IN"/>
        </w:rPr>
        <w:t xml:space="preserve"> </w:t>
      </w:r>
      <w:r w:rsidR="003D6CDC" w:rsidRPr="003D6CDC">
        <w:rPr>
          <w:rFonts w:ascii="Times New Roman" w:eastAsia="Liberation Sans" w:hAnsi="Times New Roman" w:cs="Times New Roman"/>
          <w:kern w:val="1"/>
          <w:sz w:val="28"/>
          <w:szCs w:val="28"/>
          <w:lang w:eastAsia="hi-IN" w:bidi="hi-IN"/>
        </w:rPr>
        <w:t>implicarea, colaborarea, perseverenta, echitatea, competenta si respectarea legisla</w:t>
      </w:r>
      <w:r w:rsidR="004D59AE">
        <w:rPr>
          <w:rFonts w:ascii="Times New Roman" w:eastAsia="Liberation Sans" w:hAnsi="Times New Roman" w:cs="Times New Roman"/>
          <w:kern w:val="1"/>
          <w:sz w:val="28"/>
          <w:szCs w:val="28"/>
          <w:lang w:eastAsia="hi-IN" w:bidi="hi-IN"/>
        </w:rPr>
        <w:t>ț</w:t>
      </w:r>
      <w:r w:rsidR="003D6CDC" w:rsidRPr="003D6CDC">
        <w:rPr>
          <w:rFonts w:ascii="Times New Roman" w:eastAsia="Liberation Sans" w:hAnsi="Times New Roman" w:cs="Times New Roman"/>
          <w:kern w:val="1"/>
          <w:sz w:val="28"/>
          <w:szCs w:val="28"/>
          <w:lang w:eastAsia="hi-IN" w:bidi="hi-IN"/>
        </w:rPr>
        <w:t>iei in vigoare.</w:t>
      </w:r>
    </w:p>
    <w:p w14:paraId="2EF7B172"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6F5F36EE" w14:textId="69E118FA"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b/>
          <w:kern w:val="1"/>
          <w:sz w:val="28"/>
          <w:szCs w:val="28"/>
          <w:lang w:eastAsia="hi-IN" w:bidi="hi-IN"/>
        </w:rPr>
        <w:t>Art.</w:t>
      </w:r>
      <w:r w:rsidR="00124E58">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b/>
          <w:kern w:val="1"/>
          <w:sz w:val="28"/>
          <w:szCs w:val="28"/>
          <w:lang w:eastAsia="hi-IN" w:bidi="hi-IN"/>
        </w:rPr>
        <w:t>5. OBLIGATIILE</w:t>
      </w:r>
      <w:r w:rsidRPr="003D6CDC">
        <w:rPr>
          <w:rFonts w:ascii="Times New Roman" w:eastAsia="Liberation Sans" w:hAnsi="Times New Roman" w:cs="Times New Roman"/>
          <w:kern w:val="1"/>
          <w:sz w:val="28"/>
          <w:szCs w:val="28"/>
          <w:lang w:eastAsia="hi-IN" w:bidi="hi-IN"/>
        </w:rPr>
        <w:t xml:space="preserve"> </w:t>
      </w:r>
      <w:r w:rsidR="00124E58" w:rsidRPr="00124E58">
        <w:rPr>
          <w:rFonts w:ascii="Times New Roman" w:eastAsia="Liberation Sans" w:hAnsi="Times New Roman" w:cs="Times New Roman"/>
          <w:b/>
          <w:bCs/>
          <w:kern w:val="1"/>
          <w:sz w:val="28"/>
          <w:szCs w:val="28"/>
          <w:lang w:eastAsia="hi-IN" w:bidi="hi-IN"/>
        </w:rPr>
        <w:t>PĂRȚILOR</w:t>
      </w:r>
    </w:p>
    <w:p w14:paraId="32CB4478"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3B0E7ABF" w14:textId="77777777" w:rsid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b/>
          <w:kern w:val="1"/>
          <w:sz w:val="28"/>
          <w:szCs w:val="28"/>
          <w:lang w:eastAsia="hi-IN" w:bidi="hi-IN"/>
        </w:rPr>
        <w:t>UNITATEA ADMINISTRATIV TERITORIALĂ MUNICIPIUL</w:t>
      </w:r>
      <w:r w:rsidR="00C94B1B">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b/>
          <w:kern w:val="1"/>
          <w:sz w:val="28"/>
          <w:szCs w:val="28"/>
          <w:lang w:eastAsia="hi-IN" w:bidi="hi-IN"/>
        </w:rPr>
        <w:t>DROBETA TURNU SEVERIN</w:t>
      </w:r>
      <w:r w:rsidR="00EF0F2C">
        <w:rPr>
          <w:rFonts w:ascii="Times New Roman" w:eastAsia="Liberation Sans" w:hAnsi="Times New Roman" w:cs="Times New Roman"/>
          <w:b/>
          <w:kern w:val="1"/>
          <w:sz w:val="28"/>
          <w:szCs w:val="28"/>
          <w:lang w:eastAsia="hi-IN" w:bidi="hi-IN"/>
        </w:rPr>
        <w:t>,</w:t>
      </w:r>
      <w:r w:rsidRPr="003D6CDC">
        <w:rPr>
          <w:rFonts w:ascii="Times New Roman" w:eastAsia="Liberation Sans" w:hAnsi="Times New Roman" w:cs="Times New Roman"/>
          <w:b/>
          <w:kern w:val="1"/>
          <w:sz w:val="28"/>
          <w:szCs w:val="28"/>
          <w:lang w:eastAsia="hi-IN" w:bidi="hi-IN"/>
        </w:rPr>
        <w:t xml:space="preserve"> se obligă</w:t>
      </w:r>
      <w:r w:rsidRPr="003D6CDC">
        <w:rPr>
          <w:rFonts w:ascii="Times New Roman" w:eastAsia="Liberation Sans" w:hAnsi="Times New Roman" w:cs="Times New Roman"/>
          <w:kern w:val="1"/>
          <w:sz w:val="28"/>
          <w:szCs w:val="28"/>
          <w:lang w:eastAsia="hi-IN" w:bidi="hi-IN"/>
        </w:rPr>
        <w:t>:</w:t>
      </w:r>
    </w:p>
    <w:p w14:paraId="25B9B019" w14:textId="569C1591" w:rsidR="00124E58" w:rsidRDefault="00124E58"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124E58">
        <w:rPr>
          <w:rFonts w:ascii="Times New Roman" w:eastAsia="Liberation Sans" w:hAnsi="Times New Roman" w:cs="Times New Roman"/>
          <w:kern w:val="1"/>
          <w:sz w:val="28"/>
          <w:szCs w:val="28"/>
          <w:lang w:eastAsia="hi-IN" w:bidi="hi-IN"/>
        </w:rPr>
        <w:t>-</w:t>
      </w:r>
      <w:r>
        <w:rPr>
          <w:rFonts w:ascii="Times New Roman" w:eastAsia="Liberation Sans" w:hAnsi="Times New Roman" w:cs="Times New Roman"/>
          <w:kern w:val="1"/>
          <w:sz w:val="28"/>
          <w:szCs w:val="28"/>
          <w:lang w:eastAsia="hi-IN" w:bidi="hi-IN"/>
        </w:rPr>
        <w:t xml:space="preserve"> să predea terenul menționatla art. 2 și să permită folosința acestui teren în vederea modernizării , reabilitării și dotării </w:t>
      </w:r>
      <w:r w:rsidRPr="00124E58">
        <w:rPr>
          <w:rFonts w:ascii="Times New Roman" w:eastAsia="Liberation Sans" w:hAnsi="Times New Roman" w:cs="Times New Roman"/>
          <w:kern w:val="1"/>
          <w:sz w:val="28"/>
          <w:szCs w:val="28"/>
          <w:lang w:eastAsia="hi-IN" w:bidi="hi-IN"/>
        </w:rPr>
        <w:t>Ambulatoriului Secțiilor Pneumologie I și II din cadrul Spitalului Județean de Urgență Drobeta Turnu Severin</w:t>
      </w:r>
      <w:r>
        <w:rPr>
          <w:rFonts w:ascii="Times New Roman" w:eastAsia="Liberation Sans" w:hAnsi="Times New Roman" w:cs="Times New Roman"/>
          <w:kern w:val="1"/>
          <w:sz w:val="28"/>
          <w:szCs w:val="28"/>
          <w:lang w:eastAsia="hi-IN" w:bidi="hi-IN"/>
        </w:rPr>
        <w:t>;</w:t>
      </w:r>
    </w:p>
    <w:p w14:paraId="0C0FD62B" w14:textId="6D334988" w:rsidR="00124E58" w:rsidRPr="003D6CDC" w:rsidRDefault="00124E58"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124E58">
        <w:rPr>
          <w:rFonts w:ascii="Times New Roman" w:eastAsia="Liberation Sans" w:hAnsi="Times New Roman" w:cs="Times New Roman"/>
          <w:kern w:val="1"/>
          <w:sz w:val="28"/>
          <w:szCs w:val="28"/>
          <w:lang w:eastAsia="hi-IN" w:bidi="hi-IN"/>
        </w:rPr>
        <w:t>- să nu stânjenească executarea lucrărilor.</w:t>
      </w:r>
    </w:p>
    <w:p w14:paraId="369D5575" w14:textId="0E7B36FC" w:rsidR="00EF0F2C" w:rsidRDefault="00464CBD" w:rsidP="00124E58">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E76615">
        <w:rPr>
          <w:rFonts w:ascii="Times New Roman" w:eastAsia="Liberation Sans" w:hAnsi="Times New Roman" w:cs="Times New Roman"/>
          <w:kern w:val="1"/>
          <w:sz w:val="28"/>
          <w:szCs w:val="28"/>
          <w:lang w:eastAsia="hi-IN" w:bidi="hi-IN"/>
        </w:rPr>
        <w:t>-</w:t>
      </w:r>
      <w:r w:rsidR="00E0719B">
        <w:rPr>
          <w:rFonts w:ascii="Times New Roman" w:eastAsia="Liberation Sans" w:hAnsi="Times New Roman" w:cs="Times New Roman"/>
          <w:kern w:val="1"/>
          <w:sz w:val="28"/>
          <w:szCs w:val="28"/>
          <w:lang w:eastAsia="hi-IN" w:bidi="hi-IN"/>
        </w:rPr>
        <w:t xml:space="preserve"> </w:t>
      </w:r>
      <w:r w:rsidRPr="00464CBD">
        <w:rPr>
          <w:rFonts w:ascii="Times New Roman" w:eastAsia="Liberation Sans" w:hAnsi="Times New Roman" w:cs="Times New Roman"/>
          <w:kern w:val="1"/>
          <w:sz w:val="28"/>
          <w:szCs w:val="28"/>
          <w:lang w:eastAsia="hi-IN" w:bidi="hi-IN"/>
        </w:rPr>
        <w:t>să permit</w:t>
      </w:r>
      <w:r w:rsidRPr="00E76615">
        <w:rPr>
          <w:rFonts w:ascii="Times New Roman" w:eastAsia="Liberation Sans" w:hAnsi="Times New Roman" w:cs="Times New Roman"/>
          <w:kern w:val="1"/>
          <w:sz w:val="28"/>
          <w:szCs w:val="28"/>
          <w:lang w:eastAsia="hi-IN" w:bidi="hi-IN"/>
        </w:rPr>
        <w:t>ă</w:t>
      </w:r>
      <w:r w:rsidRPr="00464CBD">
        <w:rPr>
          <w:rFonts w:ascii="Times New Roman" w:eastAsia="Liberation Sans" w:hAnsi="Times New Roman" w:cs="Times New Roman"/>
          <w:kern w:val="1"/>
          <w:sz w:val="28"/>
          <w:szCs w:val="28"/>
          <w:lang w:eastAsia="hi-IN" w:bidi="hi-IN"/>
        </w:rPr>
        <w:t xml:space="preserve"> </w:t>
      </w:r>
      <w:r w:rsidRPr="00E76615">
        <w:rPr>
          <w:rFonts w:ascii="Times New Roman" w:eastAsia="Liberation Sans" w:hAnsi="Times New Roman" w:cs="Times New Roman"/>
          <w:kern w:val="1"/>
          <w:sz w:val="28"/>
          <w:szCs w:val="28"/>
          <w:lang w:eastAsia="hi-IN" w:bidi="hi-IN"/>
        </w:rPr>
        <w:t>ș</w:t>
      </w:r>
      <w:r w:rsidRPr="00464CBD">
        <w:rPr>
          <w:rFonts w:ascii="Times New Roman" w:eastAsia="Liberation Sans" w:hAnsi="Times New Roman" w:cs="Times New Roman"/>
          <w:kern w:val="1"/>
          <w:sz w:val="28"/>
          <w:szCs w:val="28"/>
          <w:lang w:eastAsia="hi-IN" w:bidi="hi-IN"/>
        </w:rPr>
        <w:t>i s</w:t>
      </w:r>
      <w:r w:rsidRPr="00E76615">
        <w:rPr>
          <w:rFonts w:ascii="Times New Roman" w:eastAsia="Liberation Sans" w:hAnsi="Times New Roman" w:cs="Times New Roman"/>
          <w:kern w:val="1"/>
          <w:sz w:val="28"/>
          <w:szCs w:val="28"/>
          <w:lang w:eastAsia="hi-IN" w:bidi="hi-IN"/>
        </w:rPr>
        <w:t>ă</w:t>
      </w:r>
      <w:r w:rsidRPr="00464CBD">
        <w:rPr>
          <w:rFonts w:ascii="Times New Roman" w:eastAsia="Liberation Sans" w:hAnsi="Times New Roman" w:cs="Times New Roman"/>
          <w:kern w:val="1"/>
          <w:sz w:val="28"/>
          <w:szCs w:val="28"/>
          <w:lang w:eastAsia="hi-IN" w:bidi="hi-IN"/>
        </w:rPr>
        <w:t xml:space="preserve"> sprijine toate lucr</w:t>
      </w:r>
      <w:r w:rsidRPr="00E76615">
        <w:rPr>
          <w:rFonts w:ascii="Times New Roman" w:eastAsia="Liberation Sans" w:hAnsi="Times New Roman" w:cs="Times New Roman"/>
          <w:kern w:val="1"/>
          <w:sz w:val="28"/>
          <w:szCs w:val="28"/>
          <w:lang w:eastAsia="hi-IN" w:bidi="hi-IN"/>
        </w:rPr>
        <w:t>ă</w:t>
      </w:r>
      <w:r w:rsidRPr="00464CBD">
        <w:rPr>
          <w:rFonts w:ascii="Times New Roman" w:eastAsia="Liberation Sans" w:hAnsi="Times New Roman" w:cs="Times New Roman"/>
          <w:kern w:val="1"/>
          <w:sz w:val="28"/>
          <w:szCs w:val="28"/>
          <w:lang w:eastAsia="hi-IN" w:bidi="hi-IN"/>
        </w:rPr>
        <w:t xml:space="preserve">rile </w:t>
      </w:r>
      <w:r w:rsidRPr="00E76615">
        <w:rPr>
          <w:rFonts w:ascii="Times New Roman" w:eastAsia="Liberation Sans" w:hAnsi="Times New Roman" w:cs="Times New Roman"/>
          <w:kern w:val="1"/>
          <w:sz w:val="28"/>
          <w:szCs w:val="28"/>
          <w:lang w:eastAsia="hi-IN" w:bidi="hi-IN"/>
        </w:rPr>
        <w:t>ș</w:t>
      </w:r>
      <w:r w:rsidRPr="00464CBD">
        <w:rPr>
          <w:rFonts w:ascii="Times New Roman" w:eastAsia="Liberation Sans" w:hAnsi="Times New Roman" w:cs="Times New Roman"/>
          <w:kern w:val="1"/>
          <w:sz w:val="28"/>
          <w:szCs w:val="28"/>
          <w:lang w:eastAsia="hi-IN" w:bidi="hi-IN"/>
        </w:rPr>
        <w:t>i opera</w:t>
      </w:r>
      <w:r w:rsidRPr="00E76615">
        <w:rPr>
          <w:rFonts w:ascii="Times New Roman" w:eastAsia="Liberation Sans" w:hAnsi="Times New Roman" w:cs="Times New Roman"/>
          <w:kern w:val="1"/>
          <w:sz w:val="28"/>
          <w:szCs w:val="28"/>
          <w:lang w:eastAsia="hi-IN" w:bidi="hi-IN"/>
        </w:rPr>
        <w:t>ț</w:t>
      </w:r>
      <w:r w:rsidRPr="00464CBD">
        <w:rPr>
          <w:rFonts w:ascii="Times New Roman" w:eastAsia="Liberation Sans" w:hAnsi="Times New Roman" w:cs="Times New Roman"/>
          <w:kern w:val="1"/>
          <w:sz w:val="28"/>
          <w:szCs w:val="28"/>
          <w:lang w:eastAsia="hi-IN" w:bidi="hi-IN"/>
        </w:rPr>
        <w:t xml:space="preserve">iunile convenite </w:t>
      </w:r>
      <w:r w:rsidRPr="00E76615">
        <w:rPr>
          <w:rFonts w:ascii="Times New Roman" w:eastAsia="Liberation Sans" w:hAnsi="Times New Roman" w:cs="Times New Roman"/>
          <w:kern w:val="1"/>
          <w:sz w:val="28"/>
          <w:szCs w:val="28"/>
          <w:lang w:eastAsia="hi-IN" w:bidi="hi-IN"/>
        </w:rPr>
        <w:t>ș</w:t>
      </w:r>
      <w:r w:rsidRPr="00464CBD">
        <w:rPr>
          <w:rFonts w:ascii="Times New Roman" w:eastAsia="Liberation Sans" w:hAnsi="Times New Roman" w:cs="Times New Roman"/>
          <w:kern w:val="1"/>
          <w:sz w:val="28"/>
          <w:szCs w:val="28"/>
          <w:lang w:eastAsia="hi-IN" w:bidi="hi-IN"/>
        </w:rPr>
        <w:t>i necesare</w:t>
      </w:r>
      <w:r w:rsidR="00E76615" w:rsidRPr="00E76615">
        <w:rPr>
          <w:rFonts w:ascii="Times New Roman" w:eastAsia="Liberation Sans" w:hAnsi="Times New Roman" w:cs="Times New Roman"/>
          <w:kern w:val="1"/>
          <w:sz w:val="28"/>
          <w:szCs w:val="28"/>
          <w:lang w:eastAsia="hi-IN" w:bidi="hi-IN"/>
        </w:rPr>
        <w:t>.</w:t>
      </w:r>
    </w:p>
    <w:p w14:paraId="6AB946FE" w14:textId="04976EC7" w:rsidR="003D6CDC" w:rsidRPr="00E76615" w:rsidRDefault="00124E58" w:rsidP="00E76615">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r w:rsidRPr="00124E58">
        <w:rPr>
          <w:rFonts w:ascii="Times New Roman" w:eastAsia="Liberation Sans" w:hAnsi="Times New Roman" w:cs="Times New Roman"/>
          <w:b/>
          <w:kern w:val="1"/>
          <w:sz w:val="28"/>
          <w:szCs w:val="28"/>
          <w:lang w:eastAsia="hi-IN" w:bidi="hi-IN"/>
        </w:rPr>
        <w:t>UNITATEA ADMINISTRATIV TERITORIALĂ JUDEȚUL MEHEDINȚI</w:t>
      </w:r>
      <w:r>
        <w:rPr>
          <w:rFonts w:ascii="Times New Roman" w:eastAsia="Liberation Sans" w:hAnsi="Times New Roman" w:cs="Times New Roman"/>
          <w:b/>
          <w:kern w:val="1"/>
          <w:sz w:val="28"/>
          <w:szCs w:val="28"/>
          <w:lang w:eastAsia="hi-IN" w:bidi="hi-IN"/>
        </w:rPr>
        <w:t xml:space="preserve">/ </w:t>
      </w:r>
      <w:bookmarkStart w:id="5" w:name="_Hlk157683821"/>
      <w:r w:rsidRPr="00124E58">
        <w:rPr>
          <w:rFonts w:ascii="Times New Roman" w:eastAsia="Liberation Sans" w:hAnsi="Times New Roman" w:cs="Times New Roman"/>
          <w:b/>
          <w:kern w:val="1"/>
          <w:sz w:val="28"/>
          <w:szCs w:val="28"/>
          <w:lang w:eastAsia="hi-IN" w:bidi="hi-IN"/>
        </w:rPr>
        <w:t>SPITALUL JUDEȚEAN DE URGENȚĂ DROBETA TURNU SEVERIN</w:t>
      </w:r>
      <w:bookmarkEnd w:id="5"/>
      <w:r w:rsidR="00EF0F2C" w:rsidRPr="00E76615">
        <w:rPr>
          <w:rFonts w:ascii="Times New Roman" w:eastAsia="Liberation Sans" w:hAnsi="Times New Roman" w:cs="Times New Roman"/>
          <w:b/>
          <w:kern w:val="1"/>
          <w:sz w:val="28"/>
          <w:szCs w:val="28"/>
          <w:lang w:eastAsia="hi-IN" w:bidi="hi-IN"/>
        </w:rPr>
        <w:t>,</w:t>
      </w:r>
      <w:r w:rsidR="003D6CDC" w:rsidRPr="00E76615">
        <w:rPr>
          <w:rFonts w:ascii="Times New Roman" w:eastAsia="Liberation Sans" w:hAnsi="Times New Roman" w:cs="Times New Roman"/>
          <w:b/>
          <w:kern w:val="1"/>
          <w:sz w:val="28"/>
          <w:szCs w:val="28"/>
          <w:lang w:eastAsia="hi-IN" w:bidi="hi-IN"/>
        </w:rPr>
        <w:t xml:space="preserve"> se obligă:</w:t>
      </w:r>
    </w:p>
    <w:p w14:paraId="60E57B1A" w14:textId="77777777" w:rsidR="00920E51" w:rsidRPr="00920E51" w:rsidRDefault="00920E51" w:rsidP="00E76615">
      <w:pPr>
        <w:numPr>
          <w:ilvl w:val="0"/>
          <w:numId w:val="1"/>
        </w:numPr>
        <w:spacing w:after="0" w:line="240" w:lineRule="auto"/>
        <w:ind w:right="23"/>
        <w:jc w:val="both"/>
        <w:rPr>
          <w:rFonts w:ascii="Times New Roman" w:eastAsia="Calibri" w:hAnsi="Times New Roman" w:cs="Times New Roman"/>
          <w:color w:val="000000"/>
          <w:sz w:val="28"/>
          <w:szCs w:val="28"/>
        </w:rPr>
      </w:pPr>
      <w:r w:rsidRPr="00920E51">
        <w:rPr>
          <w:rFonts w:ascii="Times New Roman" w:eastAsia="Calibri" w:hAnsi="Times New Roman" w:cs="Times New Roman"/>
          <w:color w:val="000000"/>
          <w:sz w:val="28"/>
          <w:szCs w:val="28"/>
        </w:rPr>
        <w:t>să asigure</w:t>
      </w:r>
      <w:r w:rsidR="00A0607C">
        <w:rPr>
          <w:rFonts w:ascii="Times New Roman" w:eastAsia="Calibri" w:hAnsi="Times New Roman" w:cs="Times New Roman"/>
          <w:color w:val="000000"/>
          <w:sz w:val="28"/>
          <w:szCs w:val="28"/>
        </w:rPr>
        <w:t xml:space="preserve"> toate</w:t>
      </w:r>
      <w:r w:rsidRPr="00920E51">
        <w:rPr>
          <w:rFonts w:ascii="Times New Roman" w:eastAsia="Calibri" w:hAnsi="Times New Roman" w:cs="Times New Roman"/>
          <w:color w:val="000000"/>
          <w:sz w:val="28"/>
          <w:szCs w:val="28"/>
        </w:rPr>
        <w:t xml:space="preserve"> resursele financiare necesare</w:t>
      </w:r>
      <w:r w:rsidR="0059503F">
        <w:rPr>
          <w:rFonts w:ascii="Times New Roman" w:eastAsia="Calibri" w:hAnsi="Times New Roman" w:cs="Times New Roman"/>
          <w:color w:val="000000"/>
          <w:sz w:val="28"/>
          <w:szCs w:val="28"/>
        </w:rPr>
        <w:t xml:space="preserve"> realizării lucrărilor, inclusiv cele necesare</w:t>
      </w:r>
      <w:r w:rsidRPr="00920E51">
        <w:rPr>
          <w:rFonts w:ascii="Times New Roman" w:eastAsia="Calibri" w:hAnsi="Times New Roman" w:cs="Times New Roman"/>
          <w:color w:val="000000"/>
          <w:sz w:val="28"/>
          <w:szCs w:val="28"/>
        </w:rPr>
        <w:t xml:space="preserve"> obținerii autorizațiilor, acordurilor și avizelor necesare pentru realizarea activităților prevăzute în </w:t>
      </w:r>
      <w:r w:rsidRPr="00E76615">
        <w:rPr>
          <w:rFonts w:ascii="Times New Roman" w:eastAsia="Calibri" w:hAnsi="Times New Roman" w:cs="Times New Roman"/>
          <w:color w:val="000000"/>
          <w:sz w:val="28"/>
          <w:szCs w:val="28"/>
        </w:rPr>
        <w:t>realizarea lucrărilor</w:t>
      </w:r>
      <w:r w:rsidRPr="00920E51">
        <w:rPr>
          <w:rFonts w:ascii="Times New Roman" w:eastAsia="Calibri" w:hAnsi="Times New Roman" w:cs="Times New Roman"/>
          <w:color w:val="000000"/>
          <w:sz w:val="28"/>
          <w:szCs w:val="28"/>
        </w:rPr>
        <w:t xml:space="preserve"> respective.</w:t>
      </w:r>
    </w:p>
    <w:p w14:paraId="5EB085CF" w14:textId="77777777" w:rsidR="00920E51" w:rsidRPr="00920E51" w:rsidRDefault="00920E51" w:rsidP="00E76615">
      <w:pPr>
        <w:numPr>
          <w:ilvl w:val="0"/>
          <w:numId w:val="1"/>
        </w:numPr>
        <w:spacing w:after="0" w:line="240" w:lineRule="auto"/>
        <w:ind w:right="23"/>
        <w:jc w:val="both"/>
        <w:rPr>
          <w:rFonts w:ascii="Times New Roman" w:eastAsia="Calibri" w:hAnsi="Times New Roman" w:cs="Times New Roman"/>
          <w:color w:val="000000"/>
          <w:sz w:val="28"/>
          <w:szCs w:val="28"/>
        </w:rPr>
      </w:pPr>
      <w:r w:rsidRPr="00920E51">
        <w:rPr>
          <w:rFonts w:ascii="Times New Roman" w:eastAsia="Calibri" w:hAnsi="Times New Roman" w:cs="Times New Roman"/>
          <w:color w:val="000000"/>
          <w:sz w:val="28"/>
          <w:szCs w:val="28"/>
        </w:rPr>
        <w:t>să nu transporte, să nu folosească, să nu manipuleze și să nu depoziteze în cadrul lucrărilor executate, deșeuri și substanțe periculoase și/ sau toxice, radioactive sau orice alte substanțe poluante, decât cu respectarea prevederilor legale.</w:t>
      </w:r>
    </w:p>
    <w:p w14:paraId="350A4F96" w14:textId="3FDFE351" w:rsidR="00920E51" w:rsidRPr="00920E51" w:rsidRDefault="00E0719B" w:rsidP="00E76615">
      <w:pPr>
        <w:numPr>
          <w:ilvl w:val="0"/>
          <w:numId w:val="1"/>
        </w:numPr>
        <w:spacing w:after="0" w:line="240" w:lineRule="auto"/>
        <w:ind w:right="2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î</w:t>
      </w:r>
      <w:r w:rsidR="00124E58">
        <w:rPr>
          <w:rFonts w:ascii="Times New Roman" w:eastAsia="Calibri" w:hAnsi="Times New Roman" w:cs="Times New Roman"/>
          <w:color w:val="000000"/>
          <w:sz w:val="28"/>
          <w:szCs w:val="28"/>
        </w:rPr>
        <w:t xml:space="preserve">n procesul de execuție al lucrărilor răspunde de respectarea dispozițiilor cuprinse in Legea nr. 319/2006 a </w:t>
      </w:r>
      <w:r>
        <w:rPr>
          <w:rFonts w:ascii="Times New Roman" w:eastAsia="Calibri" w:hAnsi="Times New Roman" w:cs="Times New Roman"/>
          <w:color w:val="000000"/>
          <w:sz w:val="28"/>
          <w:szCs w:val="28"/>
        </w:rPr>
        <w:t>s</w:t>
      </w:r>
      <w:r w:rsidR="00124E58">
        <w:rPr>
          <w:rFonts w:ascii="Times New Roman" w:eastAsia="Calibri" w:hAnsi="Times New Roman" w:cs="Times New Roman"/>
          <w:color w:val="000000"/>
          <w:sz w:val="28"/>
          <w:szCs w:val="28"/>
        </w:rPr>
        <w:t xml:space="preserve">ecurității și </w:t>
      </w:r>
      <w:r>
        <w:rPr>
          <w:rFonts w:ascii="Times New Roman" w:eastAsia="Calibri" w:hAnsi="Times New Roman" w:cs="Times New Roman"/>
          <w:color w:val="000000"/>
          <w:sz w:val="28"/>
          <w:szCs w:val="28"/>
        </w:rPr>
        <w:t>s</w:t>
      </w:r>
      <w:r w:rsidR="00124E58">
        <w:rPr>
          <w:rFonts w:ascii="Times New Roman" w:eastAsia="Calibri" w:hAnsi="Times New Roman" w:cs="Times New Roman"/>
          <w:color w:val="000000"/>
          <w:sz w:val="28"/>
          <w:szCs w:val="28"/>
        </w:rPr>
        <w:t xml:space="preserve">ănătății în muncă ale Dispozițiilor OUG </w:t>
      </w:r>
      <w:r>
        <w:rPr>
          <w:rFonts w:ascii="Times New Roman" w:eastAsia="Calibri" w:hAnsi="Times New Roman" w:cs="Times New Roman"/>
          <w:color w:val="000000"/>
          <w:sz w:val="28"/>
          <w:szCs w:val="28"/>
        </w:rPr>
        <w:t>195/2005 privind protecția mediului precum și ale Legii 307/2006 privind apărarea împotriva incendiilor</w:t>
      </w:r>
      <w:r w:rsidR="00920E51" w:rsidRPr="00920E51">
        <w:rPr>
          <w:rFonts w:ascii="Times New Roman" w:eastAsia="Calibri" w:hAnsi="Times New Roman" w:cs="Times New Roman"/>
          <w:color w:val="000000"/>
          <w:sz w:val="28"/>
          <w:szCs w:val="28"/>
        </w:rPr>
        <w:t>.</w:t>
      </w:r>
    </w:p>
    <w:p w14:paraId="679BEADB" w14:textId="2452906C" w:rsidR="00920E51" w:rsidRDefault="00E0719B" w:rsidP="00E76615">
      <w:pPr>
        <w:numPr>
          <w:ilvl w:val="0"/>
          <w:numId w:val="1"/>
        </w:numPr>
        <w:spacing w:after="0" w:line="240" w:lineRule="auto"/>
        <w:ind w:right="23"/>
        <w:jc w:val="both"/>
        <w:rPr>
          <w:rFonts w:ascii="Times New Roman" w:eastAsia="Calibri" w:hAnsi="Times New Roman" w:cs="Times New Roman"/>
          <w:color w:val="000000"/>
          <w:sz w:val="28"/>
          <w:szCs w:val="28"/>
        </w:rPr>
      </w:pPr>
      <w:r w:rsidRPr="00E0719B">
        <w:rPr>
          <w:rFonts w:ascii="Times New Roman" w:eastAsia="Calibri" w:hAnsi="Times New Roman" w:cs="Times New Roman"/>
          <w:color w:val="000000"/>
          <w:sz w:val="28"/>
          <w:szCs w:val="28"/>
        </w:rPr>
        <w:t>UNITATEA ADMINISTRATIV TERITORIALĂ JUDEȚUL MEHEDINȚI/ SPITALUL JUDEȚEAN DE URGENȚĂ DROBETA TURNU SEVERIN,</w:t>
      </w:r>
      <w:r>
        <w:rPr>
          <w:rFonts w:ascii="Times New Roman" w:eastAsia="Calibri" w:hAnsi="Times New Roman" w:cs="Times New Roman"/>
          <w:color w:val="000000"/>
          <w:sz w:val="28"/>
          <w:szCs w:val="28"/>
        </w:rPr>
        <w:t xml:space="preserve"> v- a asigura resursele financiare necesare pentru îndeplinirea obligațiilor legale de mediu prevăzute în sarcina UAT cu condiția să-și dea acordul prealabil cu privire la dimensiunea și costul lucrărilor respective de refacere a mediului</w:t>
      </w:r>
      <w:r w:rsidR="00920E51" w:rsidRPr="00920E51">
        <w:rPr>
          <w:rFonts w:ascii="Times New Roman" w:eastAsia="Calibri" w:hAnsi="Times New Roman" w:cs="Times New Roman"/>
          <w:color w:val="000000"/>
          <w:sz w:val="28"/>
          <w:szCs w:val="28"/>
        </w:rPr>
        <w:t>.</w:t>
      </w:r>
    </w:p>
    <w:p w14:paraId="638DCAB1" w14:textId="6062F69C" w:rsidR="0059503F" w:rsidRPr="00920E51" w:rsidRDefault="0059503F" w:rsidP="00E76615">
      <w:pPr>
        <w:numPr>
          <w:ilvl w:val="0"/>
          <w:numId w:val="1"/>
        </w:numPr>
        <w:spacing w:after="0" w:line="240" w:lineRule="auto"/>
        <w:ind w:right="2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Să predea terenul </w:t>
      </w:r>
      <w:r>
        <w:rPr>
          <w:rFonts w:ascii="Times New Roman" w:eastAsia="Liberation Sans" w:hAnsi="Times New Roman" w:cs="Times New Roman"/>
          <w:kern w:val="1"/>
          <w:sz w:val="28"/>
          <w:szCs w:val="28"/>
          <w:lang w:eastAsia="hi-IN" w:bidi="hi-IN"/>
        </w:rPr>
        <w:t>în suprafață de 1644 mp, cu NC 63395, aflat în proprietatea UAT Municipiul Drobeta Turnu Severin,</w:t>
      </w:r>
      <w:r>
        <w:rPr>
          <w:rFonts w:ascii="Times New Roman" w:eastAsia="Calibri" w:hAnsi="Times New Roman" w:cs="Times New Roman"/>
          <w:color w:val="000000"/>
          <w:sz w:val="28"/>
          <w:szCs w:val="28"/>
        </w:rPr>
        <w:t xml:space="preserve"> la finalizarea lucrărilor, liber de sarcini</w:t>
      </w:r>
      <w:r w:rsidR="001272A0">
        <w:rPr>
          <w:rFonts w:ascii="Times New Roman" w:eastAsia="Calibri" w:hAnsi="Times New Roman" w:cs="Times New Roman"/>
          <w:color w:val="000000"/>
          <w:sz w:val="28"/>
          <w:szCs w:val="28"/>
        </w:rPr>
        <w:t>.</w:t>
      </w:r>
      <w:r w:rsidRPr="0059503F">
        <w:rPr>
          <w:rFonts w:ascii="Times New Roman" w:eastAsia="Liberation Sans" w:hAnsi="Times New Roman" w:cs="Times New Roman"/>
          <w:kern w:val="1"/>
          <w:sz w:val="28"/>
          <w:szCs w:val="28"/>
          <w:lang w:eastAsia="hi-IN" w:bidi="hi-IN"/>
        </w:rPr>
        <w:t xml:space="preserve"> </w:t>
      </w:r>
    </w:p>
    <w:p w14:paraId="51A5E129" w14:textId="77777777" w:rsidR="00EF0F2C" w:rsidRPr="003D6CDC" w:rsidRDefault="00EF0F2C" w:rsidP="00E76615">
      <w:pPr>
        <w:suppressAutoHyphens/>
        <w:spacing w:after="0" w:line="240" w:lineRule="auto"/>
        <w:contextualSpacing/>
        <w:jc w:val="both"/>
        <w:rPr>
          <w:rFonts w:ascii="Times New Roman" w:eastAsia="Liberation Sans" w:hAnsi="Times New Roman" w:cs="Times New Roman"/>
          <w:kern w:val="1"/>
          <w:sz w:val="28"/>
          <w:szCs w:val="28"/>
          <w:lang w:eastAsia="hi-IN" w:bidi="hi-IN"/>
        </w:rPr>
      </w:pPr>
    </w:p>
    <w:p w14:paraId="63BBBB35"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r w:rsidRPr="003D6CDC">
        <w:rPr>
          <w:rFonts w:ascii="Times New Roman" w:eastAsia="Liberation Sans" w:hAnsi="Times New Roman" w:cs="Times New Roman"/>
          <w:b/>
          <w:kern w:val="1"/>
          <w:sz w:val="28"/>
          <w:szCs w:val="28"/>
          <w:lang w:eastAsia="hi-IN" w:bidi="hi-IN"/>
        </w:rPr>
        <w:t>Art.6. MONITORIZARE  si CONTROL</w:t>
      </w:r>
    </w:p>
    <w:p w14:paraId="3409CDE0" w14:textId="77777777" w:rsidR="003D6CDC" w:rsidRPr="003D6CDC" w:rsidRDefault="0059503F"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59503F">
        <w:rPr>
          <w:rFonts w:ascii="Times New Roman" w:eastAsia="Liberation Sans" w:hAnsi="Times New Roman" w:cs="Times New Roman"/>
          <w:bCs/>
          <w:kern w:val="1"/>
          <w:sz w:val="28"/>
          <w:szCs w:val="28"/>
          <w:lang w:eastAsia="hi-IN" w:bidi="hi-IN"/>
        </w:rPr>
        <w:t>Fiecare partener</w:t>
      </w:r>
      <w:r w:rsidR="003D6CDC" w:rsidRPr="003D6CDC">
        <w:rPr>
          <w:rFonts w:ascii="Times New Roman" w:eastAsia="Liberation Sans" w:hAnsi="Times New Roman" w:cs="Times New Roman"/>
          <w:b/>
          <w:kern w:val="1"/>
          <w:sz w:val="28"/>
          <w:szCs w:val="28"/>
          <w:lang w:eastAsia="hi-IN" w:bidi="hi-IN"/>
        </w:rPr>
        <w:t xml:space="preserve"> </w:t>
      </w:r>
      <w:r w:rsidR="003D6CDC" w:rsidRPr="003D6CDC">
        <w:rPr>
          <w:rFonts w:ascii="Times New Roman" w:eastAsia="Liberation Sans" w:hAnsi="Times New Roman" w:cs="Times New Roman"/>
          <w:kern w:val="1"/>
          <w:sz w:val="28"/>
          <w:szCs w:val="28"/>
          <w:lang w:eastAsia="hi-IN" w:bidi="hi-IN"/>
        </w:rPr>
        <w:t>se oblig</w:t>
      </w:r>
      <w:r w:rsidR="00EF0F2C">
        <w:rPr>
          <w:rFonts w:ascii="Times New Roman" w:eastAsia="Liberation Sans" w:hAnsi="Times New Roman" w:cs="Times New Roman"/>
          <w:kern w:val="1"/>
          <w:sz w:val="28"/>
          <w:szCs w:val="28"/>
          <w:lang w:eastAsia="hi-IN" w:bidi="hi-IN"/>
        </w:rPr>
        <w:t>ă</w:t>
      </w:r>
      <w:r w:rsidR="003D6CDC" w:rsidRPr="003D6CDC">
        <w:rPr>
          <w:rFonts w:ascii="Times New Roman" w:eastAsia="Liberation Sans" w:hAnsi="Times New Roman" w:cs="Times New Roman"/>
          <w:kern w:val="1"/>
          <w:sz w:val="28"/>
          <w:szCs w:val="28"/>
          <w:lang w:eastAsia="hi-IN" w:bidi="hi-IN"/>
        </w:rPr>
        <w:t xml:space="preserve"> sa furnizeze toate informa</w:t>
      </w:r>
      <w:r w:rsidR="00EF0F2C">
        <w:rPr>
          <w:rFonts w:ascii="Times New Roman" w:eastAsia="Liberation Sans" w:hAnsi="Times New Roman" w:cs="Times New Roman"/>
          <w:kern w:val="1"/>
          <w:sz w:val="28"/>
          <w:szCs w:val="28"/>
          <w:lang w:eastAsia="hi-IN" w:bidi="hi-IN"/>
        </w:rPr>
        <w:t>ț</w:t>
      </w:r>
      <w:r w:rsidR="003D6CDC" w:rsidRPr="003D6CDC">
        <w:rPr>
          <w:rFonts w:ascii="Times New Roman" w:eastAsia="Liberation Sans" w:hAnsi="Times New Roman" w:cs="Times New Roman"/>
          <w:kern w:val="1"/>
          <w:sz w:val="28"/>
          <w:szCs w:val="28"/>
          <w:lang w:eastAsia="hi-IN" w:bidi="hi-IN"/>
        </w:rPr>
        <w:t xml:space="preserve">iile referitoare la derularea prezentului contract. </w:t>
      </w:r>
    </w:p>
    <w:p w14:paraId="772BDA3F"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686094DA"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r w:rsidRPr="003D6CDC">
        <w:rPr>
          <w:rFonts w:ascii="Times New Roman" w:eastAsia="Liberation Sans" w:hAnsi="Times New Roman" w:cs="Times New Roman"/>
          <w:b/>
          <w:kern w:val="1"/>
          <w:sz w:val="28"/>
          <w:szCs w:val="28"/>
          <w:lang w:eastAsia="hi-IN" w:bidi="hi-IN"/>
        </w:rPr>
        <w:t>Art.7</w:t>
      </w:r>
      <w:r w:rsidR="00EF0F2C">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b/>
          <w:kern w:val="1"/>
          <w:sz w:val="28"/>
          <w:szCs w:val="28"/>
          <w:lang w:eastAsia="hi-IN" w:bidi="hi-IN"/>
        </w:rPr>
        <w:t>RĂSPUNDEREA PĂRTILOR</w:t>
      </w:r>
    </w:p>
    <w:p w14:paraId="5C3B53AC" w14:textId="000EF4F2"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Pentru pagubele produse uneia dintre p</w:t>
      </w:r>
      <w:r w:rsidR="00EF0F2C">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r</w:t>
      </w:r>
      <w:r w:rsidR="00EF0F2C">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i prin nerespectarea total</w:t>
      </w:r>
      <w:r w:rsidR="00EF0F2C">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sau par</w:t>
      </w:r>
      <w:r w:rsidR="00EF0F2C">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ial</w:t>
      </w:r>
      <w:r w:rsidR="00EF0F2C">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sau pentru executarea defectuoasa a vreuneia dintre clauzele contractuale, partea vinovat</w:t>
      </w:r>
      <w:r w:rsidR="00E0719B">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se obliga sa pl</w:t>
      </w:r>
      <w:r w:rsidR="00EF0F2C">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teasc</w:t>
      </w:r>
      <w:r w:rsidR="00EF0F2C">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desp</w:t>
      </w:r>
      <w:r w:rsidR="00EF0F2C">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gubiri echivalente cu costul prejudiciului probat de partea prejudiciat</w:t>
      </w:r>
      <w:r w:rsidR="00E0719B">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w:t>
      </w:r>
    </w:p>
    <w:p w14:paraId="6B05DD93"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5B12466A"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r w:rsidRPr="003D6CDC">
        <w:rPr>
          <w:rFonts w:ascii="Times New Roman" w:eastAsia="Liberation Sans" w:hAnsi="Times New Roman" w:cs="Times New Roman"/>
          <w:b/>
          <w:kern w:val="1"/>
          <w:sz w:val="28"/>
          <w:szCs w:val="28"/>
          <w:lang w:eastAsia="hi-IN" w:bidi="hi-IN"/>
        </w:rPr>
        <w:t>Art.8. FORTA MAJORĂ</w:t>
      </w:r>
    </w:p>
    <w:p w14:paraId="67242DA4" w14:textId="03328831"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A</w:t>
      </w:r>
      <w:r w:rsidR="00EF0F2C">
        <w:rPr>
          <w:rFonts w:ascii="Times New Roman" w:eastAsia="Liberation Sans" w:hAnsi="Times New Roman" w:cs="Times New Roman"/>
          <w:kern w:val="1"/>
          <w:sz w:val="28"/>
          <w:szCs w:val="28"/>
          <w:lang w:eastAsia="hi-IN" w:bidi="hi-IN"/>
        </w:rPr>
        <w:t>ș</w:t>
      </w:r>
      <w:r w:rsidRPr="003D6CDC">
        <w:rPr>
          <w:rFonts w:ascii="Times New Roman" w:eastAsia="Liberation Sans" w:hAnsi="Times New Roman" w:cs="Times New Roman"/>
          <w:kern w:val="1"/>
          <w:sz w:val="28"/>
          <w:szCs w:val="28"/>
          <w:lang w:eastAsia="hi-IN" w:bidi="hi-IN"/>
        </w:rPr>
        <w:t>a cum este definita de lege, apăr</w:t>
      </w:r>
      <w:r w:rsidR="00E0719B">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de răspundere partea care o invoc</w:t>
      </w:r>
      <w:r w:rsidR="00E0719B">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w:t>
      </w:r>
    </w:p>
    <w:p w14:paraId="71F7E450"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4DFEB4F1" w14:textId="449F6AE2"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r w:rsidRPr="003D6CDC">
        <w:rPr>
          <w:rFonts w:ascii="Times New Roman" w:eastAsia="Liberation Sans" w:hAnsi="Times New Roman" w:cs="Times New Roman"/>
          <w:b/>
          <w:kern w:val="1"/>
          <w:sz w:val="28"/>
          <w:szCs w:val="28"/>
          <w:lang w:eastAsia="hi-IN" w:bidi="hi-IN"/>
        </w:rPr>
        <w:t>Art.9.</w:t>
      </w:r>
      <w:r w:rsidR="00E0719B">
        <w:rPr>
          <w:rFonts w:ascii="Times New Roman" w:eastAsia="Liberation Sans" w:hAnsi="Times New Roman" w:cs="Times New Roman"/>
          <w:b/>
          <w:kern w:val="1"/>
          <w:sz w:val="28"/>
          <w:szCs w:val="28"/>
          <w:lang w:eastAsia="hi-IN" w:bidi="hi-IN"/>
        </w:rPr>
        <w:t xml:space="preserve"> </w:t>
      </w:r>
      <w:r w:rsidRPr="003D6CDC">
        <w:rPr>
          <w:rFonts w:ascii="Times New Roman" w:eastAsia="Liberation Sans" w:hAnsi="Times New Roman" w:cs="Times New Roman"/>
          <w:b/>
          <w:kern w:val="1"/>
          <w:sz w:val="28"/>
          <w:szCs w:val="28"/>
          <w:lang w:eastAsia="hi-IN" w:bidi="hi-IN"/>
        </w:rPr>
        <w:t>ÎNCETAREA ACORDULUI</w:t>
      </w:r>
    </w:p>
    <w:p w14:paraId="3F706056"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b/>
          <w:kern w:val="1"/>
          <w:sz w:val="28"/>
          <w:szCs w:val="28"/>
          <w:lang w:eastAsia="hi-IN" w:bidi="hi-IN"/>
        </w:rPr>
      </w:pPr>
    </w:p>
    <w:p w14:paraId="552C9477" w14:textId="154C3DDF"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Prezentul acord încetează de plin drept, făr</w:t>
      </w:r>
      <w:r w:rsidR="00E76615">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soma</w:t>
      </w:r>
      <w:r w:rsidR="00E76615">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 xml:space="preserve">ie </w:t>
      </w:r>
      <w:r w:rsidR="00E76615">
        <w:rPr>
          <w:rFonts w:ascii="Times New Roman" w:eastAsia="Liberation Sans" w:hAnsi="Times New Roman" w:cs="Times New Roman"/>
          <w:kern w:val="1"/>
          <w:sz w:val="28"/>
          <w:szCs w:val="28"/>
          <w:lang w:eastAsia="hi-IN" w:bidi="hi-IN"/>
        </w:rPr>
        <w:t>ș</w:t>
      </w:r>
      <w:r w:rsidRPr="003D6CDC">
        <w:rPr>
          <w:rFonts w:ascii="Times New Roman" w:eastAsia="Liberation Sans" w:hAnsi="Times New Roman" w:cs="Times New Roman"/>
          <w:kern w:val="1"/>
          <w:sz w:val="28"/>
          <w:szCs w:val="28"/>
          <w:lang w:eastAsia="hi-IN" w:bidi="hi-IN"/>
        </w:rPr>
        <w:t>i f</w:t>
      </w:r>
      <w:r w:rsidR="00E76615">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r</w:t>
      </w:r>
      <w:r w:rsidR="00E76615">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a mai fi necesar</w:t>
      </w:r>
      <w:r w:rsidR="00E0719B">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 xml:space="preserve"> interven</w:t>
      </w:r>
      <w:r w:rsidR="00E76615">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ia unei instan</w:t>
      </w:r>
      <w:r w:rsidR="00E76615">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e judec</w:t>
      </w:r>
      <w:r w:rsidR="00E76615">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tore</w:t>
      </w:r>
      <w:r w:rsidR="00E76615">
        <w:rPr>
          <w:rFonts w:ascii="Times New Roman" w:eastAsia="Liberation Sans" w:hAnsi="Times New Roman" w:cs="Times New Roman"/>
          <w:kern w:val="1"/>
          <w:sz w:val="28"/>
          <w:szCs w:val="28"/>
          <w:lang w:eastAsia="hi-IN" w:bidi="hi-IN"/>
        </w:rPr>
        <w:t>ș</w:t>
      </w:r>
      <w:r w:rsidRPr="003D6CDC">
        <w:rPr>
          <w:rFonts w:ascii="Times New Roman" w:eastAsia="Liberation Sans" w:hAnsi="Times New Roman" w:cs="Times New Roman"/>
          <w:kern w:val="1"/>
          <w:sz w:val="28"/>
          <w:szCs w:val="28"/>
          <w:lang w:eastAsia="hi-IN" w:bidi="hi-IN"/>
        </w:rPr>
        <w:t>ti,</w:t>
      </w:r>
      <w:r w:rsidR="00E76615">
        <w:rPr>
          <w:rFonts w:ascii="Times New Roman" w:eastAsia="Liberation Sans" w:hAnsi="Times New Roman" w:cs="Times New Roman"/>
          <w:kern w:val="1"/>
          <w:sz w:val="28"/>
          <w:szCs w:val="28"/>
          <w:lang w:eastAsia="hi-IN" w:bidi="hi-IN"/>
        </w:rPr>
        <w:t xml:space="preserve"> î</w:t>
      </w:r>
      <w:r w:rsidRPr="003D6CDC">
        <w:rPr>
          <w:rFonts w:ascii="Times New Roman" w:eastAsia="Liberation Sans" w:hAnsi="Times New Roman" w:cs="Times New Roman"/>
          <w:kern w:val="1"/>
          <w:sz w:val="28"/>
          <w:szCs w:val="28"/>
          <w:lang w:eastAsia="hi-IN" w:bidi="hi-IN"/>
        </w:rPr>
        <w:t>n cazul in care una dintre p</w:t>
      </w:r>
      <w:r w:rsidR="00E76615">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r</w:t>
      </w:r>
      <w:r w:rsidR="00E76615">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i :</w:t>
      </w:r>
    </w:p>
    <w:p w14:paraId="2A486F2D" w14:textId="26AABA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a)</w:t>
      </w:r>
      <w:r w:rsidR="00E0719B">
        <w:rPr>
          <w:rFonts w:ascii="Times New Roman" w:eastAsia="Liberation Sans" w:hAnsi="Times New Roman" w:cs="Times New Roman"/>
          <w:kern w:val="1"/>
          <w:sz w:val="28"/>
          <w:szCs w:val="28"/>
          <w:lang w:eastAsia="hi-IN" w:bidi="hi-IN"/>
        </w:rPr>
        <w:t xml:space="preserve"> </w:t>
      </w:r>
      <w:r w:rsidRPr="003D6CDC">
        <w:rPr>
          <w:rFonts w:ascii="Times New Roman" w:eastAsia="Liberation Sans" w:hAnsi="Times New Roman" w:cs="Times New Roman"/>
          <w:kern w:val="1"/>
          <w:sz w:val="28"/>
          <w:szCs w:val="28"/>
          <w:lang w:eastAsia="hi-IN" w:bidi="hi-IN"/>
        </w:rPr>
        <w:t xml:space="preserve">nu respecta clauzele contractuale sau le </w:t>
      </w:r>
      <w:r w:rsidR="00E76615">
        <w:rPr>
          <w:rFonts w:ascii="Times New Roman" w:eastAsia="Liberation Sans" w:hAnsi="Times New Roman" w:cs="Times New Roman"/>
          <w:kern w:val="1"/>
          <w:sz w:val="28"/>
          <w:szCs w:val="28"/>
          <w:lang w:eastAsia="hi-IN" w:bidi="hi-IN"/>
        </w:rPr>
        <w:t>î</w:t>
      </w:r>
      <w:r w:rsidRPr="003D6CDC">
        <w:rPr>
          <w:rFonts w:ascii="Times New Roman" w:eastAsia="Liberation Sans" w:hAnsi="Times New Roman" w:cs="Times New Roman"/>
          <w:kern w:val="1"/>
          <w:sz w:val="28"/>
          <w:szCs w:val="28"/>
          <w:lang w:eastAsia="hi-IN" w:bidi="hi-IN"/>
        </w:rPr>
        <w:t>ndepline</w:t>
      </w:r>
      <w:r w:rsidR="00E76615">
        <w:rPr>
          <w:rFonts w:ascii="Times New Roman" w:eastAsia="Liberation Sans" w:hAnsi="Times New Roman" w:cs="Times New Roman"/>
          <w:kern w:val="1"/>
          <w:sz w:val="28"/>
          <w:szCs w:val="28"/>
          <w:lang w:eastAsia="hi-IN" w:bidi="hi-IN"/>
        </w:rPr>
        <w:t>ș</w:t>
      </w:r>
      <w:r w:rsidRPr="003D6CDC">
        <w:rPr>
          <w:rFonts w:ascii="Times New Roman" w:eastAsia="Liberation Sans" w:hAnsi="Times New Roman" w:cs="Times New Roman"/>
          <w:kern w:val="1"/>
          <w:sz w:val="28"/>
          <w:szCs w:val="28"/>
          <w:lang w:eastAsia="hi-IN" w:bidi="hi-IN"/>
        </w:rPr>
        <w:t xml:space="preserve">te </w:t>
      </w:r>
      <w:r w:rsidR="00E76615">
        <w:rPr>
          <w:rFonts w:ascii="Times New Roman" w:eastAsia="Liberation Sans" w:hAnsi="Times New Roman" w:cs="Times New Roman"/>
          <w:kern w:val="1"/>
          <w:sz w:val="28"/>
          <w:szCs w:val="28"/>
          <w:lang w:eastAsia="hi-IN" w:bidi="hi-IN"/>
        </w:rPr>
        <w:t>î</w:t>
      </w:r>
      <w:r w:rsidRPr="003D6CDC">
        <w:rPr>
          <w:rFonts w:ascii="Times New Roman" w:eastAsia="Liberation Sans" w:hAnsi="Times New Roman" w:cs="Times New Roman"/>
          <w:kern w:val="1"/>
          <w:sz w:val="28"/>
          <w:szCs w:val="28"/>
          <w:lang w:eastAsia="hi-IN" w:bidi="hi-IN"/>
        </w:rPr>
        <w:t>n mod necorespunz</w:t>
      </w:r>
      <w:r w:rsidR="00E76615">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tor</w:t>
      </w:r>
      <w:r w:rsidR="00E0719B">
        <w:rPr>
          <w:rFonts w:ascii="Times New Roman" w:eastAsia="Liberation Sans" w:hAnsi="Times New Roman" w:cs="Times New Roman"/>
          <w:kern w:val="1"/>
          <w:sz w:val="28"/>
          <w:szCs w:val="28"/>
          <w:lang w:eastAsia="hi-IN" w:bidi="hi-IN"/>
        </w:rPr>
        <w:t>;</w:t>
      </w:r>
    </w:p>
    <w:p w14:paraId="37DDD1F0" w14:textId="5A55BFC4" w:rsidR="003D6CDC" w:rsidRDefault="003D6CDC" w:rsidP="00E76615">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b)</w:t>
      </w:r>
      <w:r w:rsidR="00E0719B">
        <w:rPr>
          <w:rFonts w:ascii="Times New Roman" w:eastAsia="Liberation Sans" w:hAnsi="Times New Roman" w:cs="Times New Roman"/>
          <w:kern w:val="1"/>
          <w:sz w:val="28"/>
          <w:szCs w:val="28"/>
          <w:lang w:eastAsia="hi-IN" w:bidi="hi-IN"/>
        </w:rPr>
        <w:t xml:space="preserve"> </w:t>
      </w:r>
      <w:r w:rsidRPr="003D6CDC">
        <w:rPr>
          <w:rFonts w:ascii="Times New Roman" w:eastAsia="Liberation Sans" w:hAnsi="Times New Roman" w:cs="Times New Roman"/>
          <w:kern w:val="1"/>
          <w:sz w:val="28"/>
          <w:szCs w:val="28"/>
          <w:lang w:eastAsia="hi-IN" w:bidi="hi-IN"/>
        </w:rPr>
        <w:t xml:space="preserve">se afla </w:t>
      </w:r>
      <w:r w:rsidR="00E76615">
        <w:rPr>
          <w:rFonts w:ascii="Times New Roman" w:eastAsia="Liberation Sans" w:hAnsi="Times New Roman" w:cs="Times New Roman"/>
          <w:kern w:val="1"/>
          <w:sz w:val="28"/>
          <w:szCs w:val="28"/>
          <w:lang w:eastAsia="hi-IN" w:bidi="hi-IN"/>
        </w:rPr>
        <w:t>î</w:t>
      </w:r>
      <w:r w:rsidRPr="003D6CDC">
        <w:rPr>
          <w:rFonts w:ascii="Times New Roman" w:eastAsia="Liberation Sans" w:hAnsi="Times New Roman" w:cs="Times New Roman"/>
          <w:kern w:val="1"/>
          <w:sz w:val="28"/>
          <w:szCs w:val="28"/>
          <w:lang w:eastAsia="hi-IN" w:bidi="hi-IN"/>
        </w:rPr>
        <w:t xml:space="preserve">n imposibilitatea de a realiza obiectul </w:t>
      </w:r>
      <w:r w:rsidR="00E76615">
        <w:rPr>
          <w:rFonts w:ascii="Times New Roman" w:eastAsia="Liberation Sans" w:hAnsi="Times New Roman" w:cs="Times New Roman"/>
          <w:kern w:val="1"/>
          <w:sz w:val="28"/>
          <w:szCs w:val="28"/>
          <w:lang w:eastAsia="hi-IN" w:bidi="hi-IN"/>
        </w:rPr>
        <w:t>î</w:t>
      </w:r>
      <w:r w:rsidRPr="003D6CDC">
        <w:rPr>
          <w:rFonts w:ascii="Times New Roman" w:eastAsia="Liberation Sans" w:hAnsi="Times New Roman" w:cs="Times New Roman"/>
          <w:kern w:val="1"/>
          <w:sz w:val="28"/>
          <w:szCs w:val="28"/>
          <w:lang w:eastAsia="hi-IN" w:bidi="hi-IN"/>
        </w:rPr>
        <w:t>n</w:t>
      </w:r>
      <w:r w:rsidR="00E76615">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elegerii</w:t>
      </w:r>
      <w:r w:rsidR="00E76615">
        <w:rPr>
          <w:rFonts w:ascii="Times New Roman" w:eastAsia="Liberation Sans" w:hAnsi="Times New Roman" w:cs="Times New Roman"/>
          <w:kern w:val="1"/>
          <w:sz w:val="28"/>
          <w:szCs w:val="28"/>
          <w:lang w:eastAsia="hi-IN" w:bidi="hi-IN"/>
        </w:rPr>
        <w:t xml:space="preserve"> </w:t>
      </w:r>
      <w:r w:rsidRPr="003D6CDC">
        <w:rPr>
          <w:rFonts w:ascii="Times New Roman" w:eastAsia="Liberation Sans" w:hAnsi="Times New Roman" w:cs="Times New Roman"/>
          <w:kern w:val="1"/>
          <w:sz w:val="28"/>
          <w:szCs w:val="28"/>
          <w:lang w:eastAsia="hi-IN" w:bidi="hi-IN"/>
        </w:rPr>
        <w:t>prin acordul comun al p</w:t>
      </w:r>
      <w:r w:rsidR="00E76615">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r</w:t>
      </w:r>
      <w:r w:rsidR="00E76615">
        <w:rPr>
          <w:rFonts w:ascii="Times New Roman" w:eastAsia="Liberation Sans" w:hAnsi="Times New Roman" w:cs="Times New Roman"/>
          <w:kern w:val="1"/>
          <w:sz w:val="28"/>
          <w:szCs w:val="28"/>
          <w:lang w:eastAsia="hi-IN" w:bidi="hi-IN"/>
        </w:rPr>
        <w:t>ț</w:t>
      </w:r>
      <w:r w:rsidRPr="003D6CDC">
        <w:rPr>
          <w:rFonts w:ascii="Times New Roman" w:eastAsia="Liberation Sans" w:hAnsi="Times New Roman" w:cs="Times New Roman"/>
          <w:kern w:val="1"/>
          <w:sz w:val="28"/>
          <w:szCs w:val="28"/>
          <w:lang w:eastAsia="hi-IN" w:bidi="hi-IN"/>
        </w:rPr>
        <w:t>ilor.</w:t>
      </w:r>
    </w:p>
    <w:p w14:paraId="53CBADB1"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685E905C" w14:textId="26249D25" w:rsidR="00E0719B" w:rsidRDefault="00E0719B" w:rsidP="004834E4">
      <w:pPr>
        <w:suppressAutoHyphens/>
        <w:spacing w:after="0" w:line="240" w:lineRule="auto"/>
        <w:ind w:left="-426" w:firstLine="426"/>
        <w:contextualSpacing/>
        <w:jc w:val="both"/>
        <w:rPr>
          <w:rFonts w:ascii="Times New Roman" w:eastAsia="Liberation Sans" w:hAnsi="Times New Roman" w:cs="Times New Roman"/>
          <w:b/>
          <w:bCs/>
          <w:kern w:val="1"/>
          <w:sz w:val="28"/>
          <w:szCs w:val="28"/>
          <w:lang w:eastAsia="hi-IN" w:bidi="hi-IN"/>
        </w:rPr>
      </w:pPr>
      <w:r w:rsidRPr="00E0719B">
        <w:rPr>
          <w:rFonts w:ascii="Times New Roman" w:eastAsia="Liberation Sans" w:hAnsi="Times New Roman" w:cs="Times New Roman"/>
          <w:b/>
          <w:bCs/>
          <w:kern w:val="1"/>
          <w:sz w:val="28"/>
          <w:szCs w:val="28"/>
          <w:lang w:eastAsia="hi-IN" w:bidi="hi-IN"/>
        </w:rPr>
        <w:t>Art.10</w:t>
      </w:r>
      <w:r>
        <w:rPr>
          <w:rFonts w:ascii="Times New Roman" w:eastAsia="Liberation Sans" w:hAnsi="Times New Roman" w:cs="Times New Roman"/>
          <w:b/>
          <w:bCs/>
          <w:kern w:val="1"/>
          <w:sz w:val="28"/>
          <w:szCs w:val="28"/>
          <w:lang w:eastAsia="hi-IN" w:bidi="hi-IN"/>
        </w:rPr>
        <w:t xml:space="preserve"> ALTE DISPOZIȚII</w:t>
      </w:r>
    </w:p>
    <w:p w14:paraId="3F7E11CE" w14:textId="561E1DA1" w:rsidR="00E0719B" w:rsidRPr="00E0719B" w:rsidRDefault="00E0719B" w:rsidP="00E0719B">
      <w:pPr>
        <w:pStyle w:val="Listparagraf"/>
        <w:numPr>
          <w:ilvl w:val="0"/>
          <w:numId w:val="2"/>
        </w:numPr>
        <w:suppressAutoHyphens/>
        <w:spacing w:after="0" w:line="240" w:lineRule="auto"/>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Prevederile</w:t>
      </w:r>
      <w:r w:rsidRPr="00E0719B">
        <w:rPr>
          <w:rFonts w:ascii="Times New Roman" w:eastAsia="Liberation Sans" w:hAnsi="Times New Roman" w:cs="Times New Roman"/>
          <w:kern w:val="1"/>
          <w:sz w:val="28"/>
          <w:szCs w:val="28"/>
          <w:lang w:eastAsia="hi-IN" w:bidi="hi-IN"/>
        </w:rPr>
        <w:t xml:space="preserve"> prezentului Acord de parteneriat se pot modifica prin acte adiționale.</w:t>
      </w:r>
    </w:p>
    <w:p w14:paraId="627DD989" w14:textId="77777777" w:rsidR="00E0719B" w:rsidRPr="00E0719B" w:rsidRDefault="00E0719B" w:rsidP="00E0719B">
      <w:pPr>
        <w:pStyle w:val="Listparagraf"/>
        <w:numPr>
          <w:ilvl w:val="0"/>
          <w:numId w:val="2"/>
        </w:numPr>
        <w:suppressAutoHyphens/>
        <w:spacing w:after="0" w:line="240" w:lineRule="auto"/>
        <w:jc w:val="both"/>
        <w:rPr>
          <w:rFonts w:ascii="Times New Roman" w:eastAsia="Liberation Sans" w:hAnsi="Times New Roman" w:cs="Times New Roman"/>
          <w:kern w:val="1"/>
          <w:sz w:val="28"/>
          <w:szCs w:val="28"/>
          <w:lang w:eastAsia="hi-IN" w:bidi="hi-IN"/>
        </w:rPr>
      </w:pPr>
      <w:r w:rsidRPr="00E0719B">
        <w:rPr>
          <w:rFonts w:ascii="Times New Roman" w:eastAsia="Liberation Sans" w:hAnsi="Times New Roman" w:cs="Times New Roman"/>
          <w:kern w:val="1"/>
          <w:sz w:val="28"/>
          <w:szCs w:val="28"/>
          <w:lang w:eastAsia="hi-IN" w:bidi="hi-IN"/>
        </w:rPr>
        <w:t>Predarea-primirea se va face prin proces verbal.</w:t>
      </w:r>
    </w:p>
    <w:p w14:paraId="110F4479" w14:textId="77777777" w:rsidR="00E0719B" w:rsidRDefault="00E0719B" w:rsidP="00E0719B">
      <w:pPr>
        <w:pStyle w:val="Listparagraf"/>
        <w:numPr>
          <w:ilvl w:val="0"/>
          <w:numId w:val="2"/>
        </w:numPr>
        <w:suppressAutoHyphens/>
        <w:spacing w:after="0" w:line="240" w:lineRule="auto"/>
        <w:jc w:val="both"/>
        <w:rPr>
          <w:rFonts w:ascii="Times New Roman" w:eastAsia="Liberation Sans" w:hAnsi="Times New Roman" w:cs="Times New Roman"/>
          <w:kern w:val="1"/>
          <w:sz w:val="28"/>
          <w:szCs w:val="28"/>
          <w:lang w:eastAsia="hi-IN" w:bidi="hi-IN"/>
        </w:rPr>
      </w:pPr>
      <w:r w:rsidRPr="00E0719B">
        <w:rPr>
          <w:rFonts w:ascii="Times New Roman" w:eastAsia="Liberation Sans" w:hAnsi="Times New Roman" w:cs="Times New Roman"/>
          <w:kern w:val="1"/>
          <w:sz w:val="28"/>
          <w:szCs w:val="28"/>
          <w:lang w:eastAsia="hi-IN" w:bidi="hi-IN"/>
        </w:rPr>
        <w:t>Comunicările scrise se vor face la adresele părților contractante.</w:t>
      </w:r>
    </w:p>
    <w:p w14:paraId="74669482" w14:textId="77777777" w:rsidR="00E0719B" w:rsidRDefault="00E0719B" w:rsidP="00E0719B">
      <w:pPr>
        <w:pStyle w:val="Listparagraf"/>
        <w:suppressAutoHyphens/>
        <w:spacing w:after="0" w:line="240" w:lineRule="auto"/>
        <w:jc w:val="both"/>
        <w:rPr>
          <w:rFonts w:ascii="Times New Roman" w:eastAsia="Liberation Sans" w:hAnsi="Times New Roman" w:cs="Times New Roman"/>
          <w:kern w:val="1"/>
          <w:sz w:val="28"/>
          <w:szCs w:val="28"/>
          <w:lang w:eastAsia="hi-IN" w:bidi="hi-IN"/>
        </w:rPr>
      </w:pPr>
    </w:p>
    <w:p w14:paraId="5153CF3A" w14:textId="77777777" w:rsidR="00E0719B" w:rsidRPr="00E0719B" w:rsidRDefault="00E0719B" w:rsidP="00E0719B">
      <w:pPr>
        <w:pStyle w:val="Listparagraf"/>
        <w:suppressAutoHyphens/>
        <w:spacing w:after="0" w:line="240" w:lineRule="auto"/>
        <w:jc w:val="both"/>
        <w:rPr>
          <w:rFonts w:ascii="Times New Roman" w:eastAsia="Liberation Sans" w:hAnsi="Times New Roman" w:cs="Times New Roman"/>
          <w:kern w:val="1"/>
          <w:sz w:val="28"/>
          <w:szCs w:val="28"/>
          <w:lang w:eastAsia="hi-IN" w:bidi="hi-IN"/>
        </w:rPr>
      </w:pPr>
    </w:p>
    <w:p w14:paraId="4A87DCF9" w14:textId="77777777" w:rsidR="00C94B1B" w:rsidRDefault="00C94B1B" w:rsidP="00E0719B">
      <w:pPr>
        <w:suppressAutoHyphens/>
        <w:spacing w:after="0" w:line="240" w:lineRule="auto"/>
        <w:contextualSpacing/>
        <w:jc w:val="both"/>
        <w:rPr>
          <w:rFonts w:ascii="Times New Roman" w:eastAsia="Liberation Sans" w:hAnsi="Times New Roman" w:cs="Times New Roman"/>
          <w:kern w:val="1"/>
          <w:sz w:val="28"/>
          <w:szCs w:val="28"/>
          <w:lang w:eastAsia="hi-IN" w:bidi="hi-IN"/>
        </w:rPr>
      </w:pPr>
    </w:p>
    <w:p w14:paraId="59350BE1" w14:textId="2DDE201F" w:rsidR="00C94B1B" w:rsidRPr="00C94B1B" w:rsidRDefault="00C94B1B" w:rsidP="004834E4">
      <w:pPr>
        <w:suppressAutoHyphens/>
        <w:spacing w:after="0" w:line="240" w:lineRule="auto"/>
        <w:ind w:left="-426" w:firstLine="426"/>
        <w:contextualSpacing/>
        <w:jc w:val="both"/>
        <w:rPr>
          <w:rFonts w:ascii="Times New Roman" w:eastAsia="Liberation Sans" w:hAnsi="Times New Roman" w:cs="Times New Roman"/>
          <w:b/>
          <w:bCs/>
          <w:kern w:val="1"/>
          <w:sz w:val="28"/>
          <w:szCs w:val="28"/>
          <w:lang w:eastAsia="hi-IN" w:bidi="hi-IN"/>
        </w:rPr>
      </w:pPr>
      <w:r w:rsidRPr="00C94B1B">
        <w:rPr>
          <w:rFonts w:ascii="Times New Roman" w:eastAsia="Liberation Sans" w:hAnsi="Times New Roman" w:cs="Times New Roman"/>
          <w:b/>
          <w:bCs/>
          <w:kern w:val="1"/>
          <w:sz w:val="28"/>
          <w:szCs w:val="28"/>
          <w:lang w:eastAsia="hi-IN" w:bidi="hi-IN"/>
        </w:rPr>
        <w:lastRenderedPageBreak/>
        <w:t>Art. 1</w:t>
      </w:r>
      <w:r w:rsidR="00E0719B">
        <w:rPr>
          <w:rFonts w:ascii="Times New Roman" w:eastAsia="Liberation Sans" w:hAnsi="Times New Roman" w:cs="Times New Roman"/>
          <w:b/>
          <w:bCs/>
          <w:kern w:val="1"/>
          <w:sz w:val="28"/>
          <w:szCs w:val="28"/>
          <w:lang w:eastAsia="hi-IN" w:bidi="hi-IN"/>
        </w:rPr>
        <w:t>1</w:t>
      </w:r>
      <w:r w:rsidRPr="00C94B1B">
        <w:rPr>
          <w:rFonts w:ascii="Times New Roman" w:eastAsia="Liberation Sans" w:hAnsi="Times New Roman" w:cs="Times New Roman"/>
          <w:b/>
          <w:bCs/>
          <w:kern w:val="1"/>
          <w:sz w:val="28"/>
          <w:szCs w:val="28"/>
          <w:lang w:eastAsia="hi-IN" w:bidi="hi-IN"/>
        </w:rPr>
        <w:t xml:space="preserve"> Legea aplicabilă</w:t>
      </w:r>
    </w:p>
    <w:p w14:paraId="6315A541" w14:textId="77777777" w:rsidR="00C94B1B"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C94B1B">
        <w:rPr>
          <w:rFonts w:ascii="Times New Roman" w:eastAsia="Liberation Sans" w:hAnsi="Times New Roman" w:cs="Times New Roman"/>
          <w:kern w:val="1"/>
          <w:sz w:val="28"/>
          <w:szCs w:val="28"/>
          <w:lang w:eastAsia="hi-IN" w:bidi="hi-IN"/>
        </w:rPr>
        <w:t xml:space="preserve"> (1) Prezentului Acord i se va aplica şi va fi interpretat în conformitate cu legea română. </w:t>
      </w:r>
    </w:p>
    <w:p w14:paraId="5071ABBE" w14:textId="1741D1EB" w:rsidR="00C94B1B"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C94B1B">
        <w:rPr>
          <w:rFonts w:ascii="Times New Roman" w:eastAsia="Liberation Sans" w:hAnsi="Times New Roman" w:cs="Times New Roman"/>
          <w:kern w:val="1"/>
          <w:sz w:val="28"/>
          <w:szCs w:val="28"/>
          <w:lang w:eastAsia="hi-IN" w:bidi="hi-IN"/>
        </w:rPr>
        <w:t>(2) Pe durata prezentului Acord, părţile vor avea dreptul sa convină în scris asupra modificării anumitor clauze, prin semnarea unui nou acord de parteneriat, oricând interesele lor cer acest lucru sau când aceste circumstanţe au loc şi nu au putut fi prevăzute în momentul în care s-a încheiat prezentul Acord de Parteneriat</w:t>
      </w:r>
      <w:r w:rsidR="00E0719B">
        <w:rPr>
          <w:rFonts w:ascii="Times New Roman" w:eastAsia="Liberation Sans" w:hAnsi="Times New Roman" w:cs="Times New Roman"/>
          <w:kern w:val="1"/>
          <w:sz w:val="28"/>
          <w:szCs w:val="28"/>
          <w:lang w:eastAsia="hi-IN" w:bidi="hi-IN"/>
        </w:rPr>
        <w:t>.</w:t>
      </w:r>
    </w:p>
    <w:p w14:paraId="33D67EE7" w14:textId="77777777" w:rsidR="00C94B1B" w:rsidRPr="003D6CDC" w:rsidRDefault="00C94B1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46CF2674" w14:textId="6CB5A9BB"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 xml:space="preserve">Prezentul acord s-a încheiat într-un număr de </w:t>
      </w:r>
      <w:r w:rsidR="00E0719B">
        <w:rPr>
          <w:rFonts w:ascii="Times New Roman" w:eastAsia="Liberation Sans" w:hAnsi="Times New Roman" w:cs="Times New Roman"/>
          <w:kern w:val="1"/>
          <w:sz w:val="28"/>
          <w:szCs w:val="28"/>
          <w:lang w:eastAsia="hi-IN" w:bidi="hi-IN"/>
        </w:rPr>
        <w:t>trei</w:t>
      </w:r>
      <w:r w:rsidRPr="003D6CDC">
        <w:rPr>
          <w:rFonts w:ascii="Times New Roman" w:eastAsia="Liberation Sans" w:hAnsi="Times New Roman" w:cs="Times New Roman"/>
          <w:kern w:val="1"/>
          <w:sz w:val="28"/>
          <w:szCs w:val="28"/>
          <w:lang w:eastAsia="hi-IN" w:bidi="hi-IN"/>
        </w:rPr>
        <w:t xml:space="preserve"> exemplare ,c</w:t>
      </w:r>
      <w:r w:rsidR="00906D67">
        <w:rPr>
          <w:rFonts w:ascii="Times New Roman" w:eastAsia="Liberation Sans" w:hAnsi="Times New Roman" w:cs="Times New Roman"/>
          <w:kern w:val="1"/>
          <w:sz w:val="28"/>
          <w:szCs w:val="28"/>
          <w:lang w:eastAsia="hi-IN" w:bidi="hi-IN"/>
        </w:rPr>
        <w:t>â</w:t>
      </w:r>
      <w:r w:rsidRPr="003D6CDC">
        <w:rPr>
          <w:rFonts w:ascii="Times New Roman" w:eastAsia="Liberation Sans" w:hAnsi="Times New Roman" w:cs="Times New Roman"/>
          <w:kern w:val="1"/>
          <w:sz w:val="28"/>
          <w:szCs w:val="28"/>
          <w:lang w:eastAsia="hi-IN" w:bidi="hi-IN"/>
        </w:rPr>
        <w:t>te unul pentru fiecare parte, astăzi  __________________data semn</w:t>
      </w:r>
      <w:r w:rsidR="004D59AE">
        <w:rPr>
          <w:rFonts w:ascii="Times New Roman" w:eastAsia="Liberation Sans" w:hAnsi="Times New Roman" w:cs="Times New Roman"/>
          <w:kern w:val="1"/>
          <w:sz w:val="28"/>
          <w:szCs w:val="28"/>
          <w:lang w:eastAsia="hi-IN" w:bidi="hi-IN"/>
        </w:rPr>
        <w:t>ă</w:t>
      </w:r>
      <w:r w:rsidRPr="003D6CDC">
        <w:rPr>
          <w:rFonts w:ascii="Times New Roman" w:eastAsia="Liberation Sans" w:hAnsi="Times New Roman" w:cs="Times New Roman"/>
          <w:kern w:val="1"/>
          <w:sz w:val="28"/>
          <w:szCs w:val="28"/>
          <w:lang w:eastAsia="hi-IN" w:bidi="hi-IN"/>
        </w:rPr>
        <w:t>rii.</w:t>
      </w:r>
    </w:p>
    <w:p w14:paraId="1403155F"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2C8477FB" w14:textId="15C29185" w:rsidR="00E0719B" w:rsidRDefault="00E0719B" w:rsidP="00E0719B">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 xml:space="preserve">    </w:t>
      </w:r>
      <w:r w:rsidR="003D6CDC" w:rsidRPr="003D6CDC">
        <w:rPr>
          <w:rFonts w:ascii="Times New Roman" w:eastAsia="Liberation Sans" w:hAnsi="Times New Roman" w:cs="Times New Roman"/>
          <w:kern w:val="1"/>
          <w:sz w:val="28"/>
          <w:szCs w:val="28"/>
          <w:lang w:eastAsia="hi-IN" w:bidi="hi-IN"/>
        </w:rPr>
        <w:t xml:space="preserve">U.A.T.- MUNICIPIUL                               </w:t>
      </w:r>
      <w:r w:rsidR="009E0AD3">
        <w:rPr>
          <w:rFonts w:ascii="Times New Roman" w:eastAsia="Liberation Sans" w:hAnsi="Times New Roman" w:cs="Times New Roman"/>
          <w:kern w:val="1"/>
          <w:sz w:val="28"/>
          <w:szCs w:val="28"/>
          <w:lang w:eastAsia="hi-IN" w:bidi="hi-IN"/>
        </w:rPr>
        <w:t>U.A.T JUDEȚUL MEHEDINȚI</w:t>
      </w:r>
      <w:r w:rsidR="003D6CDC" w:rsidRPr="003D6CDC">
        <w:rPr>
          <w:rFonts w:ascii="Times New Roman" w:eastAsia="Liberation Sans" w:hAnsi="Times New Roman" w:cs="Times New Roman"/>
          <w:kern w:val="1"/>
          <w:sz w:val="28"/>
          <w:szCs w:val="28"/>
          <w:lang w:eastAsia="hi-IN" w:bidi="hi-IN"/>
        </w:rPr>
        <w:t xml:space="preserve">                  </w:t>
      </w:r>
    </w:p>
    <w:p w14:paraId="1DA99155" w14:textId="1AC902FE" w:rsidR="003D6CDC" w:rsidRPr="003D6CDC" w:rsidRDefault="003D6CDC" w:rsidP="00E0719B">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sidRPr="003D6CDC">
        <w:rPr>
          <w:rFonts w:ascii="Times New Roman" w:eastAsia="Liberation Sans" w:hAnsi="Times New Roman" w:cs="Times New Roman"/>
          <w:kern w:val="1"/>
          <w:sz w:val="28"/>
          <w:szCs w:val="28"/>
          <w:lang w:eastAsia="hi-IN" w:bidi="hi-IN"/>
        </w:rPr>
        <w:t>DROBETA TURNU SEVERIN</w:t>
      </w:r>
    </w:p>
    <w:p w14:paraId="0D392454"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643351B4" w14:textId="58F2FED8" w:rsidR="003D6CDC" w:rsidRDefault="00E0719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 xml:space="preserve">           </w:t>
      </w:r>
      <w:r w:rsidR="00906D67">
        <w:rPr>
          <w:rFonts w:ascii="Times New Roman" w:eastAsia="Liberation Sans" w:hAnsi="Times New Roman" w:cs="Times New Roman"/>
          <w:kern w:val="1"/>
          <w:sz w:val="28"/>
          <w:szCs w:val="28"/>
          <w:lang w:eastAsia="hi-IN" w:bidi="hi-IN"/>
        </w:rPr>
        <w:t xml:space="preserve"> P</w:t>
      </w:r>
      <w:r>
        <w:rPr>
          <w:rFonts w:ascii="Times New Roman" w:eastAsia="Liberation Sans" w:hAnsi="Times New Roman" w:cs="Times New Roman"/>
          <w:kern w:val="1"/>
          <w:sz w:val="28"/>
          <w:szCs w:val="28"/>
          <w:lang w:eastAsia="hi-IN" w:bidi="hi-IN"/>
        </w:rPr>
        <w:t>rimar,</w:t>
      </w:r>
      <w:r w:rsidR="00906D67">
        <w:rPr>
          <w:rFonts w:ascii="Times New Roman" w:eastAsia="Liberation Sans" w:hAnsi="Times New Roman" w:cs="Times New Roman"/>
          <w:kern w:val="1"/>
          <w:sz w:val="28"/>
          <w:szCs w:val="28"/>
          <w:lang w:eastAsia="hi-IN" w:bidi="hi-IN"/>
        </w:rPr>
        <w:t xml:space="preserve"> </w:t>
      </w:r>
      <w:r w:rsidR="009E0AD3">
        <w:rPr>
          <w:rFonts w:ascii="Times New Roman" w:eastAsia="Liberation Sans" w:hAnsi="Times New Roman" w:cs="Times New Roman"/>
          <w:kern w:val="1"/>
          <w:sz w:val="28"/>
          <w:szCs w:val="28"/>
          <w:lang w:eastAsia="hi-IN" w:bidi="hi-IN"/>
        </w:rPr>
        <w:t xml:space="preserve">                                                  </w:t>
      </w:r>
      <w:r w:rsidR="009E0AD3" w:rsidRPr="009E0AD3">
        <w:rPr>
          <w:rFonts w:ascii="Times New Roman" w:eastAsia="Liberation Sans" w:hAnsi="Times New Roman" w:cs="Times New Roman"/>
          <w:kern w:val="1"/>
          <w:sz w:val="28"/>
          <w:szCs w:val="28"/>
          <w:lang w:eastAsia="hi-IN" w:bidi="hi-IN"/>
        </w:rPr>
        <w:t xml:space="preserve">    Președinte</w:t>
      </w:r>
      <w:r w:rsidR="009E0AD3">
        <w:rPr>
          <w:rFonts w:ascii="Times New Roman" w:eastAsia="Liberation Sans" w:hAnsi="Times New Roman" w:cs="Times New Roman"/>
          <w:kern w:val="1"/>
          <w:sz w:val="28"/>
          <w:szCs w:val="28"/>
          <w:lang w:eastAsia="hi-IN" w:bidi="hi-IN"/>
        </w:rPr>
        <w:t>,</w:t>
      </w:r>
    </w:p>
    <w:p w14:paraId="1FD24028" w14:textId="6EC9DC8A" w:rsidR="00906D67" w:rsidRDefault="00E0719B"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 xml:space="preserve">  </w:t>
      </w:r>
      <w:r w:rsidRPr="00E0719B">
        <w:rPr>
          <w:rFonts w:ascii="Times New Roman" w:eastAsia="Liberation Sans" w:hAnsi="Times New Roman" w:cs="Times New Roman"/>
          <w:kern w:val="1"/>
          <w:sz w:val="28"/>
          <w:szCs w:val="28"/>
          <w:lang w:eastAsia="hi-IN" w:bidi="hi-IN"/>
        </w:rPr>
        <w:t>Marius</w:t>
      </w:r>
      <w:r>
        <w:rPr>
          <w:rFonts w:ascii="Times New Roman" w:eastAsia="Liberation Sans" w:hAnsi="Times New Roman" w:cs="Times New Roman"/>
          <w:kern w:val="1"/>
          <w:sz w:val="28"/>
          <w:szCs w:val="28"/>
          <w:lang w:eastAsia="hi-IN" w:bidi="hi-IN"/>
        </w:rPr>
        <w:t xml:space="preserve"> Vasile</w:t>
      </w:r>
      <w:r w:rsidR="00906D67">
        <w:rPr>
          <w:rFonts w:ascii="Times New Roman" w:eastAsia="Liberation Sans" w:hAnsi="Times New Roman" w:cs="Times New Roman"/>
          <w:kern w:val="1"/>
          <w:sz w:val="28"/>
          <w:szCs w:val="28"/>
          <w:lang w:eastAsia="hi-IN" w:bidi="hi-IN"/>
        </w:rPr>
        <w:t xml:space="preserve"> Screciu </w:t>
      </w:r>
      <w:r w:rsidR="009E0AD3">
        <w:rPr>
          <w:rFonts w:ascii="Times New Roman" w:eastAsia="Liberation Sans" w:hAnsi="Times New Roman" w:cs="Times New Roman"/>
          <w:kern w:val="1"/>
          <w:sz w:val="28"/>
          <w:szCs w:val="28"/>
          <w:lang w:eastAsia="hi-IN" w:bidi="hi-IN"/>
        </w:rPr>
        <w:t xml:space="preserve">                                   </w:t>
      </w:r>
      <w:r w:rsidR="009E0AD3" w:rsidRPr="009E0AD3">
        <w:rPr>
          <w:rFonts w:ascii="Times New Roman" w:eastAsia="Liberation Sans" w:hAnsi="Times New Roman" w:cs="Times New Roman"/>
          <w:kern w:val="1"/>
          <w:sz w:val="28"/>
          <w:szCs w:val="28"/>
          <w:lang w:eastAsia="hi-IN" w:bidi="hi-IN"/>
        </w:rPr>
        <w:t xml:space="preserve">Aladin </w:t>
      </w:r>
      <w:r w:rsidR="009E0AD3">
        <w:rPr>
          <w:rFonts w:ascii="Times New Roman" w:eastAsia="Liberation Sans" w:hAnsi="Times New Roman" w:cs="Times New Roman"/>
          <w:kern w:val="1"/>
          <w:sz w:val="28"/>
          <w:szCs w:val="28"/>
          <w:lang w:eastAsia="hi-IN" w:bidi="hi-IN"/>
        </w:rPr>
        <w:t xml:space="preserve">- </w:t>
      </w:r>
      <w:r w:rsidR="009E0AD3" w:rsidRPr="009E0AD3">
        <w:rPr>
          <w:rFonts w:ascii="Times New Roman" w:eastAsia="Liberation Sans" w:hAnsi="Times New Roman" w:cs="Times New Roman"/>
          <w:kern w:val="1"/>
          <w:sz w:val="28"/>
          <w:szCs w:val="28"/>
          <w:lang w:eastAsia="hi-IN" w:bidi="hi-IN"/>
        </w:rPr>
        <w:t>Gigi</w:t>
      </w:r>
      <w:r w:rsidR="009E0AD3">
        <w:rPr>
          <w:rFonts w:ascii="Times New Roman" w:eastAsia="Liberation Sans" w:hAnsi="Times New Roman" w:cs="Times New Roman"/>
          <w:kern w:val="1"/>
          <w:sz w:val="28"/>
          <w:szCs w:val="28"/>
          <w:lang w:eastAsia="hi-IN" w:bidi="hi-IN"/>
        </w:rPr>
        <w:t xml:space="preserve"> </w:t>
      </w:r>
      <w:r w:rsidR="009E0AD3" w:rsidRPr="009E0AD3">
        <w:rPr>
          <w:rFonts w:ascii="Times New Roman" w:eastAsia="Liberation Sans" w:hAnsi="Times New Roman" w:cs="Times New Roman"/>
          <w:kern w:val="1"/>
          <w:sz w:val="28"/>
          <w:szCs w:val="28"/>
          <w:lang w:eastAsia="hi-IN" w:bidi="hi-IN"/>
        </w:rPr>
        <w:t>Georgescu</w:t>
      </w:r>
    </w:p>
    <w:p w14:paraId="1E89819D" w14:textId="77777777" w:rsidR="009E0AD3" w:rsidRDefault="009E0AD3"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18744799" w14:textId="77777777" w:rsidR="009E0AD3" w:rsidRDefault="009E0AD3"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44DCB5C9" w14:textId="77777777" w:rsidR="009E0AD3" w:rsidRDefault="009E0AD3"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6996124E" w14:textId="77777777" w:rsidR="009E0AD3" w:rsidRDefault="009E0AD3"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3C188029" w14:textId="77777777" w:rsidR="009E0AD3" w:rsidRPr="003D6CDC" w:rsidRDefault="009E0AD3"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p>
    <w:p w14:paraId="65CBC1C2" w14:textId="77777777" w:rsidR="009E0AD3" w:rsidRDefault="009E0AD3" w:rsidP="009E0AD3">
      <w:pPr>
        <w:suppressAutoHyphens/>
        <w:spacing w:after="0" w:line="240" w:lineRule="auto"/>
        <w:ind w:left="-426" w:firstLine="426"/>
        <w:contextualSpacing/>
        <w:jc w:val="center"/>
        <w:rPr>
          <w:rFonts w:ascii="Times New Roman" w:eastAsia="Liberation Sans" w:hAnsi="Times New Roman" w:cs="Times New Roman"/>
          <w:kern w:val="1"/>
          <w:sz w:val="28"/>
          <w:szCs w:val="28"/>
          <w:lang w:eastAsia="hi-IN" w:bidi="hi-IN"/>
        </w:rPr>
      </w:pPr>
      <w:r w:rsidRPr="009E0AD3">
        <w:rPr>
          <w:rFonts w:ascii="Times New Roman" w:eastAsia="Liberation Sans" w:hAnsi="Times New Roman" w:cs="Times New Roman"/>
          <w:kern w:val="1"/>
          <w:sz w:val="28"/>
          <w:szCs w:val="28"/>
          <w:lang w:eastAsia="hi-IN" w:bidi="hi-IN"/>
        </w:rPr>
        <w:t>SPITALUL JUDEȚEAN DE URGENȚĂ</w:t>
      </w:r>
    </w:p>
    <w:p w14:paraId="5FF4093C" w14:textId="0E83807D" w:rsidR="003D6CDC" w:rsidRPr="003D6CDC" w:rsidRDefault="009E0AD3" w:rsidP="009E0AD3">
      <w:pPr>
        <w:suppressAutoHyphens/>
        <w:spacing w:after="0" w:line="240" w:lineRule="auto"/>
        <w:ind w:left="-426" w:firstLine="426"/>
        <w:contextualSpacing/>
        <w:jc w:val="center"/>
        <w:rPr>
          <w:rFonts w:ascii="Times New Roman" w:eastAsia="Liberation Sans" w:hAnsi="Times New Roman" w:cs="Times New Roman"/>
          <w:kern w:val="1"/>
          <w:sz w:val="28"/>
          <w:szCs w:val="28"/>
          <w:lang w:eastAsia="hi-IN" w:bidi="hi-IN"/>
        </w:rPr>
      </w:pPr>
      <w:r w:rsidRPr="009E0AD3">
        <w:rPr>
          <w:rFonts w:ascii="Times New Roman" w:eastAsia="Liberation Sans" w:hAnsi="Times New Roman" w:cs="Times New Roman"/>
          <w:kern w:val="1"/>
          <w:sz w:val="28"/>
          <w:szCs w:val="28"/>
          <w:lang w:eastAsia="hi-IN" w:bidi="hi-IN"/>
        </w:rPr>
        <w:t>DROBETA TURNU SEVERIN</w:t>
      </w:r>
    </w:p>
    <w:p w14:paraId="3013204F" w14:textId="65E4E285" w:rsidR="003D6CDC" w:rsidRPr="003D6CDC" w:rsidRDefault="003D6CDC" w:rsidP="009E0AD3">
      <w:pPr>
        <w:suppressAutoHyphens/>
        <w:spacing w:after="0" w:line="240" w:lineRule="auto"/>
        <w:ind w:left="-426" w:firstLine="426"/>
        <w:contextualSpacing/>
        <w:jc w:val="center"/>
        <w:rPr>
          <w:rFonts w:ascii="Times New Roman" w:eastAsia="Liberation Sans" w:hAnsi="Times New Roman" w:cs="Times New Roman"/>
          <w:kern w:val="1"/>
          <w:sz w:val="28"/>
          <w:szCs w:val="28"/>
          <w:lang w:eastAsia="hi-IN" w:bidi="hi-IN"/>
        </w:rPr>
      </w:pPr>
    </w:p>
    <w:p w14:paraId="647506BB" w14:textId="7D2786B2" w:rsidR="009E0AD3" w:rsidRDefault="00906D67"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sidR="009E0AD3">
        <w:rPr>
          <w:rFonts w:ascii="Times New Roman" w:eastAsia="Liberation Sans" w:hAnsi="Times New Roman" w:cs="Times New Roman"/>
          <w:kern w:val="1"/>
          <w:sz w:val="28"/>
          <w:szCs w:val="28"/>
          <w:lang w:eastAsia="hi-IN" w:bidi="hi-IN"/>
        </w:rPr>
        <w:t>Manager,</w:t>
      </w:r>
    </w:p>
    <w:p w14:paraId="68CB448C" w14:textId="1F494544" w:rsidR="003D6CDC" w:rsidRDefault="009E0AD3"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 xml:space="preserve">                                  Bobîlcă Mohora Eleonora</w:t>
      </w:r>
      <w:r w:rsidR="00906D67">
        <w:rPr>
          <w:rFonts w:ascii="Times New Roman" w:eastAsia="Liberation Sans" w:hAnsi="Times New Roman" w:cs="Times New Roman"/>
          <w:kern w:val="1"/>
          <w:sz w:val="28"/>
          <w:szCs w:val="28"/>
          <w:lang w:eastAsia="hi-IN" w:bidi="hi-IN"/>
        </w:rPr>
        <w:tab/>
      </w:r>
    </w:p>
    <w:p w14:paraId="5911A47F" w14:textId="1B5F0FBD" w:rsidR="00906D67" w:rsidRPr="003D6CDC" w:rsidRDefault="00906D67"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r>
        <w:rPr>
          <w:rFonts w:ascii="Times New Roman" w:eastAsia="Liberation Sans" w:hAnsi="Times New Roman" w:cs="Times New Roman"/>
          <w:kern w:val="1"/>
          <w:sz w:val="28"/>
          <w:szCs w:val="28"/>
          <w:lang w:eastAsia="hi-IN" w:bidi="hi-IN"/>
        </w:rPr>
        <w:tab/>
      </w:r>
    </w:p>
    <w:p w14:paraId="14E07CB9" w14:textId="77777777" w:rsidR="003D6CDC" w:rsidRPr="003D6CDC" w:rsidRDefault="003D6CDC" w:rsidP="004834E4">
      <w:pPr>
        <w:suppressAutoHyphens/>
        <w:spacing w:after="0" w:line="240" w:lineRule="auto"/>
        <w:ind w:left="-426" w:firstLine="426"/>
        <w:contextualSpacing/>
        <w:jc w:val="both"/>
        <w:rPr>
          <w:rFonts w:ascii="Times New Roman" w:eastAsia="Liberation Sans" w:hAnsi="Times New Roman" w:cs="Times New Roman"/>
          <w:kern w:val="1"/>
          <w:sz w:val="28"/>
          <w:szCs w:val="28"/>
          <w:lang w:eastAsia="hi-IN" w:bidi="hi-IN"/>
        </w:rPr>
      </w:pPr>
      <w:bookmarkStart w:id="6" w:name="_Hlk157683708"/>
    </w:p>
    <w:bookmarkEnd w:id="6"/>
    <w:p w14:paraId="031D7DDB" w14:textId="77777777" w:rsidR="00DB5294" w:rsidRPr="003D6CDC" w:rsidRDefault="00DB5294" w:rsidP="004834E4">
      <w:pPr>
        <w:ind w:left="-426" w:right="-1135" w:firstLine="426"/>
        <w:jc w:val="both"/>
        <w:rPr>
          <w:rFonts w:ascii="Times New Roman" w:hAnsi="Times New Roman" w:cs="Times New Roman"/>
          <w:sz w:val="28"/>
          <w:szCs w:val="28"/>
        </w:rPr>
      </w:pPr>
    </w:p>
    <w:sectPr w:rsidR="00DB5294" w:rsidRPr="003D6CDC" w:rsidSect="006A3729">
      <w:footerReference w:type="default" r:id="rId7"/>
      <w:pgSz w:w="11906" w:h="16838"/>
      <w:pgMar w:top="993" w:right="1416" w:bottom="568" w:left="2268"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3A9E" w14:textId="77777777" w:rsidR="006A3729" w:rsidRDefault="006A3729">
      <w:pPr>
        <w:spacing w:after="0" w:line="240" w:lineRule="auto"/>
      </w:pPr>
      <w:r>
        <w:separator/>
      </w:r>
    </w:p>
  </w:endnote>
  <w:endnote w:type="continuationSeparator" w:id="0">
    <w:p w14:paraId="07D7DAAC" w14:textId="77777777" w:rsidR="006A3729" w:rsidRDefault="006A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8756" w14:textId="77777777" w:rsidR="00000000" w:rsidRDefault="00907934">
    <w:pPr>
      <w:pStyle w:val="Subsol"/>
      <w:jc w:val="center"/>
    </w:pPr>
    <w:r>
      <w:fldChar w:fldCharType="begin"/>
    </w:r>
    <w:r w:rsidR="003E1167">
      <w:instrText>PAGE   \* MERGEFORMAT</w:instrText>
    </w:r>
    <w:r>
      <w:fldChar w:fldCharType="separate"/>
    </w:r>
    <w:r w:rsidR="00D41D52">
      <w:rPr>
        <w:noProof/>
      </w:rPr>
      <w:t>4</w:t>
    </w:r>
    <w:r>
      <w:fldChar w:fldCharType="end"/>
    </w:r>
  </w:p>
  <w:p w14:paraId="2909D0A0"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6441" w14:textId="77777777" w:rsidR="006A3729" w:rsidRDefault="006A3729">
      <w:pPr>
        <w:spacing w:after="0" w:line="240" w:lineRule="auto"/>
      </w:pPr>
      <w:r>
        <w:separator/>
      </w:r>
    </w:p>
  </w:footnote>
  <w:footnote w:type="continuationSeparator" w:id="0">
    <w:p w14:paraId="74210F30" w14:textId="77777777" w:rsidR="006A3729" w:rsidRDefault="006A3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4DB"/>
    <w:multiLevelType w:val="hybridMultilevel"/>
    <w:tmpl w:val="6FC66214"/>
    <w:lvl w:ilvl="0" w:tplc="11BCC67E">
      <w:start w:val="1"/>
      <w:numFmt w:val="lowerLetter"/>
      <w:lvlText w:val="%1)"/>
      <w:lvlJc w:val="left"/>
      <w:pPr>
        <w:ind w:left="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F7EF164">
      <w:start w:val="1"/>
      <w:numFmt w:val="lowerLetter"/>
      <w:lvlText w:val="%2"/>
      <w:lvlJc w:val="left"/>
      <w:pPr>
        <w:ind w:left="18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DF443B4">
      <w:start w:val="1"/>
      <w:numFmt w:val="lowerRoman"/>
      <w:lvlText w:val="%3"/>
      <w:lvlJc w:val="left"/>
      <w:pPr>
        <w:ind w:left="25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81EC5B4">
      <w:start w:val="1"/>
      <w:numFmt w:val="decimal"/>
      <w:lvlText w:val="%4"/>
      <w:lvlJc w:val="left"/>
      <w:pPr>
        <w:ind w:left="32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EE24200">
      <w:start w:val="1"/>
      <w:numFmt w:val="lowerLetter"/>
      <w:lvlText w:val="%5"/>
      <w:lvlJc w:val="left"/>
      <w:pPr>
        <w:ind w:left="39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84E431C">
      <w:start w:val="1"/>
      <w:numFmt w:val="lowerRoman"/>
      <w:lvlText w:val="%6"/>
      <w:lvlJc w:val="left"/>
      <w:pPr>
        <w:ind w:left="47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5D03B88">
      <w:start w:val="1"/>
      <w:numFmt w:val="decimal"/>
      <w:lvlText w:val="%7"/>
      <w:lvlJc w:val="left"/>
      <w:pPr>
        <w:ind w:left="54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216B700">
      <w:start w:val="1"/>
      <w:numFmt w:val="lowerLetter"/>
      <w:lvlText w:val="%8"/>
      <w:lvlJc w:val="left"/>
      <w:pPr>
        <w:ind w:left="61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0298E92C">
      <w:start w:val="1"/>
      <w:numFmt w:val="lowerRoman"/>
      <w:lvlText w:val="%9"/>
      <w:lvlJc w:val="left"/>
      <w:pPr>
        <w:ind w:left="68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A795806"/>
    <w:multiLevelType w:val="hybridMultilevel"/>
    <w:tmpl w:val="D6EE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68034850">
    <w:abstractNumId w:val="0"/>
  </w:num>
  <w:num w:numId="2" w16cid:durableId="100469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DC"/>
    <w:rsid w:val="00035EC7"/>
    <w:rsid w:val="00071837"/>
    <w:rsid w:val="00114ED7"/>
    <w:rsid w:val="00124E58"/>
    <w:rsid w:val="001272A0"/>
    <w:rsid w:val="00132BB6"/>
    <w:rsid w:val="001E73DA"/>
    <w:rsid w:val="00305B9E"/>
    <w:rsid w:val="003D6CDC"/>
    <w:rsid w:val="003E1167"/>
    <w:rsid w:val="0044428A"/>
    <w:rsid w:val="00464CBD"/>
    <w:rsid w:val="004834E4"/>
    <w:rsid w:val="00490A3E"/>
    <w:rsid w:val="004D59AE"/>
    <w:rsid w:val="00582A4B"/>
    <w:rsid w:val="00587E28"/>
    <w:rsid w:val="0059503F"/>
    <w:rsid w:val="00620BFD"/>
    <w:rsid w:val="006A3729"/>
    <w:rsid w:val="00735FD3"/>
    <w:rsid w:val="007D4A7B"/>
    <w:rsid w:val="007E73DB"/>
    <w:rsid w:val="009009F1"/>
    <w:rsid w:val="00906D67"/>
    <w:rsid w:val="00907934"/>
    <w:rsid w:val="00920E51"/>
    <w:rsid w:val="009628CA"/>
    <w:rsid w:val="009B24D1"/>
    <w:rsid w:val="009E0AD3"/>
    <w:rsid w:val="00A0607C"/>
    <w:rsid w:val="00A168FD"/>
    <w:rsid w:val="00A32B96"/>
    <w:rsid w:val="00C3531E"/>
    <w:rsid w:val="00C94B1B"/>
    <w:rsid w:val="00C97C41"/>
    <w:rsid w:val="00D41D52"/>
    <w:rsid w:val="00DB4ED9"/>
    <w:rsid w:val="00DB5294"/>
    <w:rsid w:val="00E0719B"/>
    <w:rsid w:val="00E76615"/>
    <w:rsid w:val="00EF0F2C"/>
    <w:rsid w:val="00FF70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E2C8"/>
  <w15:docId w15:val="{1655BBC3-4529-4711-86AF-3525C4B4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B9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3D6CD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3D6CDC"/>
  </w:style>
  <w:style w:type="paragraph" w:styleId="Listparagraf">
    <w:name w:val="List Paragraph"/>
    <w:basedOn w:val="Normal"/>
    <w:uiPriority w:val="34"/>
    <w:qFormat/>
    <w:rsid w:val="00E07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45907">
      <w:bodyDiv w:val="1"/>
      <w:marLeft w:val="0"/>
      <w:marRight w:val="0"/>
      <w:marTop w:val="0"/>
      <w:marBottom w:val="0"/>
      <w:divBdr>
        <w:top w:val="none" w:sz="0" w:space="0" w:color="auto"/>
        <w:left w:val="none" w:sz="0" w:space="0" w:color="auto"/>
        <w:bottom w:val="none" w:sz="0" w:space="0" w:color="auto"/>
        <w:right w:val="none" w:sz="0" w:space="0" w:color="auto"/>
      </w:divBdr>
    </w:div>
    <w:div w:id="191288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1045</Words>
  <Characters>6067</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dc:creator>
  <cp:lastModifiedBy>Pc 5</cp:lastModifiedBy>
  <cp:revision>3</cp:revision>
  <cp:lastPrinted>2024-02-01T10:00:00Z</cp:lastPrinted>
  <dcterms:created xsi:type="dcterms:W3CDTF">2024-02-01T10:00:00Z</dcterms:created>
  <dcterms:modified xsi:type="dcterms:W3CDTF">2024-02-01T10:44:00Z</dcterms:modified>
</cp:coreProperties>
</file>