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EA9C1" w14:textId="2F87677B" w:rsidR="004C78A3" w:rsidRDefault="003249D3" w:rsidP="006631F0">
      <w:pPr>
        <w:rPr>
          <w:b/>
          <w:sz w:val="28"/>
          <w:szCs w:val="28"/>
        </w:rPr>
      </w:pPr>
      <w:bookmarkStart w:id="0" w:name="_Hlk116289640"/>
      <w:bookmarkStart w:id="1" w:name="_Hlk145405888"/>
      <w:bookmarkStart w:id="2" w:name="_Hlk141873836"/>
      <w:bookmarkStart w:id="3" w:name="_Hlk107838140"/>
      <w:bookmarkStart w:id="4" w:name="_Hlk132703702"/>
      <w:r>
        <w:rPr>
          <w:b/>
          <w:sz w:val="28"/>
          <w:szCs w:val="28"/>
        </w:rPr>
        <w:t xml:space="preserve">                                                                            </w:t>
      </w:r>
      <w:r w:rsidR="00B17774">
        <w:rPr>
          <w:b/>
          <w:sz w:val="28"/>
          <w:szCs w:val="28"/>
        </w:rPr>
        <w:t xml:space="preserve">  </w:t>
      </w:r>
      <w:r w:rsidR="00663261">
        <w:rPr>
          <w:b/>
          <w:sz w:val="28"/>
          <w:szCs w:val="28"/>
        </w:rPr>
        <w:t xml:space="preserve"> </w:t>
      </w:r>
      <w:r w:rsidR="004C78A3">
        <w:rPr>
          <w:b/>
          <w:sz w:val="28"/>
          <w:szCs w:val="28"/>
        </w:rPr>
        <w:t xml:space="preserve">Anexa nr. 1 la actul aditional nr </w:t>
      </w:r>
      <w:r w:rsidR="00134751">
        <w:rPr>
          <w:b/>
          <w:sz w:val="28"/>
          <w:szCs w:val="28"/>
        </w:rPr>
        <w:t>10</w:t>
      </w:r>
    </w:p>
    <w:p w14:paraId="45970AF7" w14:textId="77777777" w:rsidR="004C78A3" w:rsidRDefault="004C78A3" w:rsidP="006631F0">
      <w:pPr>
        <w:rPr>
          <w:b/>
          <w:sz w:val="28"/>
          <w:szCs w:val="28"/>
        </w:rPr>
      </w:pPr>
    </w:p>
    <w:p w14:paraId="09C33805" w14:textId="77777777" w:rsidR="00663261" w:rsidRDefault="00663261" w:rsidP="006631F0">
      <w:pPr>
        <w:rPr>
          <w:b/>
          <w:sz w:val="28"/>
          <w:szCs w:val="28"/>
        </w:rPr>
      </w:pPr>
    </w:p>
    <w:p w14:paraId="01414732" w14:textId="77777777" w:rsidR="00663261" w:rsidRDefault="00663261" w:rsidP="006631F0">
      <w:pPr>
        <w:rPr>
          <w:b/>
          <w:sz w:val="28"/>
          <w:szCs w:val="28"/>
        </w:rPr>
      </w:pPr>
    </w:p>
    <w:p w14:paraId="6823607B" w14:textId="5D1339A3" w:rsidR="006631F0" w:rsidRPr="00E77C7C" w:rsidRDefault="006631F0" w:rsidP="006631F0">
      <w:pPr>
        <w:rPr>
          <w:sz w:val="28"/>
          <w:szCs w:val="28"/>
        </w:rPr>
      </w:pPr>
      <w:r w:rsidRPr="00E77C7C">
        <w:rPr>
          <w:b/>
          <w:sz w:val="28"/>
          <w:szCs w:val="28"/>
        </w:rPr>
        <w:t>Anexa nr. 3.2 – Programul de Investitii al AutoritatiiContractante</w:t>
      </w:r>
      <w:r w:rsidRPr="00E77C7C">
        <w:rPr>
          <w:sz w:val="28"/>
          <w:szCs w:val="28"/>
        </w:rPr>
        <w:t>:</w:t>
      </w:r>
    </w:p>
    <w:p w14:paraId="30394E70" w14:textId="77777777" w:rsidR="006631F0" w:rsidRDefault="006631F0" w:rsidP="006631F0"/>
    <w:tbl>
      <w:tblPr>
        <w:tblStyle w:val="Tabelgril"/>
        <w:tblW w:w="106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3"/>
        <w:gridCol w:w="1661"/>
        <w:gridCol w:w="3016"/>
        <w:gridCol w:w="1378"/>
        <w:gridCol w:w="709"/>
        <w:gridCol w:w="142"/>
        <w:gridCol w:w="850"/>
        <w:gridCol w:w="1883"/>
      </w:tblGrid>
      <w:tr w:rsidR="007E2D88" w14:paraId="02D09669" w14:textId="77777777" w:rsidTr="00906ABA">
        <w:tc>
          <w:tcPr>
            <w:tcW w:w="1033" w:type="dxa"/>
            <w:vMerge w:val="restart"/>
          </w:tcPr>
          <w:p w14:paraId="0A7197A0" w14:textId="243C2452" w:rsidR="007E2D88" w:rsidRPr="00E77C7C" w:rsidRDefault="007E2D88" w:rsidP="007E2D88">
            <w:pPr>
              <w:ind w:left="-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61" w:type="dxa"/>
          </w:tcPr>
          <w:p w14:paraId="2182ECEA" w14:textId="067D27EE" w:rsidR="007E2D88" w:rsidRPr="00663261" w:rsidRDefault="007E2D88" w:rsidP="007C7B7E">
            <w:pPr>
              <w:rPr>
                <w:b/>
                <w:sz w:val="24"/>
                <w:szCs w:val="24"/>
              </w:rPr>
            </w:pPr>
            <w:r w:rsidRPr="00663261">
              <w:rPr>
                <w:b/>
                <w:sz w:val="24"/>
                <w:szCs w:val="24"/>
              </w:rPr>
              <w:t>Denumire</w:t>
            </w:r>
          </w:p>
          <w:p w14:paraId="36C798C3" w14:textId="77777777" w:rsidR="007E2D88" w:rsidRPr="00663261" w:rsidRDefault="007E2D88" w:rsidP="007C7B7E">
            <w:pPr>
              <w:rPr>
                <w:b/>
                <w:sz w:val="24"/>
                <w:szCs w:val="24"/>
              </w:rPr>
            </w:pPr>
            <w:r w:rsidRPr="00663261">
              <w:rPr>
                <w:b/>
                <w:sz w:val="24"/>
                <w:szCs w:val="24"/>
              </w:rPr>
              <w:t>proiect</w:t>
            </w:r>
          </w:p>
        </w:tc>
        <w:tc>
          <w:tcPr>
            <w:tcW w:w="3016" w:type="dxa"/>
          </w:tcPr>
          <w:p w14:paraId="223C3CD2" w14:textId="77777777" w:rsidR="007E2D88" w:rsidRPr="00663261" w:rsidRDefault="007E2D88" w:rsidP="007C7B7E">
            <w:pPr>
              <w:rPr>
                <w:b/>
                <w:sz w:val="24"/>
                <w:szCs w:val="24"/>
              </w:rPr>
            </w:pPr>
            <w:r w:rsidRPr="00663261">
              <w:rPr>
                <w:b/>
                <w:sz w:val="24"/>
                <w:szCs w:val="24"/>
              </w:rPr>
              <w:t>Descriere proiect</w:t>
            </w:r>
          </w:p>
        </w:tc>
        <w:tc>
          <w:tcPr>
            <w:tcW w:w="1378" w:type="dxa"/>
          </w:tcPr>
          <w:p w14:paraId="7BF5FECE" w14:textId="77777777" w:rsidR="007E2D88" w:rsidRPr="00663261" w:rsidRDefault="007E2D88" w:rsidP="007C7B7E">
            <w:pPr>
              <w:rPr>
                <w:b/>
                <w:sz w:val="24"/>
                <w:szCs w:val="24"/>
              </w:rPr>
            </w:pPr>
            <w:r w:rsidRPr="00663261">
              <w:rPr>
                <w:b/>
                <w:sz w:val="24"/>
                <w:szCs w:val="24"/>
              </w:rPr>
              <w:t>DurataFinalizare/</w:t>
            </w:r>
          </w:p>
          <w:p w14:paraId="273D1FB8" w14:textId="69CD10BE" w:rsidR="007E2D88" w:rsidRPr="00663261" w:rsidRDefault="007E2D88" w:rsidP="007C7B7E">
            <w:pPr>
              <w:rPr>
                <w:b/>
                <w:sz w:val="24"/>
                <w:szCs w:val="24"/>
              </w:rPr>
            </w:pPr>
            <w:r w:rsidRPr="00663261">
              <w:rPr>
                <w:b/>
                <w:sz w:val="24"/>
                <w:szCs w:val="24"/>
              </w:rPr>
              <w:t>Valoarea</w:t>
            </w:r>
            <w:r w:rsidR="00663261" w:rsidRPr="00663261">
              <w:rPr>
                <w:b/>
                <w:sz w:val="24"/>
                <w:szCs w:val="24"/>
              </w:rPr>
              <w:t xml:space="preserve"> </w:t>
            </w:r>
            <w:r w:rsidRPr="00663261">
              <w:rPr>
                <w:b/>
                <w:sz w:val="24"/>
                <w:szCs w:val="24"/>
              </w:rPr>
              <w:t>respectiva</w:t>
            </w:r>
          </w:p>
        </w:tc>
        <w:tc>
          <w:tcPr>
            <w:tcW w:w="709" w:type="dxa"/>
          </w:tcPr>
          <w:p w14:paraId="6EF6AB7C" w14:textId="77777777" w:rsidR="007E2D88" w:rsidRPr="00663261" w:rsidRDefault="007E2D88" w:rsidP="007C7B7E">
            <w:pPr>
              <w:rPr>
                <w:b/>
                <w:sz w:val="24"/>
                <w:szCs w:val="24"/>
              </w:rPr>
            </w:pPr>
            <w:r w:rsidRPr="00663261">
              <w:rPr>
                <w:b/>
                <w:sz w:val="24"/>
                <w:szCs w:val="24"/>
              </w:rPr>
              <w:t>Data incepere</w:t>
            </w:r>
          </w:p>
        </w:tc>
        <w:tc>
          <w:tcPr>
            <w:tcW w:w="992" w:type="dxa"/>
            <w:gridSpan w:val="2"/>
          </w:tcPr>
          <w:p w14:paraId="081DA57E" w14:textId="77777777" w:rsidR="007E2D88" w:rsidRPr="00663261" w:rsidRDefault="007E2D88" w:rsidP="007C7B7E">
            <w:pPr>
              <w:rPr>
                <w:b/>
                <w:sz w:val="24"/>
                <w:szCs w:val="24"/>
              </w:rPr>
            </w:pPr>
            <w:r w:rsidRPr="00663261">
              <w:rPr>
                <w:b/>
                <w:sz w:val="24"/>
                <w:szCs w:val="24"/>
              </w:rPr>
              <w:t>Data finalizare</w:t>
            </w:r>
          </w:p>
        </w:tc>
        <w:tc>
          <w:tcPr>
            <w:tcW w:w="1883" w:type="dxa"/>
          </w:tcPr>
          <w:p w14:paraId="7462868C" w14:textId="77777777" w:rsidR="007E2D88" w:rsidRPr="00663261" w:rsidRDefault="007E2D88" w:rsidP="007C7B7E">
            <w:pPr>
              <w:rPr>
                <w:b/>
                <w:sz w:val="24"/>
                <w:szCs w:val="24"/>
              </w:rPr>
            </w:pPr>
            <w:r w:rsidRPr="00663261">
              <w:rPr>
                <w:b/>
                <w:sz w:val="24"/>
                <w:szCs w:val="24"/>
              </w:rPr>
              <w:t>Sursa de finantare</w:t>
            </w:r>
          </w:p>
        </w:tc>
      </w:tr>
      <w:tr w:rsidR="007E2D88" w:rsidRPr="00E77C7C" w14:paraId="7BE4BA32" w14:textId="77777777" w:rsidTr="00906ABA">
        <w:tc>
          <w:tcPr>
            <w:tcW w:w="1033" w:type="dxa"/>
            <w:vMerge/>
          </w:tcPr>
          <w:p w14:paraId="240B53E2" w14:textId="77777777" w:rsidR="007E2D88" w:rsidRPr="00E77C7C" w:rsidRDefault="007E2D88" w:rsidP="007C7B7E">
            <w:pPr>
              <w:rPr>
                <w:rStyle w:val="ng-binding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14:paraId="1726DCD7" w14:textId="42D29783" w:rsidR="007E2D88" w:rsidRPr="00663261" w:rsidRDefault="007E2D88" w:rsidP="007C7B7E">
            <w:pPr>
              <w:rPr>
                <w:sz w:val="24"/>
                <w:szCs w:val="24"/>
              </w:rPr>
            </w:pPr>
            <w:r w:rsidRPr="00663261">
              <w:rPr>
                <w:rStyle w:val="ng-binding"/>
                <w:sz w:val="24"/>
                <w:szCs w:val="24"/>
              </w:rPr>
              <w:t>Creșterea mobilității urbane prin modernizarea și eficientizarea transportului public, reabilitare căi de rulare transport public, inclusiv piste bicicliști si realizare sistem inteligent de trafic management</w:t>
            </w:r>
          </w:p>
        </w:tc>
        <w:tc>
          <w:tcPr>
            <w:tcW w:w="3016" w:type="dxa"/>
          </w:tcPr>
          <w:p w14:paraId="48F2DB68" w14:textId="77777777" w:rsidR="007E2D88" w:rsidRPr="00663261" w:rsidRDefault="007E2D88" w:rsidP="007C7B7E">
            <w:pPr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</w:rPr>
              <w:t>24 Computere de bord</w:t>
            </w:r>
          </w:p>
        </w:tc>
        <w:tc>
          <w:tcPr>
            <w:tcW w:w="1378" w:type="dxa"/>
          </w:tcPr>
          <w:p w14:paraId="27D7F136" w14:textId="77777777" w:rsidR="007E2D88" w:rsidRPr="00663261" w:rsidRDefault="007E2D88" w:rsidP="007C7B7E">
            <w:r w:rsidRPr="00663261">
              <w:t xml:space="preserve">24 de luni/ </w:t>
            </w:r>
          </w:p>
          <w:p w14:paraId="224D6296" w14:textId="77777777" w:rsidR="007E2D88" w:rsidRPr="00663261" w:rsidRDefault="007E2D88" w:rsidP="007C7B7E">
            <w:r w:rsidRPr="00663261">
              <w:t>151.762,70 lei cu TVA</w:t>
            </w:r>
          </w:p>
        </w:tc>
        <w:tc>
          <w:tcPr>
            <w:tcW w:w="851" w:type="dxa"/>
            <w:gridSpan w:val="2"/>
          </w:tcPr>
          <w:p w14:paraId="0DCBD04A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5F025869" w14:textId="77777777" w:rsidR="007E2D88" w:rsidRPr="00663261" w:rsidRDefault="007E2D88" w:rsidP="007C7B7E">
            <w:r w:rsidRPr="00663261">
              <w:t>31.12.2021</w:t>
            </w:r>
          </w:p>
        </w:tc>
        <w:tc>
          <w:tcPr>
            <w:tcW w:w="1883" w:type="dxa"/>
          </w:tcPr>
          <w:p w14:paraId="78069074" w14:textId="77777777" w:rsidR="007E2D88" w:rsidRPr="00663261" w:rsidRDefault="007E2D88" w:rsidP="007C7B7E">
            <w:r w:rsidRPr="00663261">
              <w:t>Fonduri</w:t>
            </w:r>
          </w:p>
          <w:p w14:paraId="2EE0A9F4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3FDFEE4E" w14:textId="77777777" w:rsidTr="00906ABA">
        <w:tc>
          <w:tcPr>
            <w:tcW w:w="1033" w:type="dxa"/>
            <w:vMerge/>
          </w:tcPr>
          <w:p w14:paraId="7E428EF4" w14:textId="77777777" w:rsidR="007E2D88" w:rsidRPr="00E77C7C" w:rsidRDefault="007E2D88" w:rsidP="007C7B7E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0C81816" w14:textId="619DD007" w:rsidR="007E2D88" w:rsidRPr="00663261" w:rsidRDefault="007E2D88" w:rsidP="007C7B7E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6750CAA6" w14:textId="77777777" w:rsidR="007E2D88" w:rsidRPr="00663261" w:rsidRDefault="007E2D88" w:rsidP="007C7B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</w:rPr>
              <w:t xml:space="preserve">24 Sisteme de poziționare și comunicații radio cu dispeceratul </w:t>
            </w:r>
          </w:p>
        </w:tc>
        <w:tc>
          <w:tcPr>
            <w:tcW w:w="1378" w:type="dxa"/>
          </w:tcPr>
          <w:p w14:paraId="217B2729" w14:textId="77777777" w:rsidR="007E2D88" w:rsidRPr="00663261" w:rsidRDefault="007E2D88" w:rsidP="007C7B7E">
            <w:r w:rsidRPr="00663261">
              <w:t>24 de luni/</w:t>
            </w:r>
          </w:p>
          <w:p w14:paraId="0C9A161B" w14:textId="77777777" w:rsidR="007E2D88" w:rsidRPr="00663261" w:rsidRDefault="007E2D88" w:rsidP="007C7B7E">
            <w:r w:rsidRPr="00663261">
              <w:t>28.455,18 lei cu TVA</w:t>
            </w:r>
          </w:p>
        </w:tc>
        <w:tc>
          <w:tcPr>
            <w:tcW w:w="851" w:type="dxa"/>
            <w:gridSpan w:val="2"/>
          </w:tcPr>
          <w:p w14:paraId="0E4EC4DB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7EE2BE20" w14:textId="77777777" w:rsidR="007E2D88" w:rsidRPr="00663261" w:rsidRDefault="007E2D88" w:rsidP="007C7B7E">
            <w:r w:rsidRPr="00663261">
              <w:t>31.12.2021</w:t>
            </w:r>
          </w:p>
        </w:tc>
        <w:tc>
          <w:tcPr>
            <w:tcW w:w="1883" w:type="dxa"/>
          </w:tcPr>
          <w:p w14:paraId="5BA4D725" w14:textId="77777777" w:rsidR="007E2D88" w:rsidRPr="00663261" w:rsidRDefault="007E2D88" w:rsidP="007C7B7E">
            <w:r w:rsidRPr="00663261">
              <w:t>Fonduri</w:t>
            </w:r>
          </w:p>
          <w:p w14:paraId="5DDE9AA7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2F3EDF2E" w14:textId="77777777" w:rsidTr="00906ABA">
        <w:tc>
          <w:tcPr>
            <w:tcW w:w="1033" w:type="dxa"/>
            <w:vMerge/>
          </w:tcPr>
          <w:p w14:paraId="10BF861C" w14:textId="77777777" w:rsidR="007E2D88" w:rsidRPr="00E77C7C" w:rsidRDefault="007E2D88" w:rsidP="007C7B7E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0CC606EC" w14:textId="5A7334DA" w:rsidR="007E2D88" w:rsidRPr="00663261" w:rsidRDefault="007E2D88" w:rsidP="007C7B7E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24044462" w14:textId="77777777" w:rsidR="007E2D88" w:rsidRPr="00663261" w:rsidRDefault="007E2D88" w:rsidP="007C7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</w:rPr>
              <w:t xml:space="preserve">48 Validatoare duale </w:t>
            </w:r>
          </w:p>
        </w:tc>
        <w:tc>
          <w:tcPr>
            <w:tcW w:w="1378" w:type="dxa"/>
          </w:tcPr>
          <w:p w14:paraId="52C0235D" w14:textId="77777777" w:rsidR="007E2D88" w:rsidRPr="00663261" w:rsidRDefault="007E2D88" w:rsidP="007C7B7E">
            <w:r w:rsidRPr="00663261">
              <w:t>24 de luni/</w:t>
            </w:r>
            <w:r w:rsidRPr="00663261">
              <w:br/>
              <w:t>216.803,53 lei cu TVA</w:t>
            </w:r>
          </w:p>
        </w:tc>
        <w:tc>
          <w:tcPr>
            <w:tcW w:w="851" w:type="dxa"/>
            <w:gridSpan w:val="2"/>
          </w:tcPr>
          <w:p w14:paraId="301996BB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60B845A5" w14:textId="77777777" w:rsidR="007E2D88" w:rsidRPr="00663261" w:rsidRDefault="007E2D88" w:rsidP="007C7B7E">
            <w:r w:rsidRPr="00663261">
              <w:t>31.12.2021</w:t>
            </w:r>
          </w:p>
        </w:tc>
        <w:tc>
          <w:tcPr>
            <w:tcW w:w="1883" w:type="dxa"/>
          </w:tcPr>
          <w:p w14:paraId="1854B03F" w14:textId="77777777" w:rsidR="007E2D88" w:rsidRPr="00663261" w:rsidRDefault="007E2D88" w:rsidP="007C7B7E">
            <w:r w:rsidRPr="00663261">
              <w:t>Fonduri</w:t>
            </w:r>
          </w:p>
          <w:p w14:paraId="03FA2A8C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4520D5F3" w14:textId="77777777" w:rsidTr="00906ABA">
        <w:tc>
          <w:tcPr>
            <w:tcW w:w="1033" w:type="dxa"/>
            <w:vMerge/>
          </w:tcPr>
          <w:p w14:paraId="7A192784" w14:textId="77777777" w:rsidR="007E2D88" w:rsidRPr="00E77C7C" w:rsidRDefault="007E2D88" w:rsidP="007C7B7E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A04A288" w14:textId="1E889DC4" w:rsidR="007E2D88" w:rsidRPr="00663261" w:rsidRDefault="007E2D88" w:rsidP="007C7B7E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3EDC0570" w14:textId="77777777" w:rsidR="007E2D88" w:rsidRPr="00663261" w:rsidRDefault="007E2D88" w:rsidP="007C7B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</w:rPr>
              <w:t xml:space="preserve">48 Sisteme informare călători  în vehicule </w:t>
            </w:r>
          </w:p>
        </w:tc>
        <w:tc>
          <w:tcPr>
            <w:tcW w:w="1378" w:type="dxa"/>
          </w:tcPr>
          <w:p w14:paraId="19C95ED9" w14:textId="77777777" w:rsidR="007E2D88" w:rsidRPr="00663261" w:rsidRDefault="007E2D88" w:rsidP="007C7B7E">
            <w:r w:rsidRPr="00663261">
              <w:t>24 de luni/</w:t>
            </w:r>
          </w:p>
          <w:p w14:paraId="5D487768" w14:textId="77777777" w:rsidR="007E2D88" w:rsidRPr="00663261" w:rsidRDefault="007E2D88" w:rsidP="007C7B7E">
            <w:r w:rsidRPr="00663261">
              <w:t>430.899,57 lei cu TVA</w:t>
            </w:r>
          </w:p>
        </w:tc>
        <w:tc>
          <w:tcPr>
            <w:tcW w:w="851" w:type="dxa"/>
            <w:gridSpan w:val="2"/>
          </w:tcPr>
          <w:p w14:paraId="4019C30C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375C7D46" w14:textId="77777777" w:rsidR="007E2D88" w:rsidRPr="00663261" w:rsidRDefault="007E2D88" w:rsidP="007C7B7E">
            <w:r w:rsidRPr="00663261">
              <w:t>31.12.2021</w:t>
            </w:r>
          </w:p>
        </w:tc>
        <w:tc>
          <w:tcPr>
            <w:tcW w:w="1883" w:type="dxa"/>
          </w:tcPr>
          <w:p w14:paraId="723EBF11" w14:textId="77777777" w:rsidR="007E2D88" w:rsidRPr="00663261" w:rsidRDefault="007E2D88" w:rsidP="007C7B7E">
            <w:r w:rsidRPr="00663261">
              <w:t>Fonduri</w:t>
            </w:r>
          </w:p>
          <w:p w14:paraId="6C34EACE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7F02D5FE" w14:textId="77777777" w:rsidTr="00906ABA">
        <w:tc>
          <w:tcPr>
            <w:tcW w:w="1033" w:type="dxa"/>
            <w:vMerge/>
          </w:tcPr>
          <w:p w14:paraId="59421937" w14:textId="77777777" w:rsidR="007E2D88" w:rsidRPr="00E77C7C" w:rsidRDefault="007E2D88" w:rsidP="007C7B7E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7BCA186" w14:textId="320DDF73" w:rsidR="007E2D88" w:rsidRPr="00663261" w:rsidRDefault="007E2D88" w:rsidP="007C7B7E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3A8D47C7" w14:textId="77777777" w:rsidR="007E2D88" w:rsidRPr="00663261" w:rsidRDefault="007E2D88" w:rsidP="007C7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</w:rPr>
              <w:t xml:space="preserve">48 Sisteme supraveghere video în vehicule </w:t>
            </w:r>
          </w:p>
        </w:tc>
        <w:tc>
          <w:tcPr>
            <w:tcW w:w="1378" w:type="dxa"/>
          </w:tcPr>
          <w:p w14:paraId="59077CAD" w14:textId="77777777" w:rsidR="007E2D88" w:rsidRPr="00663261" w:rsidRDefault="007E2D88" w:rsidP="007C7B7E">
            <w:r w:rsidRPr="00663261">
              <w:t>24 de luni/</w:t>
            </w:r>
          </w:p>
          <w:p w14:paraId="0F46DB75" w14:textId="77777777" w:rsidR="007E2D88" w:rsidRPr="00663261" w:rsidRDefault="007E2D88" w:rsidP="007C7B7E">
            <w:r w:rsidRPr="00663261">
              <w:t>108.402,34 lei cu TVA</w:t>
            </w:r>
          </w:p>
        </w:tc>
        <w:tc>
          <w:tcPr>
            <w:tcW w:w="851" w:type="dxa"/>
            <w:gridSpan w:val="2"/>
          </w:tcPr>
          <w:p w14:paraId="2C5DCC7B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257A4E45" w14:textId="77777777" w:rsidR="007E2D88" w:rsidRPr="00663261" w:rsidRDefault="007E2D88" w:rsidP="007C7B7E">
            <w:r w:rsidRPr="00663261">
              <w:t>31.12.2021</w:t>
            </w:r>
          </w:p>
        </w:tc>
        <w:tc>
          <w:tcPr>
            <w:tcW w:w="1883" w:type="dxa"/>
          </w:tcPr>
          <w:p w14:paraId="601980C2" w14:textId="77777777" w:rsidR="007E2D88" w:rsidRPr="00663261" w:rsidRDefault="007E2D88" w:rsidP="007C7B7E">
            <w:r w:rsidRPr="00663261">
              <w:t>Fonduri</w:t>
            </w:r>
          </w:p>
          <w:p w14:paraId="4D6D8E8F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4AD7B015" w14:textId="77777777" w:rsidTr="00906ABA">
        <w:tc>
          <w:tcPr>
            <w:tcW w:w="1033" w:type="dxa"/>
            <w:vMerge/>
          </w:tcPr>
          <w:p w14:paraId="1CFBD60E" w14:textId="77777777" w:rsidR="007E2D88" w:rsidRPr="00E77C7C" w:rsidRDefault="007E2D88" w:rsidP="007C7B7E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AD86D82" w14:textId="57CE3609" w:rsidR="007E2D88" w:rsidRPr="00663261" w:rsidRDefault="007E2D88" w:rsidP="007C7B7E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4BEDCDFF" w14:textId="77777777" w:rsidR="007E2D88" w:rsidRPr="00663261" w:rsidRDefault="007E2D88" w:rsidP="007C7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</w:rPr>
              <w:t xml:space="preserve">24 Echipamente DVR </w:t>
            </w:r>
          </w:p>
        </w:tc>
        <w:tc>
          <w:tcPr>
            <w:tcW w:w="1378" w:type="dxa"/>
          </w:tcPr>
          <w:p w14:paraId="7D048B32" w14:textId="77777777" w:rsidR="007E2D88" w:rsidRPr="00663261" w:rsidRDefault="007E2D88" w:rsidP="007C7B7E">
            <w:r w:rsidRPr="00663261">
              <w:t>24 de luni/</w:t>
            </w:r>
          </w:p>
          <w:p w14:paraId="325CFC05" w14:textId="77777777" w:rsidR="007E2D88" w:rsidRPr="00663261" w:rsidRDefault="007E2D88" w:rsidP="007C7B7E">
            <w:r w:rsidRPr="00663261">
              <w:t>67.751,46</w:t>
            </w:r>
          </w:p>
        </w:tc>
        <w:tc>
          <w:tcPr>
            <w:tcW w:w="851" w:type="dxa"/>
            <w:gridSpan w:val="2"/>
          </w:tcPr>
          <w:p w14:paraId="343D1339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26174F85" w14:textId="77777777" w:rsidR="007E2D88" w:rsidRPr="00663261" w:rsidRDefault="007E2D88" w:rsidP="007C7B7E">
            <w:r w:rsidRPr="00663261">
              <w:t>31.12.2021</w:t>
            </w:r>
          </w:p>
        </w:tc>
        <w:tc>
          <w:tcPr>
            <w:tcW w:w="1883" w:type="dxa"/>
          </w:tcPr>
          <w:p w14:paraId="675264AD" w14:textId="77777777" w:rsidR="007E2D88" w:rsidRPr="00663261" w:rsidRDefault="007E2D88" w:rsidP="007C7B7E">
            <w:r w:rsidRPr="00663261">
              <w:t>Fonduri</w:t>
            </w:r>
          </w:p>
          <w:p w14:paraId="5EED2600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2401CCF4" w14:textId="77777777" w:rsidTr="00906ABA">
        <w:tc>
          <w:tcPr>
            <w:tcW w:w="1033" w:type="dxa"/>
            <w:vMerge/>
          </w:tcPr>
          <w:p w14:paraId="7EF8B4A3" w14:textId="77777777" w:rsidR="007E2D88" w:rsidRPr="00E77C7C" w:rsidRDefault="007E2D88" w:rsidP="007C7B7E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F8AE68D" w14:textId="044FA850" w:rsidR="007E2D88" w:rsidRPr="00663261" w:rsidRDefault="007E2D88" w:rsidP="007C7B7E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EBB8FA8" w14:textId="77777777" w:rsidR="007E2D88" w:rsidRPr="00663261" w:rsidRDefault="007E2D88" w:rsidP="007C7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</w:rPr>
              <w:t xml:space="preserve">24 Routere wireless cu SIM </w:t>
            </w:r>
          </w:p>
        </w:tc>
        <w:tc>
          <w:tcPr>
            <w:tcW w:w="1378" w:type="dxa"/>
          </w:tcPr>
          <w:p w14:paraId="1C82F11B" w14:textId="77777777" w:rsidR="007E2D88" w:rsidRPr="00663261" w:rsidRDefault="007E2D88" w:rsidP="007C7B7E">
            <w:r w:rsidRPr="00663261">
              <w:t>24 de luni/</w:t>
            </w:r>
          </w:p>
          <w:p w14:paraId="666860D0" w14:textId="77777777" w:rsidR="007E2D88" w:rsidRPr="00663261" w:rsidRDefault="007E2D88" w:rsidP="007C7B7E">
            <w:r w:rsidRPr="00663261">
              <w:t>40.650,88 lei cu TVA</w:t>
            </w:r>
          </w:p>
        </w:tc>
        <w:tc>
          <w:tcPr>
            <w:tcW w:w="851" w:type="dxa"/>
            <w:gridSpan w:val="2"/>
          </w:tcPr>
          <w:p w14:paraId="4D56FAC1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1CDEAD3C" w14:textId="77777777" w:rsidR="007E2D88" w:rsidRPr="00663261" w:rsidRDefault="007E2D88" w:rsidP="007C7B7E">
            <w:r w:rsidRPr="00663261">
              <w:t>31.12.2021</w:t>
            </w:r>
          </w:p>
        </w:tc>
        <w:tc>
          <w:tcPr>
            <w:tcW w:w="1883" w:type="dxa"/>
          </w:tcPr>
          <w:p w14:paraId="25A89896" w14:textId="77777777" w:rsidR="007E2D88" w:rsidRPr="00663261" w:rsidRDefault="007E2D88" w:rsidP="007C7B7E">
            <w:r w:rsidRPr="00663261">
              <w:t>Fonduri</w:t>
            </w:r>
          </w:p>
          <w:p w14:paraId="4FF27866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329A8D60" w14:textId="77777777" w:rsidTr="00906ABA">
        <w:tc>
          <w:tcPr>
            <w:tcW w:w="1033" w:type="dxa"/>
            <w:vMerge/>
          </w:tcPr>
          <w:p w14:paraId="2203D110" w14:textId="77777777" w:rsidR="007E2D88" w:rsidRPr="00E77C7C" w:rsidRDefault="007E2D88" w:rsidP="007C7B7E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42075B1" w14:textId="2636DE88" w:rsidR="007E2D88" w:rsidRPr="00663261" w:rsidRDefault="007E2D88" w:rsidP="007C7B7E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C500B54" w14:textId="77777777" w:rsidR="007E2D88" w:rsidRPr="00663261" w:rsidRDefault="007E2D88" w:rsidP="007C7B7E">
            <w:pPr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</w:rPr>
              <w:t>24 Dispozitive AVL mobil și sistem de comunicații radio cu automatele de trafic</w:t>
            </w:r>
          </w:p>
        </w:tc>
        <w:tc>
          <w:tcPr>
            <w:tcW w:w="1378" w:type="dxa"/>
          </w:tcPr>
          <w:p w14:paraId="45CF4B17" w14:textId="77777777" w:rsidR="007E2D88" w:rsidRPr="00663261" w:rsidRDefault="007E2D88" w:rsidP="007C7B7E">
            <w:r w:rsidRPr="00663261">
              <w:t>24 de luni/</w:t>
            </w:r>
          </w:p>
          <w:p w14:paraId="3C808653" w14:textId="77777777" w:rsidR="007E2D88" w:rsidRPr="00663261" w:rsidRDefault="007E2D88" w:rsidP="007C7B7E">
            <w:r w:rsidRPr="00663261">
              <w:t>61.150,10 lei cu TVA</w:t>
            </w:r>
          </w:p>
        </w:tc>
        <w:tc>
          <w:tcPr>
            <w:tcW w:w="851" w:type="dxa"/>
            <w:gridSpan w:val="2"/>
          </w:tcPr>
          <w:p w14:paraId="29ADF73E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11F2DE3E" w14:textId="77777777" w:rsidR="007E2D88" w:rsidRPr="00663261" w:rsidRDefault="007E2D88" w:rsidP="007C7B7E">
            <w:r w:rsidRPr="00663261">
              <w:t>31.12.2021</w:t>
            </w:r>
          </w:p>
        </w:tc>
        <w:tc>
          <w:tcPr>
            <w:tcW w:w="1883" w:type="dxa"/>
          </w:tcPr>
          <w:p w14:paraId="2D44A666" w14:textId="77777777" w:rsidR="007E2D88" w:rsidRPr="00663261" w:rsidRDefault="007E2D88" w:rsidP="007C7B7E">
            <w:r w:rsidRPr="00663261">
              <w:t>Fonduri</w:t>
            </w:r>
          </w:p>
          <w:p w14:paraId="3DB06189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7A65C1DB" w14:textId="77777777" w:rsidTr="00906ABA">
        <w:trPr>
          <w:trHeight w:val="515"/>
        </w:trPr>
        <w:tc>
          <w:tcPr>
            <w:tcW w:w="1033" w:type="dxa"/>
            <w:vMerge w:val="restart"/>
          </w:tcPr>
          <w:p w14:paraId="25C391F5" w14:textId="4D9D3D0E" w:rsidR="007E2D88" w:rsidRPr="00663261" w:rsidRDefault="007E2D88" w:rsidP="007C7B7E">
            <w:pPr>
              <w:rPr>
                <w:b/>
                <w:bCs/>
                <w:sz w:val="20"/>
                <w:szCs w:val="20"/>
                <w:shd w:val="clear" w:color="auto" w:fill="FBFBFB"/>
              </w:rPr>
            </w:pPr>
            <w:r w:rsidRPr="00663261">
              <w:rPr>
                <w:b/>
                <w:bCs/>
                <w:sz w:val="20"/>
                <w:szCs w:val="20"/>
                <w:shd w:val="clear" w:color="auto" w:fill="FBFBFB"/>
              </w:rPr>
              <w:t>2.</w:t>
            </w:r>
          </w:p>
        </w:tc>
        <w:tc>
          <w:tcPr>
            <w:tcW w:w="1661" w:type="dxa"/>
            <w:vMerge w:val="restart"/>
          </w:tcPr>
          <w:p w14:paraId="6E2E7616" w14:textId="3AD1A2CE" w:rsidR="007E2D88" w:rsidRPr="00663261" w:rsidRDefault="007E2D88" w:rsidP="007C7B7E">
            <w:pPr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  <w:shd w:val="clear" w:color="auto" w:fill="FBFBFB"/>
              </w:rPr>
              <w:t xml:space="preserve">Achiziţie mijloace de transport public </w:t>
            </w:r>
            <w:r w:rsidR="00663261">
              <w:rPr>
                <w:sz w:val="24"/>
                <w:szCs w:val="24"/>
                <w:shd w:val="clear" w:color="auto" w:fill="FBFBFB"/>
              </w:rPr>
              <w:t>–</w:t>
            </w:r>
            <w:r w:rsidRPr="00663261">
              <w:rPr>
                <w:sz w:val="24"/>
                <w:szCs w:val="24"/>
                <w:shd w:val="clear" w:color="auto" w:fill="FBFBFB"/>
              </w:rPr>
              <w:t xml:space="preserve"> autobuze electrice 10 m șes, Alexandria, Brăila, Constanța, Dr. Tr. Severin, Focșani, Slobozia</w:t>
            </w:r>
          </w:p>
        </w:tc>
        <w:tc>
          <w:tcPr>
            <w:tcW w:w="3016" w:type="dxa"/>
          </w:tcPr>
          <w:p w14:paraId="07751E82" w14:textId="77777777" w:rsidR="007E2D88" w:rsidRPr="00663261" w:rsidRDefault="007E2D88" w:rsidP="007C7B7E">
            <w:pPr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  <w:shd w:val="clear" w:color="auto" w:fill="FFFFFF"/>
              </w:rPr>
              <w:t>1 Stație de încărcare rapidă</w:t>
            </w:r>
          </w:p>
        </w:tc>
        <w:tc>
          <w:tcPr>
            <w:tcW w:w="1378" w:type="dxa"/>
          </w:tcPr>
          <w:p w14:paraId="33202616" w14:textId="77777777" w:rsidR="007E2D88" w:rsidRPr="00663261" w:rsidRDefault="007E2D88" w:rsidP="007C7B7E">
            <w:r w:rsidRPr="00663261">
              <w:t>48 luni/</w:t>
            </w:r>
          </w:p>
          <w:p w14:paraId="7361F10E" w14:textId="77777777" w:rsidR="007E2D88" w:rsidRPr="00663261" w:rsidRDefault="007E2D88" w:rsidP="007C7B7E">
            <w:r w:rsidRPr="00663261">
              <w:t xml:space="preserve"> 595,000.00 lei cu TVA</w:t>
            </w:r>
          </w:p>
        </w:tc>
        <w:tc>
          <w:tcPr>
            <w:tcW w:w="851" w:type="dxa"/>
            <w:gridSpan w:val="2"/>
          </w:tcPr>
          <w:p w14:paraId="0F69A8D7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637EF23B" w14:textId="77777777" w:rsidR="007E2D88" w:rsidRPr="00663261" w:rsidRDefault="007E2D88" w:rsidP="007C7B7E">
            <w:r w:rsidRPr="00663261">
              <w:t>31.12.2023</w:t>
            </w:r>
          </w:p>
        </w:tc>
        <w:tc>
          <w:tcPr>
            <w:tcW w:w="1883" w:type="dxa"/>
          </w:tcPr>
          <w:p w14:paraId="181FAF22" w14:textId="77777777" w:rsidR="007E2D88" w:rsidRPr="00663261" w:rsidRDefault="007E2D88" w:rsidP="007C7B7E">
            <w:r w:rsidRPr="00663261">
              <w:t>Fonduri</w:t>
            </w:r>
          </w:p>
          <w:p w14:paraId="128E5BD5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1823C6F4" w14:textId="77777777" w:rsidTr="00906ABA">
        <w:trPr>
          <w:trHeight w:val="1002"/>
        </w:trPr>
        <w:tc>
          <w:tcPr>
            <w:tcW w:w="1033" w:type="dxa"/>
            <w:vMerge/>
          </w:tcPr>
          <w:p w14:paraId="0CC9D46F" w14:textId="77777777" w:rsidR="007E2D88" w:rsidRPr="00E77C7C" w:rsidRDefault="007E2D88" w:rsidP="007C7B7E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2CCAF9B4" w14:textId="5AC32E08" w:rsidR="007E2D88" w:rsidRPr="00663261" w:rsidRDefault="007E2D88" w:rsidP="007C7B7E">
            <w:pPr>
              <w:rPr>
                <w:color w:val="262626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3016" w:type="dxa"/>
          </w:tcPr>
          <w:p w14:paraId="01DA2DB6" w14:textId="77777777" w:rsidR="007E2D88" w:rsidRPr="00663261" w:rsidRDefault="007E2D88" w:rsidP="007C7B7E">
            <w:pPr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  <w:shd w:val="clear" w:color="auto" w:fill="FFFFFF"/>
              </w:rPr>
              <w:t>3 Stații de încărcare lentă</w:t>
            </w:r>
          </w:p>
        </w:tc>
        <w:tc>
          <w:tcPr>
            <w:tcW w:w="1378" w:type="dxa"/>
          </w:tcPr>
          <w:p w14:paraId="2A183EE3" w14:textId="77777777" w:rsidR="007E2D88" w:rsidRPr="00663261" w:rsidRDefault="007E2D88" w:rsidP="007C7B7E">
            <w:r w:rsidRPr="00663261">
              <w:t>48 luni/</w:t>
            </w:r>
          </w:p>
          <w:p w14:paraId="7F3164E7" w14:textId="77777777" w:rsidR="007E2D88" w:rsidRPr="00663261" w:rsidRDefault="007E2D88" w:rsidP="007C7B7E">
            <w:r w:rsidRPr="00663261">
              <w:t xml:space="preserve"> 446,250.00 lei cu TVA</w:t>
            </w:r>
          </w:p>
        </w:tc>
        <w:tc>
          <w:tcPr>
            <w:tcW w:w="851" w:type="dxa"/>
            <w:gridSpan w:val="2"/>
          </w:tcPr>
          <w:p w14:paraId="24F8EBFA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7C81AB9C" w14:textId="77777777" w:rsidR="007E2D88" w:rsidRPr="00663261" w:rsidRDefault="007E2D88" w:rsidP="007C7B7E">
            <w:r w:rsidRPr="00663261">
              <w:t>31.12.2023</w:t>
            </w:r>
          </w:p>
        </w:tc>
        <w:tc>
          <w:tcPr>
            <w:tcW w:w="1883" w:type="dxa"/>
          </w:tcPr>
          <w:p w14:paraId="15A17F0E" w14:textId="77777777" w:rsidR="007E2D88" w:rsidRPr="00663261" w:rsidRDefault="007E2D88" w:rsidP="007C7B7E">
            <w:r w:rsidRPr="00663261">
              <w:t>Fonduri</w:t>
            </w:r>
          </w:p>
          <w:p w14:paraId="6F93E778" w14:textId="77777777" w:rsidR="007E2D88" w:rsidRPr="00663261" w:rsidRDefault="007E2D88" w:rsidP="007C7B7E">
            <w:r w:rsidRPr="00663261">
              <w:t>nerambursabile</w:t>
            </w:r>
          </w:p>
        </w:tc>
      </w:tr>
      <w:tr w:rsidR="007E2D88" w:rsidRPr="00E77C7C" w14:paraId="61467BD4" w14:textId="77777777" w:rsidTr="00906ABA">
        <w:trPr>
          <w:trHeight w:val="1001"/>
        </w:trPr>
        <w:tc>
          <w:tcPr>
            <w:tcW w:w="1033" w:type="dxa"/>
            <w:vMerge/>
          </w:tcPr>
          <w:p w14:paraId="0570160A" w14:textId="77777777" w:rsidR="007E2D88" w:rsidRPr="00E77C7C" w:rsidRDefault="007E2D88" w:rsidP="007C7B7E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2F9448E5" w14:textId="35E74C8A" w:rsidR="007E2D88" w:rsidRPr="00663261" w:rsidRDefault="007E2D88" w:rsidP="007C7B7E">
            <w:pPr>
              <w:rPr>
                <w:color w:val="262626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3016" w:type="dxa"/>
          </w:tcPr>
          <w:p w14:paraId="66BD5341" w14:textId="77777777" w:rsidR="007E2D88" w:rsidRPr="00663261" w:rsidRDefault="007E2D88" w:rsidP="007C7B7E">
            <w:pPr>
              <w:rPr>
                <w:sz w:val="24"/>
                <w:szCs w:val="24"/>
              </w:rPr>
            </w:pPr>
            <w:r w:rsidRPr="00663261">
              <w:rPr>
                <w:sz w:val="24"/>
                <w:szCs w:val="24"/>
                <w:shd w:val="clear" w:color="auto" w:fill="FFFFFF"/>
              </w:rPr>
              <w:t>3 Autobuze electrice 10 m șes</w:t>
            </w:r>
          </w:p>
        </w:tc>
        <w:tc>
          <w:tcPr>
            <w:tcW w:w="1378" w:type="dxa"/>
          </w:tcPr>
          <w:p w14:paraId="082FCB32" w14:textId="77777777" w:rsidR="007E2D88" w:rsidRPr="00663261" w:rsidRDefault="007E2D88" w:rsidP="007C7B7E">
            <w:r w:rsidRPr="00663261">
              <w:t>48 luni/</w:t>
            </w:r>
          </w:p>
          <w:p w14:paraId="2C92E3D4" w14:textId="77777777" w:rsidR="007E2D88" w:rsidRPr="00663261" w:rsidRDefault="007E2D88" w:rsidP="007C7B7E">
            <w:r w:rsidRPr="00663261">
              <w:t xml:space="preserve"> 6,000,000.00 lei cu TVA</w:t>
            </w:r>
          </w:p>
        </w:tc>
        <w:tc>
          <w:tcPr>
            <w:tcW w:w="851" w:type="dxa"/>
            <w:gridSpan w:val="2"/>
          </w:tcPr>
          <w:p w14:paraId="1A3B0B5E" w14:textId="77777777" w:rsidR="007E2D88" w:rsidRPr="00663261" w:rsidRDefault="007E2D88" w:rsidP="007C7B7E">
            <w:r w:rsidRPr="00663261">
              <w:t>01.01.2020</w:t>
            </w:r>
          </w:p>
        </w:tc>
        <w:tc>
          <w:tcPr>
            <w:tcW w:w="850" w:type="dxa"/>
          </w:tcPr>
          <w:p w14:paraId="662FD656" w14:textId="77777777" w:rsidR="007E2D88" w:rsidRPr="00663261" w:rsidRDefault="007E2D88" w:rsidP="007C7B7E">
            <w:r w:rsidRPr="00663261">
              <w:t>31.12.2023</w:t>
            </w:r>
          </w:p>
        </w:tc>
        <w:tc>
          <w:tcPr>
            <w:tcW w:w="1883" w:type="dxa"/>
          </w:tcPr>
          <w:p w14:paraId="543E7C21" w14:textId="77777777" w:rsidR="007E2D88" w:rsidRPr="00663261" w:rsidRDefault="007E2D88" w:rsidP="007C7B7E">
            <w:r w:rsidRPr="00663261">
              <w:t>Fonduri</w:t>
            </w:r>
          </w:p>
          <w:p w14:paraId="7C2CE47D" w14:textId="77777777" w:rsidR="007E2D88" w:rsidRPr="00663261" w:rsidRDefault="007E2D88" w:rsidP="007C7B7E">
            <w:r w:rsidRPr="00663261">
              <w:t>nerambursabile</w:t>
            </w:r>
          </w:p>
        </w:tc>
      </w:tr>
      <w:tr w:rsidR="00663261" w:rsidRPr="00E77C7C" w14:paraId="6AB4A207" w14:textId="77777777" w:rsidTr="001D1F21">
        <w:trPr>
          <w:trHeight w:val="2012"/>
        </w:trPr>
        <w:tc>
          <w:tcPr>
            <w:tcW w:w="10672" w:type="dxa"/>
            <w:gridSpan w:val="8"/>
            <w:tcBorders>
              <w:bottom w:val="single" w:sz="4" w:space="0" w:color="auto"/>
            </w:tcBorders>
          </w:tcPr>
          <w:p w14:paraId="66CB3C11" w14:textId="77777777" w:rsidR="003A2A03" w:rsidRDefault="003A2A03" w:rsidP="00663261">
            <w:pPr>
              <w:jc w:val="center"/>
              <w:rPr>
                <w:b/>
                <w:bCs/>
              </w:rPr>
            </w:pPr>
          </w:p>
          <w:p w14:paraId="4AD6B2DB" w14:textId="77777777" w:rsidR="003249D3" w:rsidRDefault="003249D3" w:rsidP="00663261">
            <w:pPr>
              <w:jc w:val="center"/>
              <w:rPr>
                <w:b/>
                <w:bCs/>
              </w:rPr>
            </w:pPr>
          </w:p>
          <w:p w14:paraId="05AA20B0" w14:textId="3A5E32FC" w:rsidR="00663261" w:rsidRPr="00663261" w:rsidRDefault="00663261" w:rsidP="00663261">
            <w:pPr>
              <w:jc w:val="center"/>
              <w:rPr>
                <w:b/>
                <w:bCs/>
              </w:rPr>
            </w:pPr>
            <w:r w:rsidRPr="00663261">
              <w:rPr>
                <w:b/>
                <w:bCs/>
              </w:rPr>
              <w:t xml:space="preserve">Investitii </w:t>
            </w:r>
            <w:r w:rsidR="003A2A03">
              <w:rPr>
                <w:b/>
                <w:bCs/>
              </w:rPr>
              <w:t xml:space="preserve"> de la punctul 1 si punctul 2 au fost </w:t>
            </w:r>
            <w:r w:rsidRPr="00663261">
              <w:rPr>
                <w:b/>
                <w:bCs/>
              </w:rPr>
              <w:t>realizate</w:t>
            </w:r>
            <w:r>
              <w:rPr>
                <w:b/>
                <w:bCs/>
              </w:rPr>
              <w:t xml:space="preserve"> </w:t>
            </w:r>
            <w:r w:rsidR="00C10839">
              <w:rPr>
                <w:b/>
                <w:bCs/>
              </w:rPr>
              <w:t xml:space="preserve"> pana la </w:t>
            </w:r>
            <w:r>
              <w:rPr>
                <w:b/>
                <w:bCs/>
              </w:rPr>
              <w:t>31.12.2023</w:t>
            </w:r>
          </w:p>
        </w:tc>
      </w:tr>
      <w:tr w:rsidR="00663261" w:rsidRPr="00E77C7C" w14:paraId="470A650E" w14:textId="77777777" w:rsidTr="005E5EDB">
        <w:trPr>
          <w:trHeight w:val="1001"/>
        </w:trPr>
        <w:tc>
          <w:tcPr>
            <w:tcW w:w="1033" w:type="dxa"/>
            <w:vMerge w:val="restart"/>
          </w:tcPr>
          <w:p w14:paraId="7A0DB0B6" w14:textId="52CA6948" w:rsidR="00663261" w:rsidRPr="00663261" w:rsidRDefault="00663261" w:rsidP="007C7B7E">
            <w:pPr>
              <w:rPr>
                <w:b/>
                <w:bCs/>
                <w:color w:val="262626"/>
                <w:sz w:val="20"/>
                <w:szCs w:val="20"/>
                <w:shd w:val="clear" w:color="auto" w:fill="FBFBFB"/>
              </w:rPr>
            </w:pPr>
            <w:r w:rsidRPr="00663261">
              <w:rPr>
                <w:b/>
                <w:bCs/>
                <w:color w:val="262626"/>
                <w:sz w:val="20"/>
                <w:szCs w:val="20"/>
                <w:shd w:val="clear" w:color="auto" w:fill="FBFBFB"/>
              </w:rPr>
              <w:lastRenderedPageBreak/>
              <w:t>3</w:t>
            </w:r>
            <w:r>
              <w:rPr>
                <w:b/>
                <w:bCs/>
                <w:color w:val="262626"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9639" w:type="dxa"/>
            <w:gridSpan w:val="7"/>
          </w:tcPr>
          <w:p w14:paraId="184FF4E2" w14:textId="23ED8940" w:rsidR="00F02533" w:rsidRDefault="00F02533" w:rsidP="00F02533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Pr="003A2A03">
              <w:rPr>
                <w:b/>
                <w:bCs/>
                <w:sz w:val="24"/>
                <w:szCs w:val="24"/>
              </w:rPr>
              <w:t>Investiţii propuse</w:t>
            </w:r>
            <w:r w:rsidRPr="007E2D88">
              <w:rPr>
                <w:sz w:val="24"/>
                <w:szCs w:val="24"/>
              </w:rPr>
              <w:t xml:space="preserve"> in baza prevederilor</w:t>
            </w:r>
            <w:r w:rsidRPr="00177D8E">
              <w:rPr>
                <w:sz w:val="24"/>
                <w:szCs w:val="24"/>
              </w:rPr>
              <w:t xml:space="preserve"> ghidului solicitantului:</w:t>
            </w:r>
            <w:r w:rsidRPr="00177D8E">
              <w:t xml:space="preserve"> „</w:t>
            </w:r>
            <w:r w:rsidRPr="00177D8E">
              <w:rPr>
                <w:sz w:val="24"/>
                <w:szCs w:val="24"/>
              </w:rPr>
              <w:t xml:space="preserve">Sprijin pentru transport urban sustenabil si durabil, pentru APELUL DE PROIECTE PR SV/MRJ/4/2.8/2023 Cod MySMIS PRSVO/188/PRSVO_P4/OP2/RSO2.8/PRSVO_A22, MUNICIPII RESEDINTA DE JUDET”, </w:t>
            </w:r>
            <w:r>
              <w:rPr>
                <w:sz w:val="24"/>
                <w:szCs w:val="24"/>
              </w:rPr>
              <w:t xml:space="preserve">avand in vedere ca </w:t>
            </w:r>
            <w:r w:rsidRPr="00177D8E">
              <w:rPr>
                <w:sz w:val="24"/>
                <w:szCs w:val="24"/>
              </w:rPr>
              <w:t>UAT Municipiul Drobeta Turnu Severin</w:t>
            </w:r>
            <w:r>
              <w:rPr>
                <w:sz w:val="24"/>
                <w:szCs w:val="24"/>
              </w:rPr>
              <w:t>,</w:t>
            </w:r>
            <w:r w:rsidRPr="00177D8E">
              <w:rPr>
                <w:sz w:val="24"/>
                <w:szCs w:val="24"/>
              </w:rPr>
              <w:t xml:space="preserve"> depun</w:t>
            </w:r>
            <w:r>
              <w:rPr>
                <w:sz w:val="24"/>
                <w:szCs w:val="24"/>
              </w:rPr>
              <w:t>e</w:t>
            </w:r>
            <w:r w:rsidRPr="00177D8E">
              <w:rPr>
                <w:sz w:val="24"/>
                <w:szCs w:val="24"/>
              </w:rPr>
              <w:t xml:space="preserve"> spre finantare proiectul:,,Crearea unui nou coridor de mobilitate urbană și creșterea performanțelor transportului public prin investiții integrate în Municipiul Drobeta Turnu Severin - Componenta de achiziție autobuze electrice si reabilitare statii de călători” cu o valoare de 50.332.433,17 lei cu TVA</w:t>
            </w:r>
            <w:r>
              <w:rPr>
                <w:sz w:val="24"/>
                <w:szCs w:val="24"/>
              </w:rPr>
              <w:t>.</w:t>
            </w:r>
          </w:p>
          <w:p w14:paraId="0DB3D54B" w14:textId="25887BD1" w:rsidR="00906ABA" w:rsidRPr="00E77C7C" w:rsidRDefault="00906ABA" w:rsidP="007E2D88">
            <w:pPr>
              <w:jc w:val="both"/>
              <w:rPr>
                <w:sz w:val="20"/>
                <w:szCs w:val="20"/>
              </w:rPr>
            </w:pPr>
          </w:p>
        </w:tc>
      </w:tr>
      <w:tr w:rsidR="00663261" w:rsidRPr="00E77C7C" w14:paraId="3FFF967F" w14:textId="77777777" w:rsidTr="00906ABA">
        <w:trPr>
          <w:trHeight w:val="550"/>
        </w:trPr>
        <w:tc>
          <w:tcPr>
            <w:tcW w:w="1033" w:type="dxa"/>
            <w:vMerge/>
          </w:tcPr>
          <w:p w14:paraId="321E6180" w14:textId="77777777" w:rsidR="00663261" w:rsidRPr="003F4A10" w:rsidRDefault="00663261" w:rsidP="00663261"/>
        </w:tc>
        <w:tc>
          <w:tcPr>
            <w:tcW w:w="1661" w:type="dxa"/>
            <w:vMerge w:val="restart"/>
          </w:tcPr>
          <w:p w14:paraId="7302BE25" w14:textId="77777777" w:rsidR="00906ABA" w:rsidRDefault="00906ABA" w:rsidP="00663261"/>
          <w:p w14:paraId="44C95185" w14:textId="77777777" w:rsidR="00906ABA" w:rsidRDefault="00906ABA" w:rsidP="00663261"/>
          <w:p w14:paraId="645B3EC8" w14:textId="77777777" w:rsidR="00906ABA" w:rsidRDefault="00906ABA" w:rsidP="00663261"/>
          <w:p w14:paraId="40D07FF6" w14:textId="77777777" w:rsidR="00906ABA" w:rsidRDefault="00906ABA" w:rsidP="00663261"/>
          <w:p w14:paraId="70B66A0F" w14:textId="77777777" w:rsidR="00906ABA" w:rsidRDefault="00906ABA" w:rsidP="00663261"/>
          <w:p w14:paraId="745137BD" w14:textId="77777777" w:rsidR="00906ABA" w:rsidRDefault="00906ABA" w:rsidP="00663261"/>
          <w:p w14:paraId="6E54421A" w14:textId="77777777" w:rsidR="00906ABA" w:rsidRDefault="00906ABA" w:rsidP="00663261"/>
          <w:p w14:paraId="011DE39D" w14:textId="77777777" w:rsidR="00906ABA" w:rsidRDefault="00906ABA" w:rsidP="00663261"/>
          <w:p w14:paraId="250AEABD" w14:textId="77777777" w:rsidR="00906ABA" w:rsidRDefault="00906ABA" w:rsidP="00663261"/>
          <w:p w14:paraId="4FE536B0" w14:textId="77777777" w:rsidR="00906ABA" w:rsidRDefault="00906ABA" w:rsidP="00663261"/>
          <w:p w14:paraId="0B1CE34B" w14:textId="77777777" w:rsidR="00906ABA" w:rsidRDefault="00906ABA" w:rsidP="00663261"/>
          <w:p w14:paraId="105C93F7" w14:textId="276FE7D0" w:rsidR="00663261" w:rsidRPr="003F4A10" w:rsidRDefault="00663261" w:rsidP="00663261">
            <w:pPr>
              <w:rPr>
                <w:color w:val="262626"/>
                <w:shd w:val="clear" w:color="auto" w:fill="FBFBFB"/>
              </w:rPr>
            </w:pPr>
            <w:r w:rsidRPr="003F4A10">
              <w:t>Crearea unui nou coridor de mobilitate urbană și creșterea performanțelor transportului public prin investiții integrate în Municipiul Drobeta Turnu Severin - Componenta de achiziție autobuze electrice si reabilitare statii de călători”</w:t>
            </w:r>
          </w:p>
          <w:p w14:paraId="4AA51DC2" w14:textId="77777777" w:rsidR="00663261" w:rsidRPr="003F4A10" w:rsidRDefault="00663261" w:rsidP="00663261">
            <w:pPr>
              <w:rPr>
                <w:color w:val="262626"/>
                <w:shd w:val="clear" w:color="auto" w:fill="FBFBFB"/>
              </w:rPr>
            </w:pPr>
          </w:p>
          <w:p w14:paraId="711FC9AF" w14:textId="21CC2FE8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6B8935B5" w14:textId="6E724D0B" w:rsidR="00663261" w:rsidRPr="00C06D32" w:rsidRDefault="00906ABA" w:rsidP="00663261">
            <w:pPr>
              <w:rPr>
                <w:sz w:val="20"/>
                <w:szCs w:val="20"/>
                <w:shd w:val="clear" w:color="auto" w:fill="FFFFFF"/>
              </w:rPr>
            </w:pPr>
            <w:r w:rsidRPr="00C06D32">
              <w:rPr>
                <w:sz w:val="20"/>
                <w:szCs w:val="20"/>
              </w:rPr>
              <w:t>18-</w:t>
            </w:r>
            <w:r w:rsidR="003A2A03">
              <w:rPr>
                <w:sz w:val="20"/>
                <w:szCs w:val="20"/>
              </w:rPr>
              <w:t xml:space="preserve">     </w:t>
            </w:r>
            <w:r w:rsidRPr="00C06D32">
              <w:rPr>
                <w:sz w:val="20"/>
                <w:szCs w:val="20"/>
              </w:rPr>
              <w:t>TABLOU</w:t>
            </w:r>
            <w:r w:rsidRPr="00C06D32">
              <w:rPr>
                <w:spacing w:val="-5"/>
                <w:sz w:val="20"/>
                <w:szCs w:val="20"/>
              </w:rPr>
              <w:t xml:space="preserve"> </w:t>
            </w:r>
            <w:r w:rsidRPr="00C06D32">
              <w:rPr>
                <w:sz w:val="20"/>
                <w:szCs w:val="20"/>
              </w:rPr>
              <w:t>/CUTIE</w:t>
            </w:r>
            <w:r w:rsidRPr="00C06D32">
              <w:rPr>
                <w:spacing w:val="-5"/>
                <w:sz w:val="20"/>
                <w:szCs w:val="20"/>
              </w:rPr>
              <w:t xml:space="preserve"> </w:t>
            </w:r>
            <w:r w:rsidRPr="00C06D32">
              <w:rPr>
                <w:sz w:val="20"/>
                <w:szCs w:val="20"/>
              </w:rPr>
              <w:t>CAPSULATA</w:t>
            </w:r>
            <w:r w:rsidRPr="00C06D32">
              <w:rPr>
                <w:spacing w:val="-5"/>
                <w:sz w:val="20"/>
                <w:szCs w:val="20"/>
              </w:rPr>
              <w:t xml:space="preserve"> </w:t>
            </w:r>
            <w:r w:rsidRPr="00C06D32">
              <w:rPr>
                <w:sz w:val="20"/>
                <w:szCs w:val="20"/>
              </w:rPr>
              <w:t>CU</w:t>
            </w:r>
            <w:r w:rsidRPr="00C06D32">
              <w:rPr>
                <w:spacing w:val="80"/>
                <w:sz w:val="20"/>
                <w:szCs w:val="20"/>
              </w:rPr>
              <w:t xml:space="preserve"> </w:t>
            </w:r>
            <w:r w:rsidRPr="00C06D32">
              <w:rPr>
                <w:sz w:val="20"/>
                <w:szCs w:val="20"/>
              </w:rPr>
              <w:t>8</w:t>
            </w:r>
            <w:r w:rsidRPr="00C06D32">
              <w:rPr>
                <w:spacing w:val="-5"/>
                <w:sz w:val="20"/>
                <w:szCs w:val="20"/>
              </w:rPr>
              <w:t xml:space="preserve"> </w:t>
            </w:r>
            <w:r w:rsidRPr="00C06D32">
              <w:rPr>
                <w:sz w:val="20"/>
                <w:szCs w:val="20"/>
              </w:rPr>
              <w:t>CIRCUITE</w:t>
            </w:r>
            <w:r w:rsidRPr="00C06D32">
              <w:rPr>
                <w:spacing w:val="-5"/>
                <w:sz w:val="20"/>
                <w:szCs w:val="20"/>
              </w:rPr>
              <w:t xml:space="preserve"> </w:t>
            </w:r>
            <w:r w:rsidRPr="00C06D32">
              <w:rPr>
                <w:sz w:val="20"/>
                <w:szCs w:val="20"/>
              </w:rPr>
              <w:t>DE</w:t>
            </w:r>
            <w:r w:rsidRPr="00C06D32">
              <w:rPr>
                <w:spacing w:val="-5"/>
                <w:sz w:val="20"/>
                <w:szCs w:val="20"/>
              </w:rPr>
              <w:t xml:space="preserve"> </w:t>
            </w:r>
            <w:r w:rsidRPr="00C06D32">
              <w:rPr>
                <w:sz w:val="20"/>
                <w:szCs w:val="20"/>
              </w:rPr>
              <w:t xml:space="preserve">EXTERIOR- </w:t>
            </w:r>
          </w:p>
        </w:tc>
        <w:tc>
          <w:tcPr>
            <w:tcW w:w="1378" w:type="dxa"/>
          </w:tcPr>
          <w:p w14:paraId="09DE59C4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26752B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69B89C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17EB2336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5ADBDECF" w14:textId="32B27F9F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273444F8" w14:textId="77777777" w:rsidTr="00906ABA">
        <w:trPr>
          <w:trHeight w:val="872"/>
        </w:trPr>
        <w:tc>
          <w:tcPr>
            <w:tcW w:w="1033" w:type="dxa"/>
            <w:vMerge/>
          </w:tcPr>
          <w:p w14:paraId="5CD9F27C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712E48B9" w14:textId="528F41BE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17A8E5E8" w14:textId="6DD80C87" w:rsidR="00663261" w:rsidRPr="00C06D32" w:rsidRDefault="00906ABA" w:rsidP="00663261">
            <w:pPr>
              <w:pStyle w:val="Corptext"/>
              <w:numPr>
                <w:ilvl w:val="0"/>
                <w:numId w:val="18"/>
              </w:numPr>
              <w:spacing w:before="2"/>
              <w:ind w:left="142" w:hanging="142"/>
              <w:rPr>
                <w:sz w:val="20"/>
                <w:szCs w:val="20"/>
                <w:shd w:val="clear" w:color="auto" w:fill="FFFFFF"/>
              </w:rPr>
            </w:pPr>
            <w:r w:rsidRPr="00C06D32">
              <w:rPr>
                <w:rFonts w:ascii="Times New Roman" w:hAnsi="Times New Roman" w:cs="Times New Roman"/>
                <w:sz w:val="20"/>
                <w:szCs w:val="20"/>
              </w:rPr>
              <w:t>TABLOU</w:t>
            </w:r>
            <w:r w:rsidRPr="00C06D3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06D32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r w:rsidRPr="00C06D3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06D3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Pr="00C06D3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06D32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r w:rsidRPr="00C06D3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06D32">
              <w:rPr>
                <w:rFonts w:ascii="Times New Roman" w:hAnsi="Times New Roman" w:cs="Times New Roman"/>
                <w:sz w:val="20"/>
                <w:szCs w:val="20"/>
              </w:rPr>
              <w:t>STATII</w:t>
            </w:r>
            <w:r w:rsidRPr="00C06D3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06D32">
              <w:rPr>
                <w:rFonts w:ascii="Times New Roman" w:hAnsi="Times New Roman" w:cs="Times New Roman"/>
                <w:sz w:val="20"/>
                <w:szCs w:val="20"/>
              </w:rPr>
              <w:t>INCARCARE</w:t>
            </w:r>
            <w:r w:rsidRPr="00C06D3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06D3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AUTOVEHICULE </w:t>
            </w:r>
          </w:p>
        </w:tc>
        <w:tc>
          <w:tcPr>
            <w:tcW w:w="1378" w:type="dxa"/>
          </w:tcPr>
          <w:p w14:paraId="4588C322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B2BEA1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647E0B6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1615995C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2E845EC4" w14:textId="55A92561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15478424" w14:textId="77777777" w:rsidTr="00906ABA">
        <w:trPr>
          <w:trHeight w:val="559"/>
        </w:trPr>
        <w:tc>
          <w:tcPr>
            <w:tcW w:w="1033" w:type="dxa"/>
            <w:vMerge/>
          </w:tcPr>
          <w:p w14:paraId="7D8B8490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6438904F" w14:textId="30385E6F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32BDB82C" w14:textId="7D7F3AE7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3-TABLOU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STATII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INCARCARE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RAPIDE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SIR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KV</w:t>
            </w:r>
          </w:p>
          <w:p w14:paraId="6905069B" w14:textId="77777777" w:rsidR="00663261" w:rsidRPr="00860E5E" w:rsidRDefault="00663261" w:rsidP="0066326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8" w:type="dxa"/>
          </w:tcPr>
          <w:p w14:paraId="00DB5555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655C5E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0956EB9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550BD49A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3FC575DD" w14:textId="41E7F408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18FD7779" w14:textId="77777777" w:rsidTr="00906ABA">
        <w:trPr>
          <w:trHeight w:val="415"/>
        </w:trPr>
        <w:tc>
          <w:tcPr>
            <w:tcW w:w="1033" w:type="dxa"/>
            <w:vMerge/>
          </w:tcPr>
          <w:p w14:paraId="27E07F1D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07A130DA" w14:textId="6C698A03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4DDBC6E1" w14:textId="6447A24C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6-STATIE DE INCARCARE LENTA PENTRU AUTOBUZ ELECTRIC</w:t>
            </w:r>
          </w:p>
        </w:tc>
        <w:tc>
          <w:tcPr>
            <w:tcW w:w="1378" w:type="dxa"/>
          </w:tcPr>
          <w:p w14:paraId="03697B9C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B7C94C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5B20FE0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491A8987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3B17BEBF" w14:textId="1A1AD89D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20CB72A7" w14:textId="77777777" w:rsidTr="00906ABA">
        <w:trPr>
          <w:trHeight w:val="479"/>
        </w:trPr>
        <w:tc>
          <w:tcPr>
            <w:tcW w:w="1033" w:type="dxa"/>
            <w:vMerge/>
          </w:tcPr>
          <w:p w14:paraId="4BEF93FF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206F42FD" w14:textId="6A795645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676994FC" w14:textId="3B25E445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3-STATIE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INCARCARE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RAPIDA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AUTOBUZ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</w:p>
        </w:tc>
        <w:tc>
          <w:tcPr>
            <w:tcW w:w="1378" w:type="dxa"/>
          </w:tcPr>
          <w:p w14:paraId="588586C6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90441B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A91820B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12F4B270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1B36CFB7" w14:textId="506E3D64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2DE45B2E" w14:textId="77777777" w:rsidTr="00906ABA">
        <w:trPr>
          <w:trHeight w:val="320"/>
        </w:trPr>
        <w:tc>
          <w:tcPr>
            <w:tcW w:w="1033" w:type="dxa"/>
            <w:vMerge/>
          </w:tcPr>
          <w:p w14:paraId="3AF2A8E9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2B6AF3B0" w14:textId="410D6BF0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41135E62" w14:textId="4EC97F44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18- AUTOMAT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VANZARE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TITLURI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TRANSPORT</w:t>
            </w:r>
          </w:p>
        </w:tc>
        <w:tc>
          <w:tcPr>
            <w:tcW w:w="1378" w:type="dxa"/>
          </w:tcPr>
          <w:p w14:paraId="1F18BF54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70B84F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65B6A6A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303602D7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5C0E5BCB" w14:textId="2317BFF5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537EA0EC" w14:textId="77777777" w:rsidTr="00906ABA">
        <w:trPr>
          <w:trHeight w:val="1001"/>
        </w:trPr>
        <w:tc>
          <w:tcPr>
            <w:tcW w:w="1033" w:type="dxa"/>
            <w:vMerge/>
          </w:tcPr>
          <w:p w14:paraId="566DA1C2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4F7C071D" w14:textId="0A46BA81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6429C158" w14:textId="31BA48AB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5- PANOU</w:t>
            </w:r>
            <w:r w:rsidRPr="00860E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INTERACTIV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INFORMARE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EXTERIOR</w:t>
            </w:r>
          </w:p>
        </w:tc>
        <w:tc>
          <w:tcPr>
            <w:tcW w:w="1378" w:type="dxa"/>
          </w:tcPr>
          <w:p w14:paraId="30EB36B2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9E0974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BDD8939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612BE947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6CE620A1" w14:textId="6CA12960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25AD42A1" w14:textId="77777777" w:rsidTr="00906ABA">
        <w:trPr>
          <w:trHeight w:val="1001"/>
        </w:trPr>
        <w:tc>
          <w:tcPr>
            <w:tcW w:w="1033" w:type="dxa"/>
            <w:vMerge/>
          </w:tcPr>
          <w:p w14:paraId="1BF8E95C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406A289A" w14:textId="46E36079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43A46154" w14:textId="6F39D07F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18- STATIE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AUTOBUZ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INTELIGENTA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ECHIPATA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SISTEME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ITS</w:t>
            </w:r>
          </w:p>
        </w:tc>
        <w:tc>
          <w:tcPr>
            <w:tcW w:w="1378" w:type="dxa"/>
          </w:tcPr>
          <w:p w14:paraId="1436B500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CA808B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0B2092C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DBD26E1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6916AB0F" w14:textId="5C89923A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582785CF" w14:textId="77777777" w:rsidTr="00906ABA">
        <w:trPr>
          <w:trHeight w:val="1001"/>
        </w:trPr>
        <w:tc>
          <w:tcPr>
            <w:tcW w:w="1033" w:type="dxa"/>
            <w:vMerge/>
          </w:tcPr>
          <w:p w14:paraId="777B9A41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49A3094F" w14:textId="371D3B60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0272A4C7" w14:textId="3E452D98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6- AUTOBUZ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METRI</w:t>
            </w:r>
          </w:p>
          <w:p w14:paraId="0EA908B9" w14:textId="03282802" w:rsidR="00663261" w:rsidRPr="00860E5E" w:rsidRDefault="00663261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5C05FB3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241C3C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5C0B34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24BBAB17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1A26A8D4" w14:textId="4E9F5A09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6C09B29D" w14:textId="77777777" w:rsidTr="00906ABA">
        <w:trPr>
          <w:trHeight w:val="1001"/>
        </w:trPr>
        <w:tc>
          <w:tcPr>
            <w:tcW w:w="1033" w:type="dxa"/>
            <w:vMerge/>
          </w:tcPr>
          <w:p w14:paraId="46271A1C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04306F28" w14:textId="5BD99B49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78D659FC" w14:textId="351DB12F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6- CALCULATOR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BORD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GESTIUNE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TRAFIC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(CGM</w:t>
            </w:r>
          </w:p>
          <w:p w14:paraId="51250934" w14:textId="5247239D" w:rsidR="00663261" w:rsidRPr="00860E5E" w:rsidRDefault="00663261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4DEE829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7D1F52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9276FFE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524DEC73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09005000" w14:textId="1274E82C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3D7FAFBE" w14:textId="77777777" w:rsidTr="00906ABA">
        <w:trPr>
          <w:trHeight w:val="1001"/>
        </w:trPr>
        <w:tc>
          <w:tcPr>
            <w:tcW w:w="1033" w:type="dxa"/>
            <w:vMerge/>
          </w:tcPr>
          <w:p w14:paraId="4EA48504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2F0FFC4B" w14:textId="65216ECC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0B614965" w14:textId="2F442D70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12- VALIDATOR</w:t>
            </w:r>
            <w:r w:rsidRPr="00860E5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DUAL</w:t>
            </w:r>
          </w:p>
          <w:p w14:paraId="134EA064" w14:textId="2E496702" w:rsidR="00663261" w:rsidRPr="00860E5E" w:rsidRDefault="00663261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A6BD952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7CF316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28653BB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29FBA525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16470461" w14:textId="35FB4905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0CE69C07" w14:textId="77777777" w:rsidTr="00906ABA">
        <w:trPr>
          <w:trHeight w:val="338"/>
        </w:trPr>
        <w:tc>
          <w:tcPr>
            <w:tcW w:w="1033" w:type="dxa"/>
            <w:vMerge/>
          </w:tcPr>
          <w:p w14:paraId="5D3C707F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27A93D5D" w14:textId="188FBC6D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27903B08" w14:textId="2DDEBCEC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6- SISTEM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ASIGURAREA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PRIORITATII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TRECERE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INTERSECT</w:t>
            </w:r>
          </w:p>
          <w:p w14:paraId="22A3EDE8" w14:textId="633577D9" w:rsidR="00663261" w:rsidRPr="00860E5E" w:rsidRDefault="00663261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5EA9DF3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BA1D64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3063BF3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042D10B9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6136C313" w14:textId="4FE73CC2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4187D9F4" w14:textId="77777777" w:rsidTr="00906ABA">
        <w:trPr>
          <w:trHeight w:val="465"/>
        </w:trPr>
        <w:tc>
          <w:tcPr>
            <w:tcW w:w="1033" w:type="dxa"/>
            <w:vMerge/>
          </w:tcPr>
          <w:p w14:paraId="15DAC3C7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654BED4D" w14:textId="72B49C3D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2CDB9B75" w14:textId="3A69CE81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6- SISTEM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AUDIO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VIDEO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INFORMARE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60E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CALATORILOR,</w:t>
            </w:r>
          </w:p>
        </w:tc>
        <w:tc>
          <w:tcPr>
            <w:tcW w:w="1378" w:type="dxa"/>
          </w:tcPr>
          <w:p w14:paraId="7FE7B456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FE4977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4554EBF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512B71D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27BABA3F" w14:textId="6A07CF2A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583952E8" w14:textId="77777777" w:rsidTr="00906ABA">
        <w:trPr>
          <w:trHeight w:val="451"/>
        </w:trPr>
        <w:tc>
          <w:tcPr>
            <w:tcW w:w="1033" w:type="dxa"/>
            <w:vMerge/>
          </w:tcPr>
          <w:p w14:paraId="72A73121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54247BCA" w14:textId="04956743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16ADD21F" w14:textId="5D143183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 xml:space="preserve">6- SISTEM DE SUPRAVEGHERE VIDEO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(INCLUSIV DVR)</w:t>
            </w:r>
          </w:p>
        </w:tc>
        <w:tc>
          <w:tcPr>
            <w:tcW w:w="1378" w:type="dxa"/>
          </w:tcPr>
          <w:p w14:paraId="2562ABA8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600EF1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12A1541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48A3735F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267E596C" w14:textId="418DD9AE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5F1E72F2" w14:textId="77777777" w:rsidTr="00906ABA">
        <w:trPr>
          <w:trHeight w:val="565"/>
        </w:trPr>
        <w:tc>
          <w:tcPr>
            <w:tcW w:w="1033" w:type="dxa"/>
            <w:vMerge/>
          </w:tcPr>
          <w:p w14:paraId="1DACCFEA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705714CF" w14:textId="1314BD3F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57C6413C" w14:textId="10F9721A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6- SISTEM</w:t>
            </w:r>
            <w:r w:rsidRPr="00860E5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860E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COMUNICATII</w:t>
            </w:r>
            <w:r w:rsidRPr="00860E5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LOCALE</w:t>
            </w:r>
            <w:r w:rsidRPr="00860E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(CONECTAREA</w:t>
            </w:r>
            <w:r w:rsidRPr="00860E5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TUTUROR</w:t>
            </w:r>
            <w:r w:rsidRPr="00860E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ECHIPAM</w:t>
            </w:r>
          </w:p>
        </w:tc>
        <w:tc>
          <w:tcPr>
            <w:tcW w:w="1378" w:type="dxa"/>
          </w:tcPr>
          <w:p w14:paraId="6BC17455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98E367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F58D071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9E4BDB3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4D4159CA" w14:textId="574E85E5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331F6DC9" w14:textId="77777777" w:rsidTr="00906ABA">
        <w:trPr>
          <w:trHeight w:val="375"/>
        </w:trPr>
        <w:tc>
          <w:tcPr>
            <w:tcW w:w="1033" w:type="dxa"/>
            <w:vMerge/>
          </w:tcPr>
          <w:p w14:paraId="64DC842D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5EF80EE5" w14:textId="09B0F610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7F4674C8" w14:textId="6E215AAC" w:rsidR="00663261" w:rsidRPr="00860E5E" w:rsidRDefault="00906ABA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6- SISTEM</w:t>
            </w:r>
            <w:r w:rsidRPr="00860E5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ASIGURAREA</w:t>
            </w:r>
            <w:r w:rsidRPr="00860E5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ACCESULUI</w:t>
            </w:r>
            <w:r w:rsidRPr="00860E5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GRATUIT</w:t>
            </w:r>
            <w:r w:rsidRPr="00860E5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CALATORILOR</w:t>
            </w:r>
            <w:r w:rsidRPr="00860E5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INTERNET</w:t>
            </w:r>
          </w:p>
          <w:p w14:paraId="6D60467F" w14:textId="4CFB1C55" w:rsidR="00663261" w:rsidRPr="00860E5E" w:rsidRDefault="00663261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17D7824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76B63F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63A7F6F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A73846B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5D37720E" w14:textId="3CAC0218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46292E7B" w14:textId="77777777" w:rsidTr="00906ABA">
        <w:trPr>
          <w:trHeight w:val="240"/>
        </w:trPr>
        <w:tc>
          <w:tcPr>
            <w:tcW w:w="1033" w:type="dxa"/>
            <w:vMerge/>
          </w:tcPr>
          <w:p w14:paraId="5484FD2B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4A2E51DF" w14:textId="7AC78D4F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07DE7A7B" w14:textId="2BAFFFC8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12-SISTEM</w:t>
            </w:r>
            <w:r w:rsidRPr="00860E5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NUMARARE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CALATORI</w:t>
            </w:r>
          </w:p>
          <w:p w14:paraId="6E07A483" w14:textId="77777777" w:rsidR="00663261" w:rsidRPr="00860E5E" w:rsidRDefault="00663261" w:rsidP="00663261">
            <w:pPr>
              <w:pStyle w:val="Corptext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63F20E3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DD8280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2E440C5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2DD92B10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099577FF" w14:textId="7F55BE34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5D117C87" w14:textId="77777777" w:rsidTr="00906ABA">
        <w:trPr>
          <w:trHeight w:val="509"/>
        </w:trPr>
        <w:tc>
          <w:tcPr>
            <w:tcW w:w="1033" w:type="dxa"/>
            <w:vMerge/>
          </w:tcPr>
          <w:p w14:paraId="1EA40B74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1A56D722" w14:textId="0CF14300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1087F6A4" w14:textId="5FE9765E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6- SISTEM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SIGURANTA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ASISTENTA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860E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</w:p>
        </w:tc>
        <w:tc>
          <w:tcPr>
            <w:tcW w:w="1378" w:type="dxa"/>
          </w:tcPr>
          <w:p w14:paraId="4B0DA966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289441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CC7886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176ED657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683890A2" w14:textId="12218E6A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4DB93847" w14:textId="77777777" w:rsidTr="00906ABA">
        <w:trPr>
          <w:trHeight w:val="353"/>
        </w:trPr>
        <w:tc>
          <w:tcPr>
            <w:tcW w:w="1033" w:type="dxa"/>
            <w:vMerge/>
          </w:tcPr>
          <w:p w14:paraId="4CF6393E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13694339" w14:textId="16581A50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48449961" w14:textId="7ECF3D75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1- SOFTWARE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SISTEME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INTELIGENTE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STATIE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AUTOBUZ</w:t>
            </w:r>
          </w:p>
        </w:tc>
        <w:tc>
          <w:tcPr>
            <w:tcW w:w="1378" w:type="dxa"/>
          </w:tcPr>
          <w:p w14:paraId="0ABCF682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498BA8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67F68E0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2C6144F0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50E71FBB" w14:textId="2A9E6928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7DA89CBC" w14:textId="77777777" w:rsidTr="00906ABA">
        <w:trPr>
          <w:trHeight w:val="326"/>
        </w:trPr>
        <w:tc>
          <w:tcPr>
            <w:tcW w:w="1033" w:type="dxa"/>
            <w:vMerge/>
          </w:tcPr>
          <w:p w14:paraId="76E2E218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1EBA4EC9" w14:textId="1CFED29F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6C6D2A4B" w14:textId="3BE86F5D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1- SOFTWARE SISTEME INTELIGENTE AUTOBUZE</w:t>
            </w:r>
          </w:p>
        </w:tc>
        <w:tc>
          <w:tcPr>
            <w:tcW w:w="1378" w:type="dxa"/>
          </w:tcPr>
          <w:p w14:paraId="32FC5EB5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CA091E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FCC82B0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1A34DF54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43BE7C05" w14:textId="79684B0A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4B1FA8D4" w14:textId="77777777" w:rsidTr="00906ABA">
        <w:trPr>
          <w:trHeight w:val="607"/>
        </w:trPr>
        <w:tc>
          <w:tcPr>
            <w:tcW w:w="1033" w:type="dxa"/>
            <w:vMerge/>
          </w:tcPr>
          <w:p w14:paraId="5BCAF03E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57D5F306" w14:textId="7908A5BB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71A7787F" w14:textId="075CDB13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1- APLICATIE</w:t>
            </w:r>
            <w:r w:rsidRPr="00860E5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r w:rsidRPr="00860E5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OPERATIONAL</w:t>
            </w:r>
            <w:r w:rsidRPr="00860E5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BACK-OFFICE</w:t>
            </w:r>
            <w:r w:rsidRPr="00860E5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APLICATIE</w:t>
            </w:r>
            <w:r w:rsidRPr="00860E5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MOBIL</w:t>
            </w:r>
          </w:p>
          <w:p w14:paraId="45D91614" w14:textId="40C6A210" w:rsidR="00663261" w:rsidRPr="00860E5E" w:rsidRDefault="00663261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430E27F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6DE4D2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CF03F74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3113C14F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07BF25F4" w14:textId="5DEBC525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  <w:tr w:rsidR="00663261" w:rsidRPr="00E77C7C" w14:paraId="0593571C" w14:textId="77777777" w:rsidTr="00906ABA">
        <w:trPr>
          <w:trHeight w:val="1001"/>
        </w:trPr>
        <w:tc>
          <w:tcPr>
            <w:tcW w:w="1033" w:type="dxa"/>
            <w:vMerge/>
          </w:tcPr>
          <w:p w14:paraId="31774049" w14:textId="77777777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661" w:type="dxa"/>
            <w:vMerge/>
          </w:tcPr>
          <w:p w14:paraId="2178E7C4" w14:textId="136F575D" w:rsidR="00663261" w:rsidRPr="00E77C7C" w:rsidRDefault="00663261" w:rsidP="00663261">
            <w:pPr>
              <w:rPr>
                <w:color w:val="262626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016" w:type="dxa"/>
          </w:tcPr>
          <w:p w14:paraId="365FFF54" w14:textId="2852B3C7" w:rsidR="00663261" w:rsidRPr="00860E5E" w:rsidRDefault="00906ABA" w:rsidP="00663261">
            <w:pPr>
              <w:pStyle w:val="Corptext"/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1- PLATFORMA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TIP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SUPORT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DECIZIE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CRESTEREA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z w:val="20"/>
                <w:szCs w:val="20"/>
              </w:rPr>
              <w:t>PERFORMAN</w:t>
            </w:r>
            <w:r w:rsidRPr="00860E5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0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TRANSP</w:t>
            </w:r>
          </w:p>
        </w:tc>
        <w:tc>
          <w:tcPr>
            <w:tcW w:w="1378" w:type="dxa"/>
          </w:tcPr>
          <w:p w14:paraId="1BD30B0A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5B4A17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B360475" w14:textId="77777777" w:rsidR="00663261" w:rsidRPr="00E77C7C" w:rsidRDefault="00663261" w:rsidP="0066326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0D28852B" w14:textId="77777777" w:rsidR="00663261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Fonduri</w:t>
            </w:r>
          </w:p>
          <w:p w14:paraId="1255EDE0" w14:textId="66897CEA" w:rsidR="00663261" w:rsidRPr="00E77C7C" w:rsidRDefault="00663261" w:rsidP="00663261">
            <w:pPr>
              <w:rPr>
                <w:sz w:val="20"/>
                <w:szCs w:val="20"/>
              </w:rPr>
            </w:pPr>
            <w:r w:rsidRPr="00E77C7C">
              <w:rPr>
                <w:sz w:val="20"/>
                <w:szCs w:val="20"/>
              </w:rPr>
              <w:t>nerambursabile</w:t>
            </w:r>
          </w:p>
        </w:tc>
      </w:tr>
    </w:tbl>
    <w:p w14:paraId="14080D6D" w14:textId="77777777" w:rsidR="006631F0" w:rsidRPr="00E77C7C" w:rsidRDefault="006631F0" w:rsidP="006631F0">
      <w:pPr>
        <w:tabs>
          <w:tab w:val="left" w:pos="1365"/>
        </w:tabs>
        <w:rPr>
          <w:sz w:val="20"/>
          <w:szCs w:val="20"/>
        </w:rPr>
      </w:pPr>
    </w:p>
    <w:p w14:paraId="26974941" w14:textId="77777777" w:rsidR="000159A8" w:rsidRPr="001E352F" w:rsidRDefault="000159A8" w:rsidP="000159A8">
      <w:pPr>
        <w:rPr>
          <w:b/>
        </w:rPr>
      </w:pPr>
      <w:r w:rsidRPr="001E352F">
        <w:rPr>
          <w:b/>
        </w:rPr>
        <w:t>CONCEDENT,</w:t>
      </w:r>
      <w:r w:rsidRPr="001E352F">
        <w:rPr>
          <w:b/>
        </w:rPr>
        <w:tab/>
        <w:t xml:space="preserve">                                                                     CONCESIONAR,</w:t>
      </w:r>
    </w:p>
    <w:p w14:paraId="14E2163C" w14:textId="77777777" w:rsidR="000159A8" w:rsidRPr="001E352F" w:rsidRDefault="000159A8" w:rsidP="000159A8">
      <w:pPr>
        <w:rPr>
          <w:b/>
        </w:rPr>
      </w:pPr>
      <w:r w:rsidRPr="001E352F">
        <w:rPr>
          <w:b/>
        </w:rPr>
        <w:t xml:space="preserve">Municipiul   Drobeta Turnu Severin             </w:t>
      </w:r>
      <w:r>
        <w:rPr>
          <w:b/>
        </w:rPr>
        <w:t xml:space="preserve">        </w:t>
      </w:r>
      <w:r w:rsidRPr="001E352F">
        <w:rPr>
          <w:b/>
        </w:rPr>
        <w:t xml:space="preserve">  Transport Public Urban Drobeta SA   </w:t>
      </w:r>
    </w:p>
    <w:p w14:paraId="407BCA8C" w14:textId="77777777" w:rsidR="000159A8" w:rsidRPr="001E352F" w:rsidRDefault="000159A8" w:rsidP="000159A8">
      <w:pPr>
        <w:rPr>
          <w:b/>
        </w:rPr>
      </w:pPr>
      <w:r w:rsidRPr="001E352F">
        <w:rPr>
          <w:b/>
        </w:rPr>
        <w:t xml:space="preserve"> </w:t>
      </w:r>
    </w:p>
    <w:p w14:paraId="68163306" w14:textId="77777777" w:rsidR="000159A8" w:rsidRPr="001E352F" w:rsidRDefault="000159A8" w:rsidP="000159A8">
      <w:r w:rsidRPr="001E352F">
        <w:t xml:space="preserve">         Primar,</w:t>
      </w:r>
      <w:r w:rsidRPr="001E352F">
        <w:tab/>
        <w:t xml:space="preserve">                                                                                       Administrator,</w:t>
      </w:r>
    </w:p>
    <w:p w14:paraId="36B06909" w14:textId="77777777" w:rsidR="000159A8" w:rsidRPr="001E352F" w:rsidRDefault="000159A8" w:rsidP="000159A8">
      <w:r w:rsidRPr="001E352F">
        <w:t xml:space="preserve">   Screciu Marius Vasile</w:t>
      </w:r>
      <w:r w:rsidRPr="001E352F">
        <w:tab/>
        <w:t xml:space="preserve">                                                     Florescu Aurelia - Teodora</w:t>
      </w:r>
    </w:p>
    <w:p w14:paraId="28BA61C7" w14:textId="77777777" w:rsidR="000159A8" w:rsidRDefault="000159A8" w:rsidP="000159A8"/>
    <w:p w14:paraId="22494602" w14:textId="77777777" w:rsidR="001C1004" w:rsidRPr="001E352F" w:rsidRDefault="001C1004" w:rsidP="000159A8"/>
    <w:p w14:paraId="1145CB2A" w14:textId="77777777" w:rsidR="000159A8" w:rsidRPr="001E352F" w:rsidRDefault="000159A8" w:rsidP="000159A8">
      <w:r w:rsidRPr="001E352F">
        <w:t xml:space="preserve">     Secretar,</w:t>
      </w:r>
    </w:p>
    <w:p w14:paraId="3D8FC2C1" w14:textId="77777777" w:rsidR="000159A8" w:rsidRPr="001E352F" w:rsidRDefault="000159A8" w:rsidP="000159A8">
      <w:r w:rsidRPr="001E352F">
        <w:t>Pasat Mirela Onuta</w:t>
      </w:r>
    </w:p>
    <w:p w14:paraId="1CACFF6D" w14:textId="77777777" w:rsidR="001C1004" w:rsidRPr="001E352F" w:rsidRDefault="001C1004" w:rsidP="000159A8"/>
    <w:p w14:paraId="62760828" w14:textId="77777777" w:rsidR="000159A8" w:rsidRPr="001E352F" w:rsidRDefault="000159A8" w:rsidP="000159A8">
      <w:r w:rsidRPr="001E352F">
        <w:t>Directia Economica,</w:t>
      </w:r>
    </w:p>
    <w:p w14:paraId="6523CDDB" w14:textId="77777777" w:rsidR="000159A8" w:rsidRPr="001E352F" w:rsidRDefault="000159A8" w:rsidP="000159A8">
      <w:r w:rsidRPr="001E352F">
        <w:t>Director Executiv</w:t>
      </w:r>
    </w:p>
    <w:p w14:paraId="299D36E8" w14:textId="77777777" w:rsidR="000159A8" w:rsidRPr="001E352F" w:rsidRDefault="000159A8" w:rsidP="000159A8">
      <w:r w:rsidRPr="001E352F">
        <w:t>Bizoi Ana-Maria</w:t>
      </w:r>
    </w:p>
    <w:p w14:paraId="0F502EC9" w14:textId="77777777" w:rsidR="000159A8" w:rsidRDefault="000159A8" w:rsidP="000159A8"/>
    <w:p w14:paraId="121F99F5" w14:textId="77777777" w:rsidR="000159A8" w:rsidRPr="001E352F" w:rsidRDefault="000159A8" w:rsidP="000159A8">
      <w:r w:rsidRPr="001E352F">
        <w:t>Directia Dezvoltare Locala,</w:t>
      </w:r>
    </w:p>
    <w:p w14:paraId="616203AD" w14:textId="77777777" w:rsidR="000159A8" w:rsidRPr="001E352F" w:rsidRDefault="000159A8" w:rsidP="000159A8">
      <w:r w:rsidRPr="001E352F">
        <w:t>Director Executiv</w:t>
      </w:r>
    </w:p>
    <w:p w14:paraId="0833DC1E" w14:textId="77777777" w:rsidR="000159A8" w:rsidRPr="001E352F" w:rsidRDefault="000159A8" w:rsidP="000159A8">
      <w:r w:rsidRPr="001E352F">
        <w:t>Valcu Romulus</w:t>
      </w:r>
    </w:p>
    <w:p w14:paraId="6DA279B4" w14:textId="015A8D00" w:rsidR="001C1004" w:rsidRPr="001E352F" w:rsidRDefault="000159A8" w:rsidP="000159A8">
      <w:r w:rsidRPr="001E352F">
        <w:t xml:space="preserve"> </w:t>
      </w:r>
    </w:p>
    <w:p w14:paraId="5BC1DC5B" w14:textId="77777777" w:rsidR="000159A8" w:rsidRPr="001E352F" w:rsidRDefault="000159A8" w:rsidP="000159A8">
      <w:r w:rsidRPr="001E352F">
        <w:t>Serviciu Juridic Contencios,</w:t>
      </w:r>
    </w:p>
    <w:p w14:paraId="372F7BC8" w14:textId="77777777" w:rsidR="000159A8" w:rsidRPr="001E352F" w:rsidRDefault="000159A8" w:rsidP="000159A8">
      <w:r w:rsidRPr="001E352F">
        <w:t>Sef Serviciu</w:t>
      </w:r>
    </w:p>
    <w:p w14:paraId="33AC70A3" w14:textId="77777777" w:rsidR="000159A8" w:rsidRPr="001E352F" w:rsidRDefault="000159A8" w:rsidP="000159A8">
      <w:r w:rsidRPr="001E352F">
        <w:t>Firu Ramona</w:t>
      </w:r>
    </w:p>
    <w:p w14:paraId="7969F3E7" w14:textId="77777777" w:rsidR="000159A8" w:rsidRDefault="000159A8" w:rsidP="000159A8"/>
    <w:p w14:paraId="70BEEB30" w14:textId="77777777" w:rsidR="000159A8" w:rsidRPr="001E352F" w:rsidRDefault="000159A8" w:rsidP="000159A8">
      <w:r w:rsidRPr="001E352F">
        <w:t>Directia Tehnica,</w:t>
      </w:r>
    </w:p>
    <w:p w14:paraId="67517D75" w14:textId="77777777" w:rsidR="000159A8" w:rsidRPr="001E352F" w:rsidRDefault="000159A8" w:rsidP="000159A8">
      <w:r w:rsidRPr="001E352F">
        <w:t>Director Executiv</w:t>
      </w:r>
    </w:p>
    <w:p w14:paraId="3C46D66F" w14:textId="77777777" w:rsidR="000159A8" w:rsidRDefault="000159A8" w:rsidP="000159A8">
      <w:r w:rsidRPr="001E352F">
        <w:t>Staiculescu Gheorghe</w:t>
      </w:r>
      <w:bookmarkEnd w:id="0"/>
      <w:bookmarkEnd w:id="1"/>
      <w:bookmarkEnd w:id="2"/>
      <w:bookmarkEnd w:id="3"/>
      <w:bookmarkEnd w:id="4"/>
    </w:p>
    <w:sectPr w:rsidR="000159A8" w:rsidSect="003C4CE5"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D0C"/>
    <w:multiLevelType w:val="hybridMultilevel"/>
    <w:tmpl w:val="06D8FB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53C0"/>
    <w:multiLevelType w:val="hybridMultilevel"/>
    <w:tmpl w:val="5CAEE00E"/>
    <w:lvl w:ilvl="0" w:tplc="0000001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3AF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46BD8"/>
    <w:multiLevelType w:val="hybridMultilevel"/>
    <w:tmpl w:val="8B1A0A02"/>
    <w:lvl w:ilvl="0" w:tplc="608070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7E0411"/>
    <w:multiLevelType w:val="hybridMultilevel"/>
    <w:tmpl w:val="784096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4D9"/>
    <w:multiLevelType w:val="multilevel"/>
    <w:tmpl w:val="5364B3EE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CA4567"/>
    <w:multiLevelType w:val="hybridMultilevel"/>
    <w:tmpl w:val="640C922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8B7227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A071EA"/>
    <w:multiLevelType w:val="hybridMultilevel"/>
    <w:tmpl w:val="4CBC55E4"/>
    <w:lvl w:ilvl="0" w:tplc="61821C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6076539C"/>
    <w:multiLevelType w:val="hybridMultilevel"/>
    <w:tmpl w:val="D50E0F6C"/>
    <w:lvl w:ilvl="0" w:tplc="60F064B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C6D50C8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AC1292"/>
    <w:multiLevelType w:val="hybridMultilevel"/>
    <w:tmpl w:val="5204BDA2"/>
    <w:lvl w:ilvl="0" w:tplc="68169EC4">
      <w:start w:val="5"/>
      <w:numFmt w:val="decimal"/>
      <w:lvlText w:val="%1."/>
      <w:lvlJc w:val="left"/>
      <w:pPr>
        <w:ind w:left="480" w:hanging="360"/>
      </w:pPr>
      <w:rPr>
        <w:rFonts w:hint="default"/>
        <w:b/>
        <w:bCs/>
        <w:i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2B43A35"/>
    <w:multiLevelType w:val="hybridMultilevel"/>
    <w:tmpl w:val="42B6B63A"/>
    <w:lvl w:ilvl="0" w:tplc="237210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54D4EEA"/>
    <w:multiLevelType w:val="hybridMultilevel"/>
    <w:tmpl w:val="1EE8289E"/>
    <w:lvl w:ilvl="0" w:tplc="BEF08E0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>
      <w:start w:val="1"/>
      <w:numFmt w:val="lowerRoman"/>
      <w:lvlText w:val="%3."/>
      <w:lvlJc w:val="right"/>
      <w:pPr>
        <w:ind w:left="2226" w:hanging="180"/>
      </w:pPr>
    </w:lvl>
    <w:lvl w:ilvl="3" w:tplc="0418000F">
      <w:start w:val="1"/>
      <w:numFmt w:val="decimal"/>
      <w:lvlText w:val="%4."/>
      <w:lvlJc w:val="left"/>
      <w:pPr>
        <w:ind w:left="2946" w:hanging="360"/>
      </w:pPr>
    </w:lvl>
    <w:lvl w:ilvl="4" w:tplc="04180019">
      <w:start w:val="1"/>
      <w:numFmt w:val="lowerLetter"/>
      <w:lvlText w:val="%5."/>
      <w:lvlJc w:val="left"/>
      <w:pPr>
        <w:ind w:left="3666" w:hanging="360"/>
      </w:pPr>
    </w:lvl>
    <w:lvl w:ilvl="5" w:tplc="0418001B">
      <w:start w:val="1"/>
      <w:numFmt w:val="lowerRoman"/>
      <w:lvlText w:val="%6."/>
      <w:lvlJc w:val="right"/>
      <w:pPr>
        <w:ind w:left="4386" w:hanging="180"/>
      </w:pPr>
    </w:lvl>
    <w:lvl w:ilvl="6" w:tplc="0418000F">
      <w:start w:val="1"/>
      <w:numFmt w:val="decimal"/>
      <w:lvlText w:val="%7."/>
      <w:lvlJc w:val="left"/>
      <w:pPr>
        <w:ind w:left="5106" w:hanging="360"/>
      </w:pPr>
    </w:lvl>
    <w:lvl w:ilvl="7" w:tplc="04180019">
      <w:start w:val="1"/>
      <w:numFmt w:val="lowerLetter"/>
      <w:lvlText w:val="%8."/>
      <w:lvlJc w:val="left"/>
      <w:pPr>
        <w:ind w:left="5826" w:hanging="360"/>
      </w:pPr>
    </w:lvl>
    <w:lvl w:ilvl="8" w:tplc="0418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450CAB"/>
    <w:multiLevelType w:val="hybridMultilevel"/>
    <w:tmpl w:val="7A2ED02E"/>
    <w:lvl w:ilvl="0" w:tplc="2154DC92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7B8274B0"/>
    <w:multiLevelType w:val="hybridMultilevel"/>
    <w:tmpl w:val="AB14C412"/>
    <w:lvl w:ilvl="0" w:tplc="6B864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53677">
    <w:abstractNumId w:val="0"/>
  </w:num>
  <w:num w:numId="2" w16cid:durableId="644504737">
    <w:abstractNumId w:val="3"/>
  </w:num>
  <w:num w:numId="3" w16cid:durableId="865560023">
    <w:abstractNumId w:val="4"/>
  </w:num>
  <w:num w:numId="4" w16cid:durableId="990062857">
    <w:abstractNumId w:val="2"/>
  </w:num>
  <w:num w:numId="5" w16cid:durableId="1653870704">
    <w:abstractNumId w:val="9"/>
  </w:num>
  <w:num w:numId="6" w16cid:durableId="708648323">
    <w:abstractNumId w:val="11"/>
  </w:num>
  <w:num w:numId="7" w16cid:durableId="1453789847">
    <w:abstractNumId w:val="8"/>
  </w:num>
  <w:num w:numId="8" w16cid:durableId="1197696126">
    <w:abstractNumId w:val="14"/>
  </w:num>
  <w:num w:numId="9" w16cid:durableId="80489043">
    <w:abstractNumId w:val="12"/>
  </w:num>
  <w:num w:numId="10" w16cid:durableId="1438791583">
    <w:abstractNumId w:val="1"/>
  </w:num>
  <w:num w:numId="11" w16cid:durableId="20320239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262222">
    <w:abstractNumId w:val="16"/>
  </w:num>
  <w:num w:numId="13" w16cid:durableId="1654334182">
    <w:abstractNumId w:val="6"/>
  </w:num>
  <w:num w:numId="14" w16cid:durableId="1085958305">
    <w:abstractNumId w:val="5"/>
  </w:num>
  <w:num w:numId="15" w16cid:durableId="681012535">
    <w:abstractNumId w:val="7"/>
  </w:num>
  <w:num w:numId="16" w16cid:durableId="1347749266">
    <w:abstractNumId w:val="13"/>
  </w:num>
  <w:num w:numId="17" w16cid:durableId="1638759330">
    <w:abstractNumId w:val="10"/>
  </w:num>
  <w:num w:numId="18" w16cid:durableId="1970932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1FA"/>
    <w:rsid w:val="000015EC"/>
    <w:rsid w:val="00004217"/>
    <w:rsid w:val="000159A8"/>
    <w:rsid w:val="00015C77"/>
    <w:rsid w:val="0002104E"/>
    <w:rsid w:val="00030345"/>
    <w:rsid w:val="00031B71"/>
    <w:rsid w:val="00032293"/>
    <w:rsid w:val="000327F1"/>
    <w:rsid w:val="00035DA6"/>
    <w:rsid w:val="000452D4"/>
    <w:rsid w:val="0004664A"/>
    <w:rsid w:val="00050FA7"/>
    <w:rsid w:val="00062015"/>
    <w:rsid w:val="0007096C"/>
    <w:rsid w:val="00072407"/>
    <w:rsid w:val="000734D3"/>
    <w:rsid w:val="00074196"/>
    <w:rsid w:val="00074800"/>
    <w:rsid w:val="000926CF"/>
    <w:rsid w:val="000932F5"/>
    <w:rsid w:val="00094D9F"/>
    <w:rsid w:val="00095DF3"/>
    <w:rsid w:val="000A1359"/>
    <w:rsid w:val="000A4F8C"/>
    <w:rsid w:val="000B3AFB"/>
    <w:rsid w:val="000B623E"/>
    <w:rsid w:val="000C660E"/>
    <w:rsid w:val="000D095C"/>
    <w:rsid w:val="000D14EE"/>
    <w:rsid w:val="000D5BC6"/>
    <w:rsid w:val="000E01CB"/>
    <w:rsid w:val="000F4A6F"/>
    <w:rsid w:val="000F4AB6"/>
    <w:rsid w:val="001073F9"/>
    <w:rsid w:val="00107785"/>
    <w:rsid w:val="00110DA3"/>
    <w:rsid w:val="00114CCD"/>
    <w:rsid w:val="0011577E"/>
    <w:rsid w:val="00120ED9"/>
    <w:rsid w:val="00122D04"/>
    <w:rsid w:val="00123506"/>
    <w:rsid w:val="0012451F"/>
    <w:rsid w:val="00124539"/>
    <w:rsid w:val="00126553"/>
    <w:rsid w:val="0012775A"/>
    <w:rsid w:val="0013180B"/>
    <w:rsid w:val="00134751"/>
    <w:rsid w:val="001442F3"/>
    <w:rsid w:val="00144C90"/>
    <w:rsid w:val="0015521D"/>
    <w:rsid w:val="00155790"/>
    <w:rsid w:val="001658B3"/>
    <w:rsid w:val="00170BD5"/>
    <w:rsid w:val="0018021F"/>
    <w:rsid w:val="00184C5D"/>
    <w:rsid w:val="00186A2C"/>
    <w:rsid w:val="00186E48"/>
    <w:rsid w:val="00193E61"/>
    <w:rsid w:val="001A318E"/>
    <w:rsid w:val="001A3210"/>
    <w:rsid w:val="001A4E32"/>
    <w:rsid w:val="001A5B86"/>
    <w:rsid w:val="001B0C93"/>
    <w:rsid w:val="001B1EE1"/>
    <w:rsid w:val="001B2210"/>
    <w:rsid w:val="001B4012"/>
    <w:rsid w:val="001B6FD3"/>
    <w:rsid w:val="001C1004"/>
    <w:rsid w:val="001C51CC"/>
    <w:rsid w:val="001C6391"/>
    <w:rsid w:val="001D0145"/>
    <w:rsid w:val="001D1F21"/>
    <w:rsid w:val="001E3D28"/>
    <w:rsid w:val="001E4C57"/>
    <w:rsid w:val="001E61AC"/>
    <w:rsid w:val="001E6D48"/>
    <w:rsid w:val="001E7E76"/>
    <w:rsid w:val="001F1874"/>
    <w:rsid w:val="001F32B3"/>
    <w:rsid w:val="001F33A8"/>
    <w:rsid w:val="001F3891"/>
    <w:rsid w:val="001F6226"/>
    <w:rsid w:val="001F7700"/>
    <w:rsid w:val="00204296"/>
    <w:rsid w:val="00216227"/>
    <w:rsid w:val="002230CC"/>
    <w:rsid w:val="002237C6"/>
    <w:rsid w:val="00223EC8"/>
    <w:rsid w:val="00226C7E"/>
    <w:rsid w:val="00234EA0"/>
    <w:rsid w:val="00245822"/>
    <w:rsid w:val="00246D0C"/>
    <w:rsid w:val="0025303B"/>
    <w:rsid w:val="00261249"/>
    <w:rsid w:val="00263836"/>
    <w:rsid w:val="00265613"/>
    <w:rsid w:val="00266539"/>
    <w:rsid w:val="00270F45"/>
    <w:rsid w:val="00271789"/>
    <w:rsid w:val="002747EB"/>
    <w:rsid w:val="00276B11"/>
    <w:rsid w:val="00284092"/>
    <w:rsid w:val="00284C57"/>
    <w:rsid w:val="00284F9E"/>
    <w:rsid w:val="002A327C"/>
    <w:rsid w:val="002A3A25"/>
    <w:rsid w:val="002A40DF"/>
    <w:rsid w:val="002B3842"/>
    <w:rsid w:val="002B5B08"/>
    <w:rsid w:val="002C076A"/>
    <w:rsid w:val="002D55BC"/>
    <w:rsid w:val="002D77C0"/>
    <w:rsid w:val="002E01A4"/>
    <w:rsid w:val="002E36DE"/>
    <w:rsid w:val="002E39A4"/>
    <w:rsid w:val="00311518"/>
    <w:rsid w:val="00312E9A"/>
    <w:rsid w:val="00315CE8"/>
    <w:rsid w:val="00317359"/>
    <w:rsid w:val="00317ED6"/>
    <w:rsid w:val="00322DE5"/>
    <w:rsid w:val="003249D3"/>
    <w:rsid w:val="003341AA"/>
    <w:rsid w:val="00337B35"/>
    <w:rsid w:val="0034295C"/>
    <w:rsid w:val="003438D2"/>
    <w:rsid w:val="0034540F"/>
    <w:rsid w:val="00353211"/>
    <w:rsid w:val="00356C3E"/>
    <w:rsid w:val="00361341"/>
    <w:rsid w:val="00363113"/>
    <w:rsid w:val="00363EC9"/>
    <w:rsid w:val="00373D3A"/>
    <w:rsid w:val="00374975"/>
    <w:rsid w:val="00376305"/>
    <w:rsid w:val="00377134"/>
    <w:rsid w:val="0037754B"/>
    <w:rsid w:val="00380D3A"/>
    <w:rsid w:val="0038136A"/>
    <w:rsid w:val="003813E4"/>
    <w:rsid w:val="003815D7"/>
    <w:rsid w:val="00397036"/>
    <w:rsid w:val="003A0390"/>
    <w:rsid w:val="003A2A03"/>
    <w:rsid w:val="003A40D8"/>
    <w:rsid w:val="003A7077"/>
    <w:rsid w:val="003B34D2"/>
    <w:rsid w:val="003C1C3C"/>
    <w:rsid w:val="003C43CF"/>
    <w:rsid w:val="003C4CE5"/>
    <w:rsid w:val="003C7D6B"/>
    <w:rsid w:val="003D230E"/>
    <w:rsid w:val="003D7650"/>
    <w:rsid w:val="003E5AD9"/>
    <w:rsid w:val="003E6DFD"/>
    <w:rsid w:val="003F277A"/>
    <w:rsid w:val="003F4A10"/>
    <w:rsid w:val="003F6976"/>
    <w:rsid w:val="003F6F0A"/>
    <w:rsid w:val="00411229"/>
    <w:rsid w:val="004112D1"/>
    <w:rsid w:val="00420444"/>
    <w:rsid w:val="004366B4"/>
    <w:rsid w:val="00441887"/>
    <w:rsid w:val="00446EDF"/>
    <w:rsid w:val="0045115D"/>
    <w:rsid w:val="00452D22"/>
    <w:rsid w:val="00455541"/>
    <w:rsid w:val="00457CA0"/>
    <w:rsid w:val="00461F16"/>
    <w:rsid w:val="004625D4"/>
    <w:rsid w:val="004641AB"/>
    <w:rsid w:val="004702B6"/>
    <w:rsid w:val="004753E0"/>
    <w:rsid w:val="00475561"/>
    <w:rsid w:val="00475CFF"/>
    <w:rsid w:val="0048260E"/>
    <w:rsid w:val="00482D80"/>
    <w:rsid w:val="00483BB4"/>
    <w:rsid w:val="00483F0C"/>
    <w:rsid w:val="0049027F"/>
    <w:rsid w:val="0049076B"/>
    <w:rsid w:val="00493141"/>
    <w:rsid w:val="0049447A"/>
    <w:rsid w:val="00495E38"/>
    <w:rsid w:val="00495E9F"/>
    <w:rsid w:val="004A5784"/>
    <w:rsid w:val="004A7966"/>
    <w:rsid w:val="004B2B0C"/>
    <w:rsid w:val="004B4789"/>
    <w:rsid w:val="004B5006"/>
    <w:rsid w:val="004C0DCD"/>
    <w:rsid w:val="004C1968"/>
    <w:rsid w:val="004C28F5"/>
    <w:rsid w:val="004C2C2F"/>
    <w:rsid w:val="004C78A3"/>
    <w:rsid w:val="004C7E80"/>
    <w:rsid w:val="004C7FE9"/>
    <w:rsid w:val="004E4BF2"/>
    <w:rsid w:val="004E53E7"/>
    <w:rsid w:val="00500353"/>
    <w:rsid w:val="00503F87"/>
    <w:rsid w:val="00504EC2"/>
    <w:rsid w:val="005060A2"/>
    <w:rsid w:val="00522EFE"/>
    <w:rsid w:val="00524EC1"/>
    <w:rsid w:val="00527B38"/>
    <w:rsid w:val="0053185D"/>
    <w:rsid w:val="00533657"/>
    <w:rsid w:val="00535105"/>
    <w:rsid w:val="0053618D"/>
    <w:rsid w:val="00536667"/>
    <w:rsid w:val="00537646"/>
    <w:rsid w:val="00540A41"/>
    <w:rsid w:val="005431FA"/>
    <w:rsid w:val="0054348D"/>
    <w:rsid w:val="00546EEF"/>
    <w:rsid w:val="005541D0"/>
    <w:rsid w:val="0056339A"/>
    <w:rsid w:val="00566915"/>
    <w:rsid w:val="00566933"/>
    <w:rsid w:val="00572F0A"/>
    <w:rsid w:val="0057716A"/>
    <w:rsid w:val="00584D4B"/>
    <w:rsid w:val="005851D6"/>
    <w:rsid w:val="0058764F"/>
    <w:rsid w:val="005906A6"/>
    <w:rsid w:val="005A1159"/>
    <w:rsid w:val="005B0D40"/>
    <w:rsid w:val="005B1C70"/>
    <w:rsid w:val="005C6863"/>
    <w:rsid w:val="005C7A4A"/>
    <w:rsid w:val="005D741A"/>
    <w:rsid w:val="005E0F67"/>
    <w:rsid w:val="005E4845"/>
    <w:rsid w:val="005E562B"/>
    <w:rsid w:val="005E78C0"/>
    <w:rsid w:val="005F53D7"/>
    <w:rsid w:val="00605411"/>
    <w:rsid w:val="006065A4"/>
    <w:rsid w:val="00607B89"/>
    <w:rsid w:val="0061343F"/>
    <w:rsid w:val="00617BC1"/>
    <w:rsid w:val="00620D8F"/>
    <w:rsid w:val="00621D7A"/>
    <w:rsid w:val="00623C1C"/>
    <w:rsid w:val="006304FE"/>
    <w:rsid w:val="0063085E"/>
    <w:rsid w:val="0063635A"/>
    <w:rsid w:val="006433E0"/>
    <w:rsid w:val="00646C49"/>
    <w:rsid w:val="0065114D"/>
    <w:rsid w:val="00653A91"/>
    <w:rsid w:val="00661A94"/>
    <w:rsid w:val="00661C34"/>
    <w:rsid w:val="006631F0"/>
    <w:rsid w:val="00663261"/>
    <w:rsid w:val="00664028"/>
    <w:rsid w:val="00665DC2"/>
    <w:rsid w:val="00666A2E"/>
    <w:rsid w:val="00672790"/>
    <w:rsid w:val="00677C00"/>
    <w:rsid w:val="00681304"/>
    <w:rsid w:val="00682E2B"/>
    <w:rsid w:val="00687FC8"/>
    <w:rsid w:val="006932F2"/>
    <w:rsid w:val="006A2B9D"/>
    <w:rsid w:val="006A2FBA"/>
    <w:rsid w:val="006B713F"/>
    <w:rsid w:val="006C09FF"/>
    <w:rsid w:val="006D1052"/>
    <w:rsid w:val="006D58F9"/>
    <w:rsid w:val="006D75D2"/>
    <w:rsid w:val="006E3FE8"/>
    <w:rsid w:val="006E7021"/>
    <w:rsid w:val="006F5064"/>
    <w:rsid w:val="006F50D3"/>
    <w:rsid w:val="006F6977"/>
    <w:rsid w:val="006F7AE5"/>
    <w:rsid w:val="00702188"/>
    <w:rsid w:val="00702E96"/>
    <w:rsid w:val="00706EF8"/>
    <w:rsid w:val="007127D5"/>
    <w:rsid w:val="007133C8"/>
    <w:rsid w:val="0071551F"/>
    <w:rsid w:val="00717032"/>
    <w:rsid w:val="00722641"/>
    <w:rsid w:val="007247F1"/>
    <w:rsid w:val="00727B39"/>
    <w:rsid w:val="00733AD9"/>
    <w:rsid w:val="00742176"/>
    <w:rsid w:val="00743724"/>
    <w:rsid w:val="007443A7"/>
    <w:rsid w:val="00745F8E"/>
    <w:rsid w:val="00746225"/>
    <w:rsid w:val="00751C60"/>
    <w:rsid w:val="00752BD9"/>
    <w:rsid w:val="00755F2D"/>
    <w:rsid w:val="00755F6F"/>
    <w:rsid w:val="007568C2"/>
    <w:rsid w:val="00757CF3"/>
    <w:rsid w:val="00762E38"/>
    <w:rsid w:val="00763892"/>
    <w:rsid w:val="0076466D"/>
    <w:rsid w:val="007646AE"/>
    <w:rsid w:val="00764AEC"/>
    <w:rsid w:val="00766EE9"/>
    <w:rsid w:val="00767ACF"/>
    <w:rsid w:val="00777BD6"/>
    <w:rsid w:val="00780514"/>
    <w:rsid w:val="00780EEF"/>
    <w:rsid w:val="00781CE3"/>
    <w:rsid w:val="00781FC1"/>
    <w:rsid w:val="00782B86"/>
    <w:rsid w:val="00783011"/>
    <w:rsid w:val="007854D8"/>
    <w:rsid w:val="00790DFA"/>
    <w:rsid w:val="00793B50"/>
    <w:rsid w:val="007A2048"/>
    <w:rsid w:val="007A7090"/>
    <w:rsid w:val="007A70CC"/>
    <w:rsid w:val="007A712E"/>
    <w:rsid w:val="007A7829"/>
    <w:rsid w:val="007B2D6E"/>
    <w:rsid w:val="007B2DD1"/>
    <w:rsid w:val="007B5BF4"/>
    <w:rsid w:val="007B73C6"/>
    <w:rsid w:val="007B7456"/>
    <w:rsid w:val="007B762A"/>
    <w:rsid w:val="007C349F"/>
    <w:rsid w:val="007C37D0"/>
    <w:rsid w:val="007C461E"/>
    <w:rsid w:val="007C5A41"/>
    <w:rsid w:val="007D3DFE"/>
    <w:rsid w:val="007D6BD0"/>
    <w:rsid w:val="007D7076"/>
    <w:rsid w:val="007E0315"/>
    <w:rsid w:val="007E079A"/>
    <w:rsid w:val="007E210A"/>
    <w:rsid w:val="007E2D88"/>
    <w:rsid w:val="007E4AE7"/>
    <w:rsid w:val="007E6909"/>
    <w:rsid w:val="007E6DD4"/>
    <w:rsid w:val="007F1F95"/>
    <w:rsid w:val="007F5A7A"/>
    <w:rsid w:val="007F6321"/>
    <w:rsid w:val="008005BA"/>
    <w:rsid w:val="008106F5"/>
    <w:rsid w:val="008116BC"/>
    <w:rsid w:val="0081254F"/>
    <w:rsid w:val="00834208"/>
    <w:rsid w:val="00842187"/>
    <w:rsid w:val="0084387C"/>
    <w:rsid w:val="008450EB"/>
    <w:rsid w:val="00850ED9"/>
    <w:rsid w:val="00852C47"/>
    <w:rsid w:val="00860E5E"/>
    <w:rsid w:val="008670CE"/>
    <w:rsid w:val="00867C0B"/>
    <w:rsid w:val="00867F96"/>
    <w:rsid w:val="00870939"/>
    <w:rsid w:val="00872F25"/>
    <w:rsid w:val="00874DD6"/>
    <w:rsid w:val="008750CB"/>
    <w:rsid w:val="00877018"/>
    <w:rsid w:val="00880551"/>
    <w:rsid w:val="008872AB"/>
    <w:rsid w:val="00887D6A"/>
    <w:rsid w:val="00890409"/>
    <w:rsid w:val="00891BDF"/>
    <w:rsid w:val="00897FAF"/>
    <w:rsid w:val="008A61FB"/>
    <w:rsid w:val="008A6E80"/>
    <w:rsid w:val="008B10BB"/>
    <w:rsid w:val="008B2D30"/>
    <w:rsid w:val="008B3B45"/>
    <w:rsid w:val="008E373D"/>
    <w:rsid w:val="008F3389"/>
    <w:rsid w:val="008F7E33"/>
    <w:rsid w:val="009042D6"/>
    <w:rsid w:val="009046AC"/>
    <w:rsid w:val="00906ABA"/>
    <w:rsid w:val="00915E08"/>
    <w:rsid w:val="00920E58"/>
    <w:rsid w:val="009225EC"/>
    <w:rsid w:val="009274DF"/>
    <w:rsid w:val="00927504"/>
    <w:rsid w:val="00933D08"/>
    <w:rsid w:val="00934AFD"/>
    <w:rsid w:val="00934BA8"/>
    <w:rsid w:val="00946931"/>
    <w:rsid w:val="00961CF5"/>
    <w:rsid w:val="00964F84"/>
    <w:rsid w:val="009664B1"/>
    <w:rsid w:val="009674B4"/>
    <w:rsid w:val="00971858"/>
    <w:rsid w:val="00972410"/>
    <w:rsid w:val="009742DF"/>
    <w:rsid w:val="00975C7A"/>
    <w:rsid w:val="00976B3F"/>
    <w:rsid w:val="009770EC"/>
    <w:rsid w:val="00980C11"/>
    <w:rsid w:val="0098342F"/>
    <w:rsid w:val="00993521"/>
    <w:rsid w:val="00994B68"/>
    <w:rsid w:val="009A2746"/>
    <w:rsid w:val="009A3200"/>
    <w:rsid w:val="009A4EB2"/>
    <w:rsid w:val="009A5A5F"/>
    <w:rsid w:val="009B2D92"/>
    <w:rsid w:val="009B3374"/>
    <w:rsid w:val="009C1283"/>
    <w:rsid w:val="009C51E6"/>
    <w:rsid w:val="009D2CCE"/>
    <w:rsid w:val="009E0580"/>
    <w:rsid w:val="009E0C75"/>
    <w:rsid w:val="009E1DF4"/>
    <w:rsid w:val="009E7902"/>
    <w:rsid w:val="009F095C"/>
    <w:rsid w:val="009F202D"/>
    <w:rsid w:val="009F23B3"/>
    <w:rsid w:val="009F5447"/>
    <w:rsid w:val="009F745E"/>
    <w:rsid w:val="00A06E93"/>
    <w:rsid w:val="00A07952"/>
    <w:rsid w:val="00A13A67"/>
    <w:rsid w:val="00A214C7"/>
    <w:rsid w:val="00A2165D"/>
    <w:rsid w:val="00A2456A"/>
    <w:rsid w:val="00A257D5"/>
    <w:rsid w:val="00A25EC6"/>
    <w:rsid w:val="00A317FE"/>
    <w:rsid w:val="00A35D5A"/>
    <w:rsid w:val="00A443E4"/>
    <w:rsid w:val="00A44812"/>
    <w:rsid w:val="00A456BA"/>
    <w:rsid w:val="00A475B6"/>
    <w:rsid w:val="00A50509"/>
    <w:rsid w:val="00A54574"/>
    <w:rsid w:val="00A60507"/>
    <w:rsid w:val="00A61B34"/>
    <w:rsid w:val="00A75E91"/>
    <w:rsid w:val="00A8273D"/>
    <w:rsid w:val="00A85DEC"/>
    <w:rsid w:val="00A90B45"/>
    <w:rsid w:val="00A92A5E"/>
    <w:rsid w:val="00A93F3E"/>
    <w:rsid w:val="00AA2DFA"/>
    <w:rsid w:val="00AB4053"/>
    <w:rsid w:val="00AB4140"/>
    <w:rsid w:val="00AB6061"/>
    <w:rsid w:val="00AC7651"/>
    <w:rsid w:val="00AC7E22"/>
    <w:rsid w:val="00AD729F"/>
    <w:rsid w:val="00AE0D94"/>
    <w:rsid w:val="00AF79F8"/>
    <w:rsid w:val="00AF7FCA"/>
    <w:rsid w:val="00B009B2"/>
    <w:rsid w:val="00B01E5A"/>
    <w:rsid w:val="00B032B0"/>
    <w:rsid w:val="00B07F07"/>
    <w:rsid w:val="00B10EEA"/>
    <w:rsid w:val="00B17774"/>
    <w:rsid w:val="00B2013B"/>
    <w:rsid w:val="00B2029C"/>
    <w:rsid w:val="00B23E24"/>
    <w:rsid w:val="00B25924"/>
    <w:rsid w:val="00B30B2F"/>
    <w:rsid w:val="00B329AE"/>
    <w:rsid w:val="00B422A9"/>
    <w:rsid w:val="00B42A5C"/>
    <w:rsid w:val="00B519E7"/>
    <w:rsid w:val="00B51B54"/>
    <w:rsid w:val="00B52E1B"/>
    <w:rsid w:val="00B53CA4"/>
    <w:rsid w:val="00B53D41"/>
    <w:rsid w:val="00B57080"/>
    <w:rsid w:val="00B6199E"/>
    <w:rsid w:val="00B621D2"/>
    <w:rsid w:val="00B63898"/>
    <w:rsid w:val="00B64D42"/>
    <w:rsid w:val="00B70102"/>
    <w:rsid w:val="00B70B36"/>
    <w:rsid w:val="00B74A11"/>
    <w:rsid w:val="00B76DD2"/>
    <w:rsid w:val="00B83F68"/>
    <w:rsid w:val="00B917E0"/>
    <w:rsid w:val="00B96583"/>
    <w:rsid w:val="00BA0C42"/>
    <w:rsid w:val="00BA1AB5"/>
    <w:rsid w:val="00BA42B1"/>
    <w:rsid w:val="00BA4C3E"/>
    <w:rsid w:val="00BA55E2"/>
    <w:rsid w:val="00BA62DD"/>
    <w:rsid w:val="00BB1321"/>
    <w:rsid w:val="00BB2C3F"/>
    <w:rsid w:val="00BB7665"/>
    <w:rsid w:val="00BC2FFD"/>
    <w:rsid w:val="00BC364C"/>
    <w:rsid w:val="00BD4E30"/>
    <w:rsid w:val="00BD6F1F"/>
    <w:rsid w:val="00BE1A69"/>
    <w:rsid w:val="00BE4019"/>
    <w:rsid w:val="00BE6B45"/>
    <w:rsid w:val="00BF6999"/>
    <w:rsid w:val="00C016D8"/>
    <w:rsid w:val="00C03866"/>
    <w:rsid w:val="00C04755"/>
    <w:rsid w:val="00C04A12"/>
    <w:rsid w:val="00C04CBD"/>
    <w:rsid w:val="00C06D32"/>
    <w:rsid w:val="00C10839"/>
    <w:rsid w:val="00C14181"/>
    <w:rsid w:val="00C14FB4"/>
    <w:rsid w:val="00C21FC1"/>
    <w:rsid w:val="00C27D0D"/>
    <w:rsid w:val="00C36508"/>
    <w:rsid w:val="00C37DF5"/>
    <w:rsid w:val="00C46BDB"/>
    <w:rsid w:val="00C4778A"/>
    <w:rsid w:val="00C478A6"/>
    <w:rsid w:val="00C50792"/>
    <w:rsid w:val="00C5266D"/>
    <w:rsid w:val="00C529CA"/>
    <w:rsid w:val="00C52EA2"/>
    <w:rsid w:val="00C53E3D"/>
    <w:rsid w:val="00C56792"/>
    <w:rsid w:val="00C6192B"/>
    <w:rsid w:val="00C61C32"/>
    <w:rsid w:val="00C65C2E"/>
    <w:rsid w:val="00C71788"/>
    <w:rsid w:val="00C71B8D"/>
    <w:rsid w:val="00C74E0D"/>
    <w:rsid w:val="00C76593"/>
    <w:rsid w:val="00C82DFF"/>
    <w:rsid w:val="00C868EE"/>
    <w:rsid w:val="00C87785"/>
    <w:rsid w:val="00C9550B"/>
    <w:rsid w:val="00CA3224"/>
    <w:rsid w:val="00CA61A3"/>
    <w:rsid w:val="00CB3137"/>
    <w:rsid w:val="00CB32F3"/>
    <w:rsid w:val="00CC2F2B"/>
    <w:rsid w:val="00CC45D3"/>
    <w:rsid w:val="00CC63FB"/>
    <w:rsid w:val="00CD3961"/>
    <w:rsid w:val="00CD58B8"/>
    <w:rsid w:val="00CE0C1A"/>
    <w:rsid w:val="00CE18AE"/>
    <w:rsid w:val="00CE4357"/>
    <w:rsid w:val="00CF4B85"/>
    <w:rsid w:val="00CF5554"/>
    <w:rsid w:val="00D0005D"/>
    <w:rsid w:val="00D00E54"/>
    <w:rsid w:val="00D01E05"/>
    <w:rsid w:val="00D02BC6"/>
    <w:rsid w:val="00D12150"/>
    <w:rsid w:val="00D15688"/>
    <w:rsid w:val="00D16693"/>
    <w:rsid w:val="00D223F8"/>
    <w:rsid w:val="00D30D4E"/>
    <w:rsid w:val="00D35B29"/>
    <w:rsid w:val="00D41EE6"/>
    <w:rsid w:val="00D51F48"/>
    <w:rsid w:val="00D53422"/>
    <w:rsid w:val="00D568D3"/>
    <w:rsid w:val="00D5795D"/>
    <w:rsid w:val="00D62AC0"/>
    <w:rsid w:val="00D67708"/>
    <w:rsid w:val="00D6790A"/>
    <w:rsid w:val="00D77FE7"/>
    <w:rsid w:val="00D81012"/>
    <w:rsid w:val="00D812F8"/>
    <w:rsid w:val="00D844B5"/>
    <w:rsid w:val="00D865AE"/>
    <w:rsid w:val="00D90F33"/>
    <w:rsid w:val="00DA657C"/>
    <w:rsid w:val="00DB3587"/>
    <w:rsid w:val="00DC4F2E"/>
    <w:rsid w:val="00DD0998"/>
    <w:rsid w:val="00DD187F"/>
    <w:rsid w:val="00DE0249"/>
    <w:rsid w:val="00DE06C5"/>
    <w:rsid w:val="00DE3E2F"/>
    <w:rsid w:val="00DE4B89"/>
    <w:rsid w:val="00DF0D12"/>
    <w:rsid w:val="00DF1965"/>
    <w:rsid w:val="00DF19A3"/>
    <w:rsid w:val="00DF4B5E"/>
    <w:rsid w:val="00DF7762"/>
    <w:rsid w:val="00DF79CF"/>
    <w:rsid w:val="00E01FFF"/>
    <w:rsid w:val="00E1498A"/>
    <w:rsid w:val="00E15AE3"/>
    <w:rsid w:val="00E16B51"/>
    <w:rsid w:val="00E26227"/>
    <w:rsid w:val="00E3059D"/>
    <w:rsid w:val="00E34823"/>
    <w:rsid w:val="00E52AEF"/>
    <w:rsid w:val="00E55FE3"/>
    <w:rsid w:val="00E61C84"/>
    <w:rsid w:val="00E72157"/>
    <w:rsid w:val="00E72B93"/>
    <w:rsid w:val="00E74C57"/>
    <w:rsid w:val="00E82F84"/>
    <w:rsid w:val="00E849E8"/>
    <w:rsid w:val="00E84C72"/>
    <w:rsid w:val="00E90A3F"/>
    <w:rsid w:val="00E9163E"/>
    <w:rsid w:val="00E95472"/>
    <w:rsid w:val="00E95719"/>
    <w:rsid w:val="00E96E47"/>
    <w:rsid w:val="00EA24DE"/>
    <w:rsid w:val="00EA795C"/>
    <w:rsid w:val="00EB7F0C"/>
    <w:rsid w:val="00EC1B40"/>
    <w:rsid w:val="00EC7D32"/>
    <w:rsid w:val="00ED4A99"/>
    <w:rsid w:val="00EE04FC"/>
    <w:rsid w:val="00EE1579"/>
    <w:rsid w:val="00EE1798"/>
    <w:rsid w:val="00EE245F"/>
    <w:rsid w:val="00EE4A79"/>
    <w:rsid w:val="00EF0D2C"/>
    <w:rsid w:val="00EF3CF1"/>
    <w:rsid w:val="00EF4768"/>
    <w:rsid w:val="00EF7E93"/>
    <w:rsid w:val="00F02533"/>
    <w:rsid w:val="00F05AE2"/>
    <w:rsid w:val="00F11C87"/>
    <w:rsid w:val="00F12F87"/>
    <w:rsid w:val="00F15848"/>
    <w:rsid w:val="00F24F39"/>
    <w:rsid w:val="00F41376"/>
    <w:rsid w:val="00F440CF"/>
    <w:rsid w:val="00F517F0"/>
    <w:rsid w:val="00F51C44"/>
    <w:rsid w:val="00F630B6"/>
    <w:rsid w:val="00F64CF6"/>
    <w:rsid w:val="00F64EE5"/>
    <w:rsid w:val="00F71279"/>
    <w:rsid w:val="00F72D47"/>
    <w:rsid w:val="00F735E2"/>
    <w:rsid w:val="00F762B9"/>
    <w:rsid w:val="00F77CF7"/>
    <w:rsid w:val="00F8154A"/>
    <w:rsid w:val="00F81C74"/>
    <w:rsid w:val="00F83E03"/>
    <w:rsid w:val="00F9207D"/>
    <w:rsid w:val="00F950CA"/>
    <w:rsid w:val="00FA11A5"/>
    <w:rsid w:val="00FA1B7A"/>
    <w:rsid w:val="00FA40EA"/>
    <w:rsid w:val="00FA62B8"/>
    <w:rsid w:val="00FB08BE"/>
    <w:rsid w:val="00FB3915"/>
    <w:rsid w:val="00FB6C2C"/>
    <w:rsid w:val="00FC12C3"/>
    <w:rsid w:val="00FC77BA"/>
    <w:rsid w:val="00FC7D06"/>
    <w:rsid w:val="00FE1414"/>
    <w:rsid w:val="00FE16C6"/>
    <w:rsid w:val="00FE3153"/>
    <w:rsid w:val="00FE5D10"/>
    <w:rsid w:val="00FE6084"/>
    <w:rsid w:val="00FE6CE5"/>
    <w:rsid w:val="00FF0831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32E"/>
  <w15:docId w15:val="{B6CFA3F8-BE9F-4A9D-8ED4-6FCC14BD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A62DD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A6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A62DD"/>
  </w:style>
  <w:style w:type="table" w:styleId="Tabelgril">
    <w:name w:val="Table Grid"/>
    <w:basedOn w:val="TabelNormal"/>
    <w:uiPriority w:val="39"/>
    <w:rsid w:val="00B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Header bold,bullets,Normal bullet 2,Arial,EU,Bullet line,Forth level,Citation List,heading 7,Obiekt,za tekst,Odstavek seznama_IP,List Paragraph111,Listă paragra,List Paragraph3,Lettre d'introduction,List Paragraph1111,List Paragraph11111"/>
    <w:basedOn w:val="Normal"/>
    <w:link w:val="ListparagrafCaracter"/>
    <w:uiPriority w:val="34"/>
    <w:qFormat/>
    <w:rsid w:val="0065114D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D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D0C"/>
    <w:rPr>
      <w:rFonts w:ascii="Segoe UI" w:eastAsia="Times New Roman" w:hAnsi="Segoe UI" w:cs="Segoe UI"/>
      <w:sz w:val="18"/>
      <w:szCs w:val="18"/>
      <w:lang w:eastAsia="ro-RO"/>
    </w:rPr>
  </w:style>
  <w:style w:type="paragraph" w:styleId="Frspaiere">
    <w:name w:val="No Spacing"/>
    <w:link w:val="FrspaiereCaracter"/>
    <w:uiPriority w:val="1"/>
    <w:qFormat/>
    <w:rsid w:val="00CC63FB"/>
    <w:pPr>
      <w:spacing w:after="0" w:line="240" w:lineRule="auto"/>
    </w:pPr>
  </w:style>
  <w:style w:type="character" w:customStyle="1" w:styleId="Bodytext2Bold">
    <w:name w:val="Body text (2) + Bold"/>
    <w:basedOn w:val="Fontdeparagrafimplicit"/>
    <w:rsid w:val="00315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315CE8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99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Fontdeparagrafimplicit"/>
    <w:rsid w:val="005B0D40"/>
  </w:style>
  <w:style w:type="paragraph" w:customStyle="1" w:styleId="TableContents">
    <w:name w:val="Table Contents"/>
    <w:basedOn w:val="Normal"/>
    <w:rsid w:val="006E3FE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MeniuneNerezolvat">
    <w:name w:val="Unresolved Mention"/>
    <w:basedOn w:val="Fontdeparagrafimplicit"/>
    <w:uiPriority w:val="99"/>
    <w:semiHidden/>
    <w:unhideWhenUsed/>
    <w:rsid w:val="00A317FE"/>
    <w:rPr>
      <w:color w:val="605E5C"/>
      <w:shd w:val="clear" w:color="auto" w:fill="E1DFDD"/>
    </w:rPr>
  </w:style>
  <w:style w:type="character" w:customStyle="1" w:styleId="CorptextCaracter">
    <w:name w:val="Corp text Caracter"/>
    <w:basedOn w:val="Fontdeparagrafimplicit"/>
    <w:link w:val="Corptext"/>
    <w:rsid w:val="002C076A"/>
    <w:rPr>
      <w:rFonts w:ascii="Trebuchet MS" w:eastAsia="Trebuchet MS" w:hAnsi="Trebuchet MS" w:cs="Trebuchet MS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2C076A"/>
    <w:pPr>
      <w:widowControl w:val="0"/>
      <w:shd w:val="clear" w:color="auto" w:fill="FFFFFF"/>
      <w:spacing w:line="288" w:lineRule="auto"/>
      <w:jc w:val="both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CorptextCaracter1">
    <w:name w:val="Corp text Caracter1"/>
    <w:basedOn w:val="Fontdeparagrafimplicit"/>
    <w:uiPriority w:val="99"/>
    <w:semiHidden/>
    <w:rsid w:val="002C076A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rspaiereCaracter">
    <w:name w:val="Fără spațiere Caracter"/>
    <w:link w:val="Frspaiere"/>
    <w:uiPriority w:val="1"/>
    <w:locked/>
    <w:rsid w:val="004702B6"/>
  </w:style>
  <w:style w:type="character" w:customStyle="1" w:styleId="ListparagrafCaracter">
    <w:name w:val="Listă paragraf Caracter"/>
    <w:aliases w:val="Header bold Caracter,bullets Caracter,Normal bullet 2 Caracter,Arial Caracter,EU Caracter,Bullet line Caracter,Forth level Caracter,Citation List Caracter,heading 7 Caracter,Obiekt Caracter,za tekst Caracter"/>
    <w:link w:val="Listparagraf"/>
    <w:uiPriority w:val="34"/>
    <w:qFormat/>
    <w:locked/>
    <w:rsid w:val="004702B6"/>
    <w:rPr>
      <w:rFonts w:ascii="Calibri" w:eastAsia="Times New Roman" w:hAnsi="Calibri" w:cs="Times New Roman"/>
      <w:lang w:val="en-US"/>
    </w:rPr>
  </w:style>
  <w:style w:type="character" w:styleId="Accentuat">
    <w:name w:val="Emphasis"/>
    <w:basedOn w:val="Fontdeparagrafimplicit"/>
    <w:uiPriority w:val="20"/>
    <w:qFormat/>
    <w:rsid w:val="00A07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565-B4A5-4C96-ADAD-68F65CC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788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44</cp:revision>
  <cp:lastPrinted>2024-06-14T07:27:00Z</cp:lastPrinted>
  <dcterms:created xsi:type="dcterms:W3CDTF">2023-09-29T07:02:00Z</dcterms:created>
  <dcterms:modified xsi:type="dcterms:W3CDTF">2024-06-28T05:46:00Z</dcterms:modified>
</cp:coreProperties>
</file>