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90A4" w14:textId="77777777" w:rsidR="00F60EE9" w:rsidRPr="00E4792B" w:rsidRDefault="00F60EE9" w:rsidP="00F60EE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1311805"/>
      <w:r w:rsidRPr="00E4792B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proofErr w:type="spellStart"/>
      <w:r w:rsidRPr="00E4792B">
        <w:rPr>
          <w:rFonts w:ascii="Times New Roman" w:hAnsi="Times New Roman" w:cs="Times New Roman"/>
          <w:b/>
          <w:bCs/>
          <w:sz w:val="24"/>
          <w:szCs w:val="24"/>
        </w:rPr>
        <w:t>completeaza</w:t>
      </w:r>
      <w:proofErr w:type="spellEnd"/>
      <w:r w:rsidRPr="00E4792B">
        <w:rPr>
          <w:rFonts w:ascii="Times New Roman" w:hAnsi="Times New Roman" w:cs="Times New Roman"/>
          <w:b/>
          <w:bCs/>
          <w:sz w:val="24"/>
          <w:szCs w:val="24"/>
        </w:rPr>
        <w:t xml:space="preserve">  Anexa nr.4 din HCL 116/2022</w:t>
      </w:r>
    </w:p>
    <w:p w14:paraId="4F04C5A9" w14:textId="77777777" w:rsidR="00F60EE9" w:rsidRDefault="00F60EE9" w:rsidP="00F60EE9">
      <w:pPr>
        <w:rPr>
          <w:rFonts w:ascii="Times New Roman" w:hAnsi="Times New Roman" w:cs="Times New Roman"/>
          <w:sz w:val="24"/>
          <w:szCs w:val="24"/>
        </w:rPr>
      </w:pPr>
    </w:p>
    <w:p w14:paraId="051FB552" w14:textId="77777777" w:rsidR="00F60EE9" w:rsidRDefault="00F60EE9" w:rsidP="00F60EE9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Taxe si tarife aplicate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Directia</w:t>
      </w:r>
      <w:proofErr w:type="spellEnd"/>
      <w:r>
        <w:rPr>
          <w:sz w:val="24"/>
          <w:szCs w:val="24"/>
        </w:rPr>
        <w:t xml:space="preserve"> Tehnica </w:t>
      </w: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504"/>
        <w:gridCol w:w="1165"/>
        <w:gridCol w:w="174"/>
        <w:gridCol w:w="1138"/>
        <w:gridCol w:w="1134"/>
        <w:gridCol w:w="425"/>
        <w:gridCol w:w="1249"/>
      </w:tblGrid>
      <w:tr w:rsidR="00F60EE9" w14:paraId="337C8B65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C4DC" w14:textId="77777777" w:rsidR="00F60EE9" w:rsidRDefault="00F60EE9" w:rsidP="00225DAA">
            <w:pPr>
              <w:tabs>
                <w:tab w:val="left" w:pos="382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FCFF" w14:textId="77777777" w:rsidR="00F60EE9" w:rsidRDefault="00F60EE9" w:rsidP="00225DAA">
            <w:pPr>
              <w:tabs>
                <w:tab w:val="left" w:pos="382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Denumire taxe</w:t>
            </w:r>
          </w:p>
          <w:p w14:paraId="4F658AA4" w14:textId="77777777" w:rsidR="00F60EE9" w:rsidRDefault="00F60EE9" w:rsidP="00225DAA">
            <w:pPr>
              <w:tabs>
                <w:tab w:val="left" w:pos="382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4C7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B208AF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Tarife vechi aprobate in HCL </w:t>
            </w: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87/27.04.2021 </w:t>
            </w:r>
            <w:proofErr w:type="spellStart"/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>practicate</w:t>
            </w:r>
            <w:proofErr w:type="spellEnd"/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val="en-US"/>
              </w:rPr>
              <w:t xml:space="preserve"> in 2022</w:t>
            </w:r>
          </w:p>
          <w:p w14:paraId="650409B9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EA7A" w14:textId="77777777" w:rsidR="00F60EE9" w:rsidRPr="006C6B8B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3313639" w14:textId="77777777" w:rsidR="00F60EE9" w:rsidRPr="006C6B8B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Tarife propuse la care s-a aplicat indicele de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inflatie</w:t>
            </w:r>
            <w:proofErr w:type="spellEnd"/>
          </w:p>
          <w:p w14:paraId="11F9CB67" w14:textId="77777777" w:rsidR="00F60EE9" w:rsidRPr="006C6B8B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(5,1%) lei</w:t>
            </w:r>
          </w:p>
          <w:p w14:paraId="36FCE5B8" w14:textId="77777777" w:rsidR="00F60EE9" w:rsidRPr="006C6B8B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  <w:p w14:paraId="1F059046" w14:textId="77777777" w:rsidR="00F60EE9" w:rsidRPr="006C6B8B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0EE9" w14:paraId="03993488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3D9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F3B9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 eliberare autorizație transport/ persoane în regim de taxi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DC86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185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ABC4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194</w:t>
            </w:r>
          </w:p>
          <w:p w14:paraId="13E642B1" w14:textId="77777777" w:rsidR="00F60EE9" w:rsidRPr="006C6B8B" w:rsidRDefault="00F60EE9" w:rsidP="00225DA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60EE9" w14:paraId="4077A54D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E9AC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208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vizare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transport persoane in regim taxi 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D884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185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0ED9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194</w:t>
            </w:r>
          </w:p>
        </w:tc>
      </w:tr>
      <w:tr w:rsidR="00F60EE9" w14:paraId="49C8E685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839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6F7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eliberare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dispecerat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68F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245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C199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F60EE9" w14:paraId="3F9054A7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684A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AEE8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eliberare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taxi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D3D3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FB73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128</w:t>
            </w:r>
          </w:p>
        </w:tc>
      </w:tr>
      <w:tr w:rsidR="00F60EE9" w14:paraId="6F2F7141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5766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9788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Taxă vizare autorizație taxi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0E15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EEA8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128</w:t>
            </w:r>
          </w:p>
        </w:tc>
      </w:tr>
      <w:tr w:rsidR="00F60EE9" w14:paraId="4AD44827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832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EA1F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Taxă prelungire autorizație taxi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9DCC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82BC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128</w:t>
            </w:r>
          </w:p>
        </w:tc>
      </w:tr>
      <w:tr w:rsidR="00F60EE9" w14:paraId="407D0066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28C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01A7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Taxă pentru eliberarea unui duplicat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transport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59FC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245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C4C1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F60EE9" w14:paraId="7B728CB2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A94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6B39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Taxă pentru eliberarea unui duplicat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taxi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19D1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185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0B90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194</w:t>
            </w:r>
          </w:p>
        </w:tc>
      </w:tr>
      <w:tr w:rsidR="00F60EE9" w14:paraId="3A88CF12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7DB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FBAD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Taxă pentru eliberarea unui duplicat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dispecerat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0413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307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9C8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323</w:t>
            </w:r>
          </w:p>
        </w:tc>
      </w:tr>
      <w:tr w:rsidR="00F60EE9" w14:paraId="7D345627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EF8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3A3C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vizare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autorizatie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dispecerat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D6FA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307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2417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323</w:t>
            </w:r>
          </w:p>
        </w:tc>
      </w:tr>
      <w:tr w:rsidR="00F60EE9" w14:paraId="6BF2B5D4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12A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90C8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modificare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autrorizatie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transport/taxi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169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3A13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65</w:t>
            </w:r>
          </w:p>
        </w:tc>
      </w:tr>
      <w:tr w:rsidR="00F60EE9" w14:paraId="4889EEB9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86E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BE4" w14:textId="77777777" w:rsidR="00F60EE9" w:rsidRDefault="00F60EE9" w:rsidP="00225DAA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cazier de conduita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0AD5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5F46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65</w:t>
            </w:r>
          </w:p>
        </w:tc>
      </w:tr>
      <w:tr w:rsidR="00F60EE9" w14:paraId="32C5E020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176E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A33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cazier de conduita la urgenta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EE75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AF82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103</w:t>
            </w:r>
          </w:p>
        </w:tc>
      </w:tr>
      <w:tr w:rsidR="00F60EE9" w14:paraId="357CFE8D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38E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76D0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eliberare certificate si numere pentru vehicule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inregistrate</w:t>
            </w:r>
            <w:proofErr w:type="spellEnd"/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684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4E56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49</w:t>
            </w:r>
          </w:p>
        </w:tc>
      </w:tr>
      <w:tr w:rsidR="00F60EE9" w14:paraId="0BFC6F16" w14:textId="77777777" w:rsidTr="00225DAA">
        <w:trPr>
          <w:trHeight w:val="7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1BD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B352" w14:textId="77777777" w:rsidR="00F60EE9" w:rsidRDefault="00F60EE9" w:rsidP="00225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certificat/duplicat  +numere  pentru vehicule ce au greutatea maxima admisa mai mare de 3500kg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2B74" w14:textId="77777777" w:rsidR="00F60EE9" w:rsidRPr="006C6B8B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163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D2BC" w14:textId="77777777" w:rsidR="00F60EE9" w:rsidRPr="006C6B8B" w:rsidRDefault="00F60EE9" w:rsidP="00225DA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171</w:t>
            </w:r>
          </w:p>
        </w:tc>
      </w:tr>
      <w:tr w:rsidR="00F60EE9" w14:paraId="451C9D8C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AF9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432" w14:textId="77777777" w:rsidR="00F60EE9" w:rsidRDefault="00F60EE9" w:rsidP="00225D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certificat/duplicat +numere  pentru vehicule ce au greutatea maxima admisa mai mica de  750 kg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82D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0368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94</w:t>
            </w:r>
          </w:p>
        </w:tc>
      </w:tr>
      <w:tr w:rsidR="00F60EE9" w14:paraId="3B902AF2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EBEF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522" w14:textId="77777777" w:rsidR="00F60EE9" w:rsidRDefault="00F60EE9" w:rsidP="00225D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certificat/duplicat +numere  pentru vehicule ce au greutatea maxima admisa cuprinsa intre 750-  3500kg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CA5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EA0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120</w:t>
            </w:r>
          </w:p>
        </w:tc>
      </w:tr>
      <w:tr w:rsidR="00F60EE9" w14:paraId="3D620DC8" w14:textId="77777777" w:rsidTr="00225DAA">
        <w:trPr>
          <w:trHeight w:val="3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FF3" w14:textId="77777777" w:rsidR="00F60EE9" w:rsidRDefault="00F60EE9" w:rsidP="00225DA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D313" w14:textId="77777777" w:rsidR="00F60EE9" w:rsidRDefault="00F60EE9" w:rsidP="00225D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privind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inregistrarea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vehiculelor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tractiune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animala ( certificat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inregistrare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/duplicat).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9C6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97C405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CDA8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1A977B4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81</w:t>
            </w:r>
          </w:p>
        </w:tc>
      </w:tr>
      <w:tr w:rsidR="00F60EE9" w14:paraId="16914E15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FE1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CCDB" w14:textId="77777777" w:rsidR="00F60EE9" w:rsidRDefault="00F60EE9" w:rsidP="00225DAA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eliberare certificate de radiere sau duplicat pentru  vehicule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inregistrate</w:t>
            </w:r>
            <w:proofErr w:type="spellEnd"/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B99D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7D85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F60EE9" w14:paraId="23E4702A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2B5B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6F2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 de radiere sau duplicat pentru vehicule ce au greutatea maxima admisa pana la 750Kg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C98B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9510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</w:tr>
      <w:tr w:rsidR="00F60EE9" w14:paraId="6EB7BC11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91D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0673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 de radiere sau duplicat  pentru vehicule ce au greutatea maxima admisa intre 750 si 3500 kg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3FE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CCA6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</w:tr>
      <w:tr w:rsidR="00F60EE9" w14:paraId="6C8C0E38" w14:textId="77777777" w:rsidTr="00225DA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C81F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0F20" w14:textId="77777777" w:rsidR="00F60EE9" w:rsidRDefault="00F60EE9" w:rsidP="00225DAA">
            <w:pPr>
              <w:tabs>
                <w:tab w:val="left" w:pos="38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Taxa eliberare certificat de radiere sau duplicat pentru vehicule ce au greutatea maxima admisa mai mare de 3500 kg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0B80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1547" w14:textId="77777777" w:rsidR="00F60EE9" w:rsidRPr="006C6B8B" w:rsidRDefault="00F60EE9" w:rsidP="00225DAA">
            <w:pPr>
              <w:tabs>
                <w:tab w:val="left" w:pos="382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51</w:t>
            </w:r>
          </w:p>
        </w:tc>
      </w:tr>
      <w:tr w:rsidR="00F60EE9" w14:paraId="49805CC0" w14:textId="77777777" w:rsidTr="00225DAA">
        <w:trPr>
          <w:trHeight w:val="80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AD8" w14:textId="77777777" w:rsidR="00F60EE9" w:rsidRDefault="00F60EE9" w:rsidP="00225DAA">
            <w:pPr>
              <w:pStyle w:val="Listparagraf"/>
              <w:numPr>
                <w:ilvl w:val="0"/>
                <w:numId w:val="1"/>
              </w:num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9E17" w14:textId="77777777" w:rsidR="00F60EE9" w:rsidRDefault="00F60EE9" w:rsidP="00225DAA">
            <w:pPr>
              <w:tabs>
                <w:tab w:val="left" w:pos="38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eliberare certificat de radiere sau duplicat pentru vehicule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tractiune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animala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A83A" w14:textId="77777777" w:rsidR="00F60EE9" w:rsidRPr="006C6B8B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7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AB0A" w14:textId="77777777" w:rsidR="00F60EE9" w:rsidRPr="006C6B8B" w:rsidRDefault="00F60EE9" w:rsidP="00225DAA">
            <w:pPr>
              <w:tabs>
                <w:tab w:val="left" w:pos="382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                       8</w:t>
            </w:r>
          </w:p>
        </w:tc>
      </w:tr>
      <w:tr w:rsidR="00F60EE9" w14:paraId="3935A5A4" w14:textId="77777777" w:rsidTr="00225DAA">
        <w:trPr>
          <w:trHeight w:val="32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B7A" w14:textId="77777777" w:rsidR="00F60EE9" w:rsidRDefault="00F60EE9" w:rsidP="00225DA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24.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6D55" w14:textId="77777777" w:rsidR="00F60EE9" w:rsidRDefault="00F60EE9" w:rsidP="00225D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Tarif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microcipare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32F0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 xml:space="preserve">            43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11F4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45</w:t>
            </w:r>
          </w:p>
        </w:tc>
      </w:tr>
      <w:tr w:rsidR="00F60EE9" w14:paraId="5350EB31" w14:textId="77777777" w:rsidTr="00225DAA">
        <w:trPr>
          <w:trHeight w:val="1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62E9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25.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78C9" w14:textId="77777777" w:rsidR="00F60EE9" w:rsidRDefault="00F60EE9" w:rsidP="00225D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adoptie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la distanta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caini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stapan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/luna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7F53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 xml:space="preserve">          121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77DA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127</w:t>
            </w:r>
          </w:p>
        </w:tc>
      </w:tr>
      <w:tr w:rsidR="00F60EE9" w14:paraId="00C71EE5" w14:textId="77777777" w:rsidTr="00225DAA">
        <w:trPr>
          <w:trHeight w:val="5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A086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26.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9D5" w14:textId="77777777" w:rsidR="00F60EE9" w:rsidRDefault="00F60EE9" w:rsidP="00225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2DE276" w14:textId="77777777" w:rsidR="00F60EE9" w:rsidRDefault="00F60EE9" w:rsidP="00225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Taxă / duplicat Licență traseu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9DD" w14:textId="77777777" w:rsidR="00F60EE9" w:rsidRPr="006C6B8B" w:rsidRDefault="00F60EE9" w:rsidP="00225DA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62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AB1" w14:textId="77777777" w:rsidR="00F60EE9" w:rsidRPr="006C6B8B" w:rsidRDefault="00F60EE9" w:rsidP="00225DA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 65</w:t>
            </w:r>
          </w:p>
        </w:tc>
      </w:tr>
      <w:tr w:rsidR="00F60EE9" w14:paraId="3B757518" w14:textId="77777777" w:rsidTr="00225DAA">
        <w:trPr>
          <w:trHeight w:val="60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F8D935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</w:p>
          <w:p w14:paraId="72B1B1ED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73A" w14:textId="77777777" w:rsidR="00F60EE9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98F5B9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35A">
              <w:rPr>
                <w:rFonts w:ascii="Times New Roman" w:hAnsi="Times New Roman"/>
                <w:b/>
                <w:bCs/>
                <w:sz w:val="24"/>
                <w:szCs w:val="24"/>
              </w:rPr>
              <w:t>Taxa de spargere</w:t>
            </w:r>
          </w:p>
          <w:p w14:paraId="4217A940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20C4DD96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60EE9" w14:paraId="56FACD7A" w14:textId="77777777" w:rsidTr="00225DAA">
        <w:trPr>
          <w:trHeight w:val="575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D00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654" w14:textId="77777777" w:rsidR="00F60EE9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961" w14:textId="77777777" w:rsidR="00F60EE9" w:rsidRPr="00E5035A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35A">
              <w:rPr>
                <w:rFonts w:ascii="Times New Roman" w:hAnsi="Times New Roman"/>
                <w:bCs/>
                <w:sz w:val="18"/>
                <w:szCs w:val="18"/>
              </w:rPr>
              <w:t>Persoane  juridice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EF1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35A">
              <w:rPr>
                <w:rFonts w:ascii="Times New Roman" w:hAnsi="Times New Roman"/>
                <w:bCs/>
                <w:sz w:val="18"/>
                <w:szCs w:val="18"/>
              </w:rPr>
              <w:t>Persoane fizice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FEF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 xml:space="preserve">Persoane </w:t>
            </w:r>
          </w:p>
          <w:p w14:paraId="54C6629A" w14:textId="77777777" w:rsidR="00F60EE9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 xml:space="preserve"> Juridice</w:t>
            </w:r>
          </w:p>
          <w:p w14:paraId="59C194AC" w14:textId="77777777" w:rsidR="00F60EE9" w:rsidRPr="006C6B8B" w:rsidRDefault="00F60EE9" w:rsidP="00225DAA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572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Persoane   fizice</w:t>
            </w:r>
          </w:p>
          <w:p w14:paraId="034DB3E3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F60EE9" w14:paraId="33FF7C7A" w14:textId="77777777" w:rsidTr="00225DAA">
        <w:trPr>
          <w:trHeight w:val="61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9C22" w14:textId="77777777" w:rsidR="00F60EE9" w:rsidRDefault="00F60EE9" w:rsidP="00225DA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27.1.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BAE3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Suprafete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betonate, asfaltate, pavate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7E18" w14:textId="77777777" w:rsidR="00F60EE9" w:rsidRPr="00E5035A" w:rsidRDefault="00F60EE9" w:rsidP="00225D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 xml:space="preserve">112 lei /mp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1A4A" w14:textId="77777777" w:rsidR="00F60EE9" w:rsidRPr="00E5035A" w:rsidRDefault="00F60EE9" w:rsidP="00225D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28 lei /mp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4BDF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118 lei /mp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6C53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29,40 lei /mp</w:t>
            </w:r>
          </w:p>
        </w:tc>
      </w:tr>
      <w:tr w:rsidR="00F60EE9" w14:paraId="75BA72BE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235E" w14:textId="77777777" w:rsidR="00F60EE9" w:rsidRDefault="00F60EE9" w:rsidP="00225DA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BF31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Suprafete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pietruite sau de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pamant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FF6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55 lei /mp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CCF2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13,33 lei /mp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BD1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58 lei /mp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CAD7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 lei /mp</w:t>
            </w:r>
          </w:p>
        </w:tc>
      </w:tr>
      <w:tr w:rsidR="00F60EE9" w14:paraId="2B80820D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DEA9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  <w:p w14:paraId="43FAA1C8" w14:textId="77777777" w:rsidR="00F60EE9" w:rsidRDefault="00F60EE9" w:rsidP="00225DAA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4BD4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F2B325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Taxa prelungire permis de spargere </w:t>
            </w:r>
          </w:p>
          <w:p w14:paraId="08CF75F3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9ECB29D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184" w14:textId="77777777" w:rsidR="00F60EE9" w:rsidRPr="00E5035A" w:rsidRDefault="00F60EE9" w:rsidP="00225DAA">
            <w:pPr>
              <w:pStyle w:val="Frspaiere"/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C6F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31B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60EE9" w14:paraId="6BB95477" w14:textId="77777777" w:rsidTr="00225DAA">
        <w:trPr>
          <w:trHeight w:val="104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EBE3" w14:textId="77777777" w:rsidR="00F60EE9" w:rsidRDefault="00F60EE9" w:rsidP="00225DA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5908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Suprafete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betonate, asfaltate, pavate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3B3B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11 lei /zi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3088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6B30A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3,07 lei /zi</w:t>
            </w:r>
          </w:p>
          <w:p w14:paraId="5D4F541B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5A88F8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60EA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 lei /zi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482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BE7F0AD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3,23 lei /zi</w:t>
            </w:r>
          </w:p>
          <w:p w14:paraId="2C08E155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60EE9" w14:paraId="54675F37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A39" w14:textId="77777777" w:rsidR="00F60EE9" w:rsidRDefault="00F60EE9" w:rsidP="00225DA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2E4340" w14:textId="77777777" w:rsidR="00F60EE9" w:rsidRDefault="00F60EE9" w:rsidP="00225DA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C038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Suprafete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pietruite sau de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pamant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99A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6 lei /zi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337D" w14:textId="77777777" w:rsidR="00F60EE9" w:rsidRPr="00E5035A" w:rsidRDefault="00F60EE9" w:rsidP="00225D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 xml:space="preserve"> 1,33lei /zi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16B5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6,30 lei /zi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DE7F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1,40 lei /zi</w:t>
            </w:r>
          </w:p>
        </w:tc>
      </w:tr>
      <w:tr w:rsidR="00F60EE9" w14:paraId="59341BA2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99D9" w14:textId="77777777" w:rsidR="00F60EE9" w:rsidRDefault="00F60EE9" w:rsidP="00225DAA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DDA5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751C52E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Taxe stabilite prin HCL 358/2018 </w:t>
            </w:r>
          </w:p>
          <w:p w14:paraId="07063F12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5AE4259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60EE9" w14:paraId="77514893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04BF" w14:textId="77777777" w:rsidR="00F60EE9" w:rsidRDefault="00F60EE9" w:rsidP="00225DAA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E6A2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Taxa pentru utilizarea temporara a locurilor publice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720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sz w:val="20"/>
                <w:szCs w:val="20"/>
              </w:rPr>
              <w:t>2,05 lei /mp/ zi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3B08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2,20 lei /mp/ zi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9BE4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2,20 lei /mp/ zi</w:t>
            </w:r>
          </w:p>
        </w:tc>
      </w:tr>
      <w:tr w:rsidR="00F60EE9" w14:paraId="20AA5CA2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2BF0" w14:textId="77777777" w:rsidR="00F60EE9" w:rsidRDefault="00F60EE9" w:rsidP="00225DA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4578" w14:textId="77777777" w:rsidR="00F60EE9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Taxa pentru emitere permis spargere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D7AC" w14:textId="77777777" w:rsidR="00F60EE9" w:rsidRPr="006C6B8B" w:rsidRDefault="00F60EE9" w:rsidP="00225DAA">
            <w:pPr>
              <w:pStyle w:val="Frspaiere"/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sz w:val="20"/>
                <w:szCs w:val="20"/>
              </w:rPr>
              <w:t>23  lei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BB7A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sz w:val="20"/>
                <w:szCs w:val="20"/>
              </w:rPr>
              <w:t>11,28 lei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092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24,20  lei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BBD4" w14:textId="77777777" w:rsidR="00F60EE9" w:rsidRPr="006C6B8B" w:rsidRDefault="00F60EE9" w:rsidP="00225DAA">
            <w:pPr>
              <w:pStyle w:val="Frspaiere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  lei</w:t>
            </w:r>
          </w:p>
        </w:tc>
      </w:tr>
      <w:tr w:rsidR="00F60EE9" w14:paraId="4A9E8396" w14:textId="77777777" w:rsidTr="00225DAA">
        <w:trPr>
          <w:trHeight w:val="83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6831" w14:textId="77777777" w:rsidR="00F60EE9" w:rsidRDefault="00F60EE9" w:rsidP="00225DA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6FC" w14:textId="77777777" w:rsidR="00F60EE9" w:rsidRDefault="00F60EE9" w:rsidP="00225DAA">
            <w:pPr>
              <w:pStyle w:val="Titlu1"/>
              <w:spacing w:after="163" w:line="276" w:lineRule="auto"/>
              <w:ind w:right="1059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1A4CECE" w14:textId="77777777" w:rsidR="00F60EE9" w:rsidRPr="00D271B0" w:rsidRDefault="00F60EE9" w:rsidP="00225DAA">
            <w:pPr>
              <w:pStyle w:val="Titlu1"/>
              <w:spacing w:after="163" w:line="276" w:lineRule="auto"/>
              <w:ind w:right="1059"/>
              <w:jc w:val="left"/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Lista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tarifelor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maxime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care pot fi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percepute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pentru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exercitarea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dreptului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acces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pe,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în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sau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sub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imobilele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proprietatea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publică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privata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municipiului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Drobeta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Turnu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Severin </w:t>
            </w:r>
          </w:p>
        </w:tc>
      </w:tr>
      <w:tr w:rsidR="00F60EE9" w14:paraId="6651E253" w14:textId="77777777" w:rsidTr="00225DAA">
        <w:trPr>
          <w:trHeight w:val="293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E7A9" w14:textId="77777777" w:rsidR="00F60EE9" w:rsidRDefault="00F60EE9" w:rsidP="00225DA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3E4" w14:textId="77777777" w:rsidR="00F60EE9" w:rsidRDefault="00F60EE9" w:rsidP="00225DAA">
            <w:pPr>
              <w:spacing w:line="254" w:lineRule="auto"/>
              <w:ind w:right="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Tip acces</w:t>
            </w:r>
          </w:p>
        </w:tc>
        <w:tc>
          <w:tcPr>
            <w:tcW w:w="5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CEF7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Tarife maxime anuale</w:t>
            </w:r>
          </w:p>
        </w:tc>
      </w:tr>
      <w:tr w:rsidR="00F60EE9" w14:paraId="128B2C17" w14:textId="77777777" w:rsidTr="00225DAA">
        <w:trPr>
          <w:trHeight w:val="52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6915" w14:textId="77777777" w:rsidR="00F60EE9" w:rsidRDefault="00F60EE9" w:rsidP="00225DA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027" w14:textId="77777777" w:rsidR="00F60EE9" w:rsidRDefault="00F60EE9" w:rsidP="00225DA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604" w14:textId="77777777" w:rsidR="00F60EE9" w:rsidRPr="007B63E3" w:rsidRDefault="00F60EE9" w:rsidP="00225DAA">
            <w:pPr>
              <w:spacing w:after="1" w:line="26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Active, cu excepția clădirilor cu valoare de patrimoniu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AD18" w14:textId="77777777" w:rsidR="00F60EE9" w:rsidRDefault="00F60EE9" w:rsidP="00225DAA">
            <w:pPr>
              <w:spacing w:line="254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Clădiri cu valoare de patrimoniu</w:t>
            </w:r>
          </w:p>
        </w:tc>
      </w:tr>
      <w:tr w:rsidR="00F60EE9" w14:paraId="2A7AD7DE" w14:textId="77777777" w:rsidTr="00225DAA">
        <w:trPr>
          <w:trHeight w:val="37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34F1" w14:textId="77777777" w:rsidR="00F60EE9" w:rsidRDefault="00F60EE9" w:rsidP="00225DA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B912" w14:textId="77777777" w:rsidR="00F60EE9" w:rsidRDefault="00F60EE9" w:rsidP="00225DA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83C" w14:textId="77777777" w:rsidR="00F60EE9" w:rsidRDefault="00F60EE9" w:rsidP="00225DAA">
            <w:pPr>
              <w:spacing w:after="0" w:line="254" w:lineRule="auto"/>
              <w:ind w:right="176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  <w:p w14:paraId="10F23EDB" w14:textId="77777777" w:rsidR="00F60EE9" w:rsidRDefault="00F60EE9" w:rsidP="00225DAA">
            <w:pPr>
              <w:spacing w:after="0" w:line="254" w:lineRule="auto"/>
              <w:ind w:right="176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0EDB" w14:textId="77777777" w:rsidR="00F60EE9" w:rsidRPr="006C6B8B" w:rsidRDefault="00F60EE9" w:rsidP="00225DAA">
            <w:pPr>
              <w:spacing w:after="0" w:line="254" w:lineRule="auto"/>
              <w:ind w:right="176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 xml:space="preserve"> Tarife propuse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C359" w14:textId="77777777" w:rsidR="00F60EE9" w:rsidRDefault="00F60EE9" w:rsidP="00225DAA">
            <w:pPr>
              <w:spacing w:after="0" w:line="254" w:lineRule="auto"/>
              <w:ind w:right="176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F45D" w14:textId="77777777" w:rsidR="00F60EE9" w:rsidRPr="006C6B8B" w:rsidRDefault="00F60EE9" w:rsidP="00225DAA">
            <w:pPr>
              <w:spacing w:after="0" w:line="254" w:lineRule="auto"/>
              <w:ind w:right="176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 xml:space="preserve"> Tarife</w:t>
            </w:r>
          </w:p>
          <w:p w14:paraId="3555751E" w14:textId="77777777" w:rsidR="00F60EE9" w:rsidRPr="006C6B8B" w:rsidRDefault="00F60EE9" w:rsidP="00225DAA">
            <w:pPr>
              <w:spacing w:after="0" w:line="254" w:lineRule="auto"/>
              <w:ind w:right="176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propuse 2023</w:t>
            </w:r>
          </w:p>
        </w:tc>
      </w:tr>
      <w:tr w:rsidR="00F60EE9" w14:paraId="0E2D79D6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1C91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B400" w14:textId="77777777" w:rsidR="00F60EE9" w:rsidRDefault="00F60EE9" w:rsidP="00225DAA">
            <w:pPr>
              <w:spacing w:after="0" w:line="254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Cabluri direct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ingropate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sapatura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sub partea carosabila din ampriza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strazilor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categoriaI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( subtraversare) situate in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localitatile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rang 2 si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4F39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3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14C6" w14:textId="77777777" w:rsidR="00F60EE9" w:rsidRPr="006C6B8B" w:rsidRDefault="00F60EE9" w:rsidP="00225DAA">
            <w:pPr>
              <w:spacing w:line="254" w:lineRule="auto"/>
              <w:ind w:left="216" w:right="35" w:hanging="21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3,15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C51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17D7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F60EE9" w14:paraId="117CB025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BB59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614" w14:textId="77777777" w:rsidR="00F60EE9" w:rsidRDefault="00F60EE9" w:rsidP="00225DAA">
            <w:pPr>
              <w:spacing w:after="0" w:line="254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Cabluri direct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ingropate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sapatura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sub partea carosabila din ampriza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strazilor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categoriaII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( subtraversare)situate in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localitatile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rang 2 si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4F33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1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D3D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1,05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935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3478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F60EE9" w14:paraId="6FEDB96A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3908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CD96" w14:textId="77777777" w:rsidR="00F60EE9" w:rsidRDefault="00F60EE9" w:rsidP="00225DAA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Cabluri direct instalate sub/pe/in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cladiri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de birou/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cladirirezidentiale</w:t>
            </w:r>
            <w:proofErr w:type="spellEnd"/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-utilizare discontinua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B9B4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E970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2642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1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9122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1,05 lei/ml</w:t>
            </w:r>
          </w:p>
        </w:tc>
      </w:tr>
      <w:tr w:rsidR="00F60EE9" w14:paraId="6D7CC682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FF36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30.4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D15" w14:textId="77777777" w:rsidR="00F60EE9" w:rsidRDefault="00F60EE9" w:rsidP="00225DAA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Cabluri direct instalate sub/pe/în clădiri de birouri/clădiri industriale/clădiri rezidențiale –utilizare continuă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4687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 xml:space="preserve"> 1,34lei/ml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6FDA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 xml:space="preserve"> 1,340lei/ml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CAA0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2,5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1A18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2,62 lei/ml</w:t>
            </w:r>
          </w:p>
        </w:tc>
      </w:tr>
      <w:tr w:rsidR="00F60EE9" w14:paraId="3155DCC5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77B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613" w14:textId="77777777" w:rsidR="00F60EE9" w:rsidRDefault="00F60EE9" w:rsidP="00225DAA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Cabluri direct instalate sub/pe/în clădiri tip centre comerciale – utilizare discontinuă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A8F4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1,20</w:t>
            </w:r>
            <w:r w:rsidRPr="00E5035A">
              <w:rPr>
                <w:rFonts w:ascii="Times New Roman" w:eastAsia="Calibri" w:hAnsi="Times New Roman"/>
                <w:sz w:val="18"/>
                <w:szCs w:val="18"/>
              </w:rPr>
              <w:t xml:space="preserve">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7F5F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1,26</w:t>
            </w: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 xml:space="preserve">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1430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hAnsi="Times New Roman"/>
                <w:sz w:val="18"/>
                <w:szCs w:val="18"/>
              </w:rPr>
              <w:t>2,28</w:t>
            </w:r>
            <w:r w:rsidRPr="00E5035A">
              <w:rPr>
                <w:rFonts w:ascii="Times New Roman" w:eastAsia="Calibri" w:hAnsi="Times New Roman"/>
                <w:sz w:val="18"/>
                <w:szCs w:val="18"/>
              </w:rPr>
              <w:t>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4383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2,40 </w:t>
            </w: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lei/ml</w:t>
            </w:r>
          </w:p>
        </w:tc>
      </w:tr>
      <w:tr w:rsidR="00F60EE9" w14:paraId="2D5D99D2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45C9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30.6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1028" w14:textId="77777777" w:rsidR="00F60EE9" w:rsidRDefault="00F60EE9" w:rsidP="00225DA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Cabluri direct instalate sub/pe/în clădiri tip centre comerciale – utilizare continuă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83BB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3,47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56C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3,70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9DEF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5,70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A4E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6 lei/ml</w:t>
            </w:r>
          </w:p>
        </w:tc>
      </w:tr>
      <w:tr w:rsidR="00F60EE9" w14:paraId="7040B1EF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CBB3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30.7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9DFE" w14:textId="77777777" w:rsidR="00F60EE9" w:rsidRDefault="00F60EE9" w:rsidP="00225DA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Cutii instalate în/sub partea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noncarosabilă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din ampriza drumului (străzilor urbane categoria I) situate în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ECD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54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DD08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57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5E96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82CC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F60EE9" w14:paraId="682D3837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1841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E53" w14:textId="77777777" w:rsidR="00F60EE9" w:rsidRDefault="00F60EE9" w:rsidP="00225DA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Cutii instalate în/sub partea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noncarosabilă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din ampriza drumului (stradă urbană categoria II) –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319B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7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DDC7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7,36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E64B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4A2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F60EE9" w14:paraId="7D6018A2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8D1F" w14:textId="77777777" w:rsidR="00F60EE9" w:rsidRDefault="00F60EE9" w:rsidP="00225DA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30.9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A167" w14:textId="77777777" w:rsidR="00F60EE9" w:rsidRDefault="00F60EE9" w:rsidP="00225DAA">
            <w:pPr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Cutii instalate pe/in turn- localitățile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64F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27,21lei/ml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F66A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28,60lei/ml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36AC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3494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F60EE9" w14:paraId="4B7CF9B4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D41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90F0" w14:textId="77777777" w:rsidR="00F60EE9" w:rsidRDefault="00F60EE9" w:rsidP="00225DAA">
            <w:pPr>
              <w:spacing w:line="25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Cutii instalate sub/pe/în clădiri de birouri cu utilizare discontinuă,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175C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18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0BE6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19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A8C" w14:textId="77777777" w:rsidR="00F60EE9" w:rsidRPr="00E5035A" w:rsidRDefault="00F60EE9" w:rsidP="00225DAA">
            <w:pPr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46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CE73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48,35 lei/ml</w:t>
            </w:r>
          </w:p>
        </w:tc>
      </w:tr>
      <w:tr w:rsidR="00F60EE9" w14:paraId="42B18ABF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45C3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F560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sub/pe/în clădiri de birouri cu utilizare 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2BCE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73,29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60F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77,02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40C3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115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67A9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121 lei/ml</w:t>
            </w:r>
          </w:p>
        </w:tc>
      </w:tr>
      <w:tr w:rsidR="00F60EE9" w14:paraId="1376982C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EC0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EBAB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sub/pe/în centre comerciale cu utilizare discontinuă,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B046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68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4D44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71,50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964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115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8A4D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121 lei/ml</w:t>
            </w:r>
          </w:p>
        </w:tc>
      </w:tr>
      <w:tr w:rsidR="00F60EE9" w14:paraId="17674E01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8E8D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8467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sub/pe/în centre comerciale cu utilizare 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A58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148,21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AEA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156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9EA5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209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1667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220 lei/ml</w:t>
            </w:r>
          </w:p>
        </w:tc>
      </w:tr>
      <w:tr w:rsidR="00F60EE9" w14:paraId="35FDEF0E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3515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53BA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 clădiri industriale cu utilizare discontinuă,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C07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10FE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C20F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3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E81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3,153 lei/ml</w:t>
            </w:r>
          </w:p>
        </w:tc>
      </w:tr>
      <w:tr w:rsidR="00F60EE9" w14:paraId="7345173A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BBA8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187C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sub/pe/în clădiri industriale cu utilizare 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1EF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23,12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5573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24,30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FEA3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53 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6F3C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55,70  lei/ml</w:t>
            </w:r>
          </w:p>
        </w:tc>
      </w:tr>
      <w:tr w:rsidR="00F60EE9" w14:paraId="6ACF4999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0262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30.16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3C3F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sub/pe/în clădiri rezidențiale cu utilizare discontinuă,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2424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4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3818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4,20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C159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29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1188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30,50 lei/ml</w:t>
            </w:r>
          </w:p>
        </w:tc>
      </w:tr>
      <w:tr w:rsidR="00F60EE9" w14:paraId="221E822C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AF5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30.17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852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sub/pe/în clădiri rezidențiale cu utilizare continuă, localități rang 2 și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27EC" w14:textId="77777777" w:rsidR="00F60EE9" w:rsidRPr="00E5035A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50,33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632D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52,90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7209" w14:textId="77777777" w:rsidR="00F60EE9" w:rsidRPr="00E5035A" w:rsidRDefault="00F60EE9" w:rsidP="00225D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5A">
              <w:rPr>
                <w:rFonts w:ascii="Times New Roman" w:eastAsia="Calibri" w:hAnsi="Times New Roman"/>
                <w:sz w:val="18"/>
                <w:szCs w:val="18"/>
              </w:rPr>
              <w:t>85,63 lei/ml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86B" w14:textId="77777777" w:rsidR="00F60EE9" w:rsidRPr="006C6B8B" w:rsidRDefault="00F60EE9" w:rsidP="00225DA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90 lei/ml</w:t>
            </w:r>
          </w:p>
        </w:tc>
      </w:tr>
      <w:tr w:rsidR="00F60EE9" w14:paraId="2744B71B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8889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AC3D" w14:textId="77777777" w:rsidR="00F60EE9" w:rsidRDefault="00F60EE9" w:rsidP="00225DAA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Cabluri direct îngropate în săpătură în/sub acvatoriu portuar (inclusiv rada portului)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6A0A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sz w:val="20"/>
                <w:szCs w:val="20"/>
              </w:rPr>
              <w:t>2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DF39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2,10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3C2A" w14:textId="77777777" w:rsidR="00F60EE9" w:rsidRPr="00FB33A1" w:rsidRDefault="00F60EE9" w:rsidP="00225D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3A1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E26A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color w:val="00B0F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color w:val="00B0F0"/>
                <w:sz w:val="18"/>
                <w:szCs w:val="18"/>
              </w:rPr>
              <w:t>-</w:t>
            </w:r>
          </w:p>
        </w:tc>
      </w:tr>
      <w:tr w:rsidR="00F60EE9" w14:paraId="79B28CC5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3BF0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30.19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15A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Cutii instalate in subteran ( pe/in galerii edilitare)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EC9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sz w:val="20"/>
                <w:szCs w:val="20"/>
              </w:rPr>
              <w:t>9,32 lei/ml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4B7C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C6B8B"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9,80 lei/ml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C56A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4687" w14:textId="77777777" w:rsidR="00F60EE9" w:rsidRPr="00E4792B" w:rsidRDefault="00F60EE9" w:rsidP="00225DAA">
            <w:pPr>
              <w:jc w:val="center"/>
              <w:rPr>
                <w:rFonts w:ascii="Times New Roman" w:eastAsia="Calibri" w:hAnsi="Times New Roman"/>
                <w:bCs/>
                <w:color w:val="00B0F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color w:val="00B0F0"/>
                <w:sz w:val="18"/>
                <w:szCs w:val="18"/>
              </w:rPr>
              <w:t>-</w:t>
            </w:r>
          </w:p>
        </w:tc>
      </w:tr>
      <w:tr w:rsidR="00F60EE9" w14:paraId="7A5FC22D" w14:textId="77777777" w:rsidTr="00225DAA">
        <w:trPr>
          <w:trHeight w:val="24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F58B4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8AC40A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7485" w14:textId="77777777" w:rsidR="00F60EE9" w:rsidRDefault="00F60EE9" w:rsidP="00225D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Denumire taxa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F7B3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849" w14:textId="77777777" w:rsidR="00F60EE9" w:rsidRPr="006C6B8B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371" w14:textId="77777777" w:rsidR="00F60EE9" w:rsidRDefault="00F60EE9" w:rsidP="00225DAA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579B" w14:textId="77777777" w:rsidR="00F60EE9" w:rsidRPr="00E4792B" w:rsidRDefault="00F60EE9" w:rsidP="00225DAA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Tarif</w:t>
            </w:r>
          </w:p>
        </w:tc>
      </w:tr>
      <w:tr w:rsidR="00F60EE9" w14:paraId="0D63D812" w14:textId="77777777" w:rsidTr="00225DAA">
        <w:trPr>
          <w:trHeight w:val="555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5A1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FF0" w14:textId="77777777" w:rsidR="00F60EE9" w:rsidRDefault="00F60EE9" w:rsidP="00225DAA">
            <w:pPr>
              <w:rPr>
                <w:rFonts w:ascii="Times New Roman" w:hAnsi="Times New Roman"/>
                <w:sz w:val="20"/>
                <w:szCs w:val="20"/>
              </w:rPr>
            </w:pPr>
            <w:r w:rsidRPr="006C0219">
              <w:rPr>
                <w:rFonts w:ascii="Times New Roman" w:hAnsi="Times New Roman"/>
                <w:sz w:val="20"/>
                <w:szCs w:val="20"/>
              </w:rPr>
              <w:t xml:space="preserve">Taxa  eliberare </w:t>
            </w:r>
            <w:r>
              <w:rPr>
                <w:rFonts w:ascii="Times New Roman" w:hAnsi="Times New Roman"/>
                <w:sz w:val="20"/>
                <w:szCs w:val="20"/>
              </w:rPr>
              <w:t>Acord administrator drum</w:t>
            </w:r>
            <w:r w:rsidRPr="006C021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AD8" w14:textId="77777777" w:rsidR="00F60EE9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673" w14:textId="77777777" w:rsidR="00F60EE9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56B" w14:textId="77777777" w:rsidR="00F60EE9" w:rsidRDefault="00F60EE9" w:rsidP="00225DAA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A30" w14:textId="77777777" w:rsidR="00F60EE9" w:rsidRDefault="00F60EE9" w:rsidP="00225DAA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4792B">
              <w:rPr>
                <w:rFonts w:ascii="Times New Roman" w:eastAsia="Calibri" w:hAnsi="Times New Roman"/>
                <w:bCs/>
                <w:sz w:val="18"/>
                <w:szCs w:val="18"/>
              </w:rPr>
              <w:t>150 lei</w:t>
            </w:r>
          </w:p>
        </w:tc>
      </w:tr>
      <w:tr w:rsidR="00F60EE9" w14:paraId="69109C0C" w14:textId="77777777" w:rsidTr="00225DAA">
        <w:trPr>
          <w:trHeight w:val="4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BD7" w14:textId="77777777" w:rsidR="00F60EE9" w:rsidRDefault="00F60EE9" w:rsidP="00225DA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4E1" w14:textId="77777777" w:rsidR="00F60EE9" w:rsidRPr="006C0219" w:rsidRDefault="00F60EE9" w:rsidP="00225DAA">
            <w:pPr>
              <w:rPr>
                <w:rFonts w:ascii="Times New Roman" w:hAnsi="Times New Roman"/>
                <w:sz w:val="20"/>
                <w:szCs w:val="20"/>
              </w:rPr>
            </w:pPr>
            <w:r w:rsidRPr="006C0219">
              <w:rPr>
                <w:rFonts w:ascii="Times New Roman" w:hAnsi="Times New Roman"/>
                <w:sz w:val="20"/>
                <w:szCs w:val="20"/>
              </w:rPr>
              <w:t xml:space="preserve">Taxa  eliberare </w:t>
            </w:r>
            <w:r>
              <w:rPr>
                <w:rFonts w:ascii="Times New Roman" w:hAnsi="Times New Roman"/>
                <w:sz w:val="20"/>
                <w:szCs w:val="20"/>
              </w:rPr>
              <w:t>acord Autorizație de agrement</w:t>
            </w:r>
            <w:r w:rsidRPr="006C02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32F" w14:textId="77777777" w:rsidR="00F60EE9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BCC" w14:textId="77777777" w:rsidR="00F60EE9" w:rsidRDefault="00F60EE9" w:rsidP="00225DAA">
            <w:pPr>
              <w:spacing w:line="254" w:lineRule="auto"/>
              <w:ind w:right="35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656" w14:textId="77777777" w:rsidR="00F60EE9" w:rsidRDefault="00F60EE9" w:rsidP="00225DAA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A4C" w14:textId="77777777" w:rsidR="00F60EE9" w:rsidRPr="00E4792B" w:rsidRDefault="00F60EE9" w:rsidP="00225DAA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250 lei</w:t>
            </w:r>
          </w:p>
        </w:tc>
      </w:tr>
    </w:tbl>
    <w:p w14:paraId="3D3F592B" w14:textId="77777777" w:rsidR="00F60EE9" w:rsidRPr="00485BA2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BA2">
        <w:rPr>
          <w:rFonts w:ascii="Times New Roman" w:hAnsi="Times New Roman" w:cs="Times New Roman"/>
          <w:sz w:val="24"/>
          <w:szCs w:val="24"/>
        </w:rPr>
        <w:t xml:space="preserve">Director executiv,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BA2">
        <w:rPr>
          <w:rFonts w:ascii="Times New Roman" w:hAnsi="Times New Roman" w:cs="Times New Roman"/>
          <w:sz w:val="24"/>
          <w:szCs w:val="24"/>
        </w:rPr>
        <w:t xml:space="preserve"> Director executiv adj.,</w:t>
      </w:r>
    </w:p>
    <w:p w14:paraId="424C942C" w14:textId="77777777" w:rsidR="00F60EE9" w:rsidRPr="00485BA2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85BA2">
        <w:rPr>
          <w:rFonts w:ascii="Times New Roman" w:hAnsi="Times New Roman" w:cs="Times New Roman"/>
          <w:sz w:val="24"/>
          <w:szCs w:val="24"/>
        </w:rPr>
        <w:t>Staiculescu</w:t>
      </w:r>
      <w:proofErr w:type="spellEnd"/>
      <w:r w:rsidRPr="00485BA2">
        <w:rPr>
          <w:rFonts w:ascii="Times New Roman" w:hAnsi="Times New Roman" w:cs="Times New Roman"/>
          <w:sz w:val="24"/>
          <w:szCs w:val="24"/>
        </w:rPr>
        <w:t xml:space="preserve"> Gheorghe                                                     Teculescu </w:t>
      </w:r>
      <w:proofErr w:type="spellStart"/>
      <w:r w:rsidRPr="00485BA2">
        <w:rPr>
          <w:rFonts w:ascii="Times New Roman" w:hAnsi="Times New Roman" w:cs="Times New Roman"/>
          <w:sz w:val="24"/>
          <w:szCs w:val="24"/>
        </w:rPr>
        <w:t>Mianda</w:t>
      </w:r>
      <w:proofErr w:type="spellEnd"/>
    </w:p>
    <w:p w14:paraId="0EDD35C0" w14:textId="77777777" w:rsidR="00F60EE9" w:rsidRPr="00485BA2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3D174" w14:textId="77777777" w:rsidR="00F60EE9" w:rsidRPr="00485BA2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72CA7" w14:textId="77777777" w:rsidR="00F60EE9" w:rsidRPr="00485BA2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B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5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A2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485BA2">
        <w:rPr>
          <w:rFonts w:ascii="Times New Roman" w:hAnsi="Times New Roman" w:cs="Times New Roman"/>
          <w:sz w:val="24"/>
          <w:szCs w:val="24"/>
        </w:rPr>
        <w:t xml:space="preserve"> serviciu monitorizare,                                                   </w:t>
      </w:r>
      <w:proofErr w:type="spellStart"/>
      <w:r w:rsidRPr="00485BA2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485BA2">
        <w:rPr>
          <w:rFonts w:ascii="Times New Roman" w:hAnsi="Times New Roman" w:cs="Times New Roman"/>
          <w:sz w:val="24"/>
          <w:szCs w:val="24"/>
        </w:rPr>
        <w:t>,</w:t>
      </w:r>
    </w:p>
    <w:p w14:paraId="3028D085" w14:textId="77777777" w:rsidR="00F60EE9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BA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5BA2">
        <w:rPr>
          <w:rFonts w:ascii="Times New Roman" w:hAnsi="Times New Roman" w:cs="Times New Roman"/>
          <w:sz w:val="24"/>
          <w:szCs w:val="24"/>
        </w:rPr>
        <w:t xml:space="preserve">   Conta Ana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5BA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85BA2">
        <w:rPr>
          <w:rFonts w:ascii="Times New Roman" w:hAnsi="Times New Roman" w:cs="Times New Roman"/>
          <w:sz w:val="24"/>
          <w:szCs w:val="24"/>
        </w:rPr>
        <w:t>Cioclov</w:t>
      </w:r>
      <w:proofErr w:type="spellEnd"/>
      <w:r w:rsidRPr="00485BA2">
        <w:rPr>
          <w:rFonts w:ascii="Times New Roman" w:hAnsi="Times New Roman" w:cs="Times New Roman"/>
          <w:sz w:val="24"/>
          <w:szCs w:val="24"/>
        </w:rPr>
        <w:t xml:space="preserve"> Marian</w:t>
      </w:r>
    </w:p>
    <w:p w14:paraId="28D44D98" w14:textId="77777777" w:rsidR="00F60EE9" w:rsidRPr="001A4A3F" w:rsidRDefault="00F60EE9" w:rsidP="00F60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Marc Leon</w:t>
      </w:r>
    </w:p>
    <w:bookmarkEnd w:id="0"/>
    <w:p w14:paraId="73B17A6F" w14:textId="77777777" w:rsidR="00F60EE9" w:rsidRDefault="00F60EE9" w:rsidP="00F60EE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A025" w14:textId="77777777" w:rsidR="00783624" w:rsidRDefault="00783624"/>
    <w:sectPr w:rsidR="00783624" w:rsidSect="00F60E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728C0"/>
    <w:multiLevelType w:val="hybridMultilevel"/>
    <w:tmpl w:val="F766B3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49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9"/>
    <w:rsid w:val="00783624"/>
    <w:rsid w:val="00F6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B4D9"/>
  <w15:chartTrackingRefBased/>
  <w15:docId w15:val="{9387BA61-63E8-467F-9865-BF9AF39E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E9"/>
  </w:style>
  <w:style w:type="paragraph" w:styleId="Titlu1">
    <w:name w:val="heading 1"/>
    <w:basedOn w:val="Normal"/>
    <w:next w:val="Normal"/>
    <w:link w:val="Titlu1Caracter"/>
    <w:qFormat/>
    <w:rsid w:val="00F60E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60EE9"/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paragraph" w:styleId="Listparagraf">
    <w:name w:val="List Paragraph"/>
    <w:basedOn w:val="Normal"/>
    <w:uiPriority w:val="34"/>
    <w:qFormat/>
    <w:rsid w:val="00F60EE9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F60EE9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F6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2022-12-07T11:30:00Z</dcterms:created>
  <dcterms:modified xsi:type="dcterms:W3CDTF">2022-12-07T11:31:00Z</dcterms:modified>
</cp:coreProperties>
</file>