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1AD63" w14:textId="0F729370" w:rsidR="0006453D" w:rsidRDefault="0053711C" w:rsidP="0006453D">
      <w:r>
        <w:t>ANEXA LA HCL NR.__________/_____________</w:t>
      </w:r>
    </w:p>
    <w:p w14:paraId="32CCE3A1" w14:textId="77777777" w:rsidR="0053711C" w:rsidRDefault="0053711C" w:rsidP="0006453D"/>
    <w:tbl>
      <w:tblPr>
        <w:tblStyle w:val="TableGrid1"/>
        <w:tblW w:w="8224" w:type="dxa"/>
        <w:tblInd w:w="-5" w:type="dxa"/>
        <w:tblLook w:val="04A0" w:firstRow="1" w:lastRow="0" w:firstColumn="1" w:lastColumn="0" w:noHBand="0" w:noVBand="1"/>
      </w:tblPr>
      <w:tblGrid>
        <w:gridCol w:w="1646"/>
        <w:gridCol w:w="1030"/>
        <w:gridCol w:w="1387"/>
        <w:gridCol w:w="865"/>
        <w:gridCol w:w="993"/>
        <w:gridCol w:w="2303"/>
      </w:tblGrid>
      <w:tr w:rsidR="0006453D" w:rsidRPr="00FD174E" w14:paraId="67F39E88" w14:textId="77777777" w:rsidTr="0053711C">
        <w:trPr>
          <w:trHeight w:val="483"/>
        </w:trPr>
        <w:tc>
          <w:tcPr>
            <w:tcW w:w="1646" w:type="dxa"/>
            <w:vMerge w:val="restart"/>
          </w:tcPr>
          <w:p w14:paraId="48CCEBC5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Carte funciara conform </w:t>
            </w:r>
            <w:r w:rsidRPr="00FD174E">
              <w:rPr>
                <w:rFonts w:ascii="Times New Roman" w:hAnsi="Times New Roman"/>
                <w:bCs/>
                <w:sz w:val="24"/>
                <w:szCs w:val="24"/>
              </w:rPr>
              <w:t xml:space="preserve">Cadastru general </w:t>
            </w:r>
          </w:p>
        </w:tc>
        <w:tc>
          <w:tcPr>
            <w:tcW w:w="2417" w:type="dxa"/>
            <w:gridSpan w:val="2"/>
          </w:tcPr>
          <w:p w14:paraId="787DB363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957E078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Suprafata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B4B06AE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14:paraId="584C05B2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7835840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4DD803F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Tarla </w:t>
            </w:r>
          </w:p>
        </w:tc>
        <w:tc>
          <w:tcPr>
            <w:tcW w:w="993" w:type="dxa"/>
            <w:vMerge w:val="restart"/>
          </w:tcPr>
          <w:p w14:paraId="408DA111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68DB26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5AC0FB5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parcela </w:t>
            </w:r>
          </w:p>
        </w:tc>
        <w:tc>
          <w:tcPr>
            <w:tcW w:w="2303" w:type="dxa"/>
            <w:vMerge w:val="restart"/>
          </w:tcPr>
          <w:p w14:paraId="04E35080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93E564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7D3EB39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categoria de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folosinta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6453D" w:rsidRPr="00FD174E" w14:paraId="6C498218" w14:textId="77777777" w:rsidTr="0053711C">
        <w:trPr>
          <w:trHeight w:val="1194"/>
        </w:trPr>
        <w:tc>
          <w:tcPr>
            <w:tcW w:w="1646" w:type="dxa"/>
            <w:vMerge/>
          </w:tcPr>
          <w:p w14:paraId="0815A36C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412B1BCF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conform HCL 5/2020</w:t>
            </w:r>
            <w:r w:rsidRPr="00FD174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DD6A92B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Ha </w:t>
            </w:r>
          </w:p>
        </w:tc>
        <w:tc>
          <w:tcPr>
            <w:tcW w:w="1387" w:type="dxa"/>
          </w:tcPr>
          <w:p w14:paraId="1F24AFB7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conform</w:t>
            </w:r>
          </w:p>
          <w:p w14:paraId="5D75B1D5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Cadastru general</w:t>
            </w:r>
          </w:p>
          <w:p w14:paraId="0734149F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Ha </w:t>
            </w:r>
          </w:p>
        </w:tc>
        <w:tc>
          <w:tcPr>
            <w:tcW w:w="865" w:type="dxa"/>
            <w:vMerge/>
          </w:tcPr>
          <w:p w14:paraId="7407BBE0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7BF6F57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14:paraId="361F5D42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453D" w:rsidRPr="00FD174E" w14:paraId="0BE3DA32" w14:textId="77777777" w:rsidTr="0053711C">
        <w:tc>
          <w:tcPr>
            <w:tcW w:w="1646" w:type="dxa"/>
          </w:tcPr>
          <w:p w14:paraId="5B10B9BE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27841</w:t>
            </w:r>
          </w:p>
        </w:tc>
        <w:tc>
          <w:tcPr>
            <w:tcW w:w="1030" w:type="dxa"/>
          </w:tcPr>
          <w:p w14:paraId="2BB2A4F0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0,6158</w:t>
            </w:r>
          </w:p>
        </w:tc>
        <w:tc>
          <w:tcPr>
            <w:tcW w:w="1387" w:type="dxa"/>
          </w:tcPr>
          <w:p w14:paraId="7F6E48C6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0,7406</w:t>
            </w:r>
          </w:p>
        </w:tc>
        <w:tc>
          <w:tcPr>
            <w:tcW w:w="865" w:type="dxa"/>
          </w:tcPr>
          <w:p w14:paraId="44EADFF8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14:paraId="019F19AB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303" w:type="dxa"/>
          </w:tcPr>
          <w:p w14:paraId="4FA8702A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FD174E">
              <w:rPr>
                <w:rFonts w:ascii="Times New Roman" w:hAnsi="Times New Roman"/>
                <w:bCs/>
                <w:sz w:val="24"/>
                <w:szCs w:val="24"/>
              </w:rPr>
              <w:t>Arabil Extravilan</w:t>
            </w:r>
          </w:p>
        </w:tc>
      </w:tr>
      <w:tr w:rsidR="0006453D" w:rsidRPr="00FD174E" w14:paraId="2F7425DC" w14:textId="77777777" w:rsidTr="0053711C">
        <w:tc>
          <w:tcPr>
            <w:tcW w:w="1646" w:type="dxa"/>
          </w:tcPr>
          <w:p w14:paraId="3F36746D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29710</w:t>
            </w:r>
          </w:p>
        </w:tc>
        <w:tc>
          <w:tcPr>
            <w:tcW w:w="1030" w:type="dxa"/>
          </w:tcPr>
          <w:p w14:paraId="271D3F48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2,0798</w:t>
            </w:r>
          </w:p>
        </w:tc>
        <w:tc>
          <w:tcPr>
            <w:tcW w:w="1387" w:type="dxa"/>
          </w:tcPr>
          <w:p w14:paraId="28118426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2,00</w:t>
            </w:r>
          </w:p>
        </w:tc>
        <w:tc>
          <w:tcPr>
            <w:tcW w:w="865" w:type="dxa"/>
          </w:tcPr>
          <w:p w14:paraId="43077B39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100/2</w:t>
            </w:r>
          </w:p>
        </w:tc>
        <w:tc>
          <w:tcPr>
            <w:tcW w:w="993" w:type="dxa"/>
          </w:tcPr>
          <w:p w14:paraId="110F163F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03" w:type="dxa"/>
          </w:tcPr>
          <w:p w14:paraId="0AD52EE1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FD174E">
              <w:rPr>
                <w:rFonts w:ascii="Times New Roman" w:hAnsi="Times New Roman"/>
                <w:bCs/>
                <w:sz w:val="24"/>
                <w:szCs w:val="24"/>
              </w:rPr>
              <w:t>Arabil Extravilan</w:t>
            </w:r>
          </w:p>
        </w:tc>
      </w:tr>
      <w:tr w:rsidR="0006453D" w:rsidRPr="00FD174E" w14:paraId="2D02C127" w14:textId="77777777" w:rsidTr="0053711C">
        <w:tc>
          <w:tcPr>
            <w:tcW w:w="1646" w:type="dxa"/>
          </w:tcPr>
          <w:p w14:paraId="15DD44A3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30839</w:t>
            </w:r>
          </w:p>
        </w:tc>
        <w:tc>
          <w:tcPr>
            <w:tcW w:w="1030" w:type="dxa"/>
          </w:tcPr>
          <w:p w14:paraId="649EE147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1,00</w:t>
            </w:r>
          </w:p>
        </w:tc>
        <w:tc>
          <w:tcPr>
            <w:tcW w:w="1387" w:type="dxa"/>
          </w:tcPr>
          <w:p w14:paraId="3E35463F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1,00</w:t>
            </w:r>
          </w:p>
        </w:tc>
        <w:tc>
          <w:tcPr>
            <w:tcW w:w="865" w:type="dxa"/>
          </w:tcPr>
          <w:p w14:paraId="1CD4B67B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98/1</w:t>
            </w:r>
          </w:p>
        </w:tc>
        <w:tc>
          <w:tcPr>
            <w:tcW w:w="993" w:type="dxa"/>
          </w:tcPr>
          <w:p w14:paraId="27694D20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303" w:type="dxa"/>
          </w:tcPr>
          <w:p w14:paraId="0DC08032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FD174E">
              <w:rPr>
                <w:rFonts w:ascii="Times New Roman" w:hAnsi="Times New Roman"/>
                <w:bCs/>
                <w:sz w:val="24"/>
                <w:szCs w:val="24"/>
              </w:rPr>
              <w:t>Arabil Extravilan</w:t>
            </w:r>
          </w:p>
        </w:tc>
      </w:tr>
      <w:tr w:rsidR="0006453D" w:rsidRPr="00FD174E" w14:paraId="27A72EF1" w14:textId="77777777" w:rsidTr="0053711C">
        <w:tc>
          <w:tcPr>
            <w:tcW w:w="1646" w:type="dxa"/>
          </w:tcPr>
          <w:p w14:paraId="5DB8B77A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27331</w:t>
            </w:r>
          </w:p>
        </w:tc>
        <w:tc>
          <w:tcPr>
            <w:tcW w:w="1030" w:type="dxa"/>
          </w:tcPr>
          <w:p w14:paraId="1263BA03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3,7736</w:t>
            </w:r>
          </w:p>
        </w:tc>
        <w:tc>
          <w:tcPr>
            <w:tcW w:w="1387" w:type="dxa"/>
          </w:tcPr>
          <w:p w14:paraId="16E3ADC7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4,5378</w:t>
            </w:r>
          </w:p>
        </w:tc>
        <w:tc>
          <w:tcPr>
            <w:tcW w:w="865" w:type="dxa"/>
          </w:tcPr>
          <w:p w14:paraId="378E76F9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993" w:type="dxa"/>
          </w:tcPr>
          <w:p w14:paraId="6F76F377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387</w:t>
            </w:r>
          </w:p>
        </w:tc>
        <w:tc>
          <w:tcPr>
            <w:tcW w:w="2303" w:type="dxa"/>
          </w:tcPr>
          <w:p w14:paraId="4167013C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FD174E">
              <w:rPr>
                <w:rFonts w:ascii="Times New Roman" w:hAnsi="Times New Roman"/>
                <w:bCs/>
                <w:sz w:val="24"/>
                <w:szCs w:val="24"/>
              </w:rPr>
              <w:t>Arabil Extravilan</w:t>
            </w:r>
          </w:p>
        </w:tc>
      </w:tr>
      <w:tr w:rsidR="0006453D" w:rsidRPr="00FD174E" w14:paraId="57C4355C" w14:textId="77777777" w:rsidTr="0053711C">
        <w:tc>
          <w:tcPr>
            <w:tcW w:w="1646" w:type="dxa"/>
          </w:tcPr>
          <w:p w14:paraId="53C0ACB7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29714</w:t>
            </w:r>
          </w:p>
        </w:tc>
        <w:tc>
          <w:tcPr>
            <w:tcW w:w="1030" w:type="dxa"/>
          </w:tcPr>
          <w:p w14:paraId="21AEC82B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8,2738</w:t>
            </w:r>
          </w:p>
        </w:tc>
        <w:tc>
          <w:tcPr>
            <w:tcW w:w="1387" w:type="dxa"/>
          </w:tcPr>
          <w:p w14:paraId="4941CB60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8,3235</w:t>
            </w:r>
          </w:p>
        </w:tc>
        <w:tc>
          <w:tcPr>
            <w:tcW w:w="865" w:type="dxa"/>
          </w:tcPr>
          <w:p w14:paraId="7C23ECBA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093D8705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303" w:type="dxa"/>
          </w:tcPr>
          <w:p w14:paraId="18719094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FD174E">
              <w:rPr>
                <w:rFonts w:ascii="Times New Roman" w:hAnsi="Times New Roman"/>
                <w:bCs/>
                <w:sz w:val="24"/>
                <w:szCs w:val="24"/>
              </w:rPr>
              <w:t>Arabil Extravilan</w:t>
            </w:r>
          </w:p>
        </w:tc>
      </w:tr>
      <w:tr w:rsidR="0006453D" w:rsidRPr="00FD174E" w14:paraId="45988043" w14:textId="77777777" w:rsidTr="0053711C">
        <w:tc>
          <w:tcPr>
            <w:tcW w:w="1646" w:type="dxa"/>
          </w:tcPr>
          <w:p w14:paraId="1D400216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030" w:type="dxa"/>
          </w:tcPr>
          <w:p w14:paraId="3B9CBC8A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15,743</w:t>
            </w:r>
          </w:p>
        </w:tc>
        <w:tc>
          <w:tcPr>
            <w:tcW w:w="1387" w:type="dxa"/>
          </w:tcPr>
          <w:p w14:paraId="06F9DCF8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16,6019</w:t>
            </w:r>
          </w:p>
        </w:tc>
        <w:tc>
          <w:tcPr>
            <w:tcW w:w="865" w:type="dxa"/>
          </w:tcPr>
          <w:p w14:paraId="3A9EB99C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6437341" w14:textId="77777777" w:rsidR="0006453D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14:paraId="14A97FCC" w14:textId="77777777" w:rsidR="0006453D" w:rsidRPr="00FD174E" w:rsidRDefault="0006453D" w:rsidP="00650FB2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AAE0AA3" w14:textId="2C457B8B" w:rsidR="0006453D" w:rsidRDefault="0006453D" w:rsidP="0006453D">
      <w:r>
        <w:t xml:space="preserve"> </w:t>
      </w:r>
    </w:p>
    <w:p w14:paraId="4388278C" w14:textId="77777777" w:rsidR="008F546A" w:rsidRPr="008F546A" w:rsidRDefault="008F546A" w:rsidP="008F546A"/>
    <w:p w14:paraId="1CD547A5" w14:textId="77777777" w:rsidR="008F546A" w:rsidRPr="008F546A" w:rsidRDefault="008F546A" w:rsidP="008F546A"/>
    <w:p w14:paraId="1AC2B004" w14:textId="77777777" w:rsidR="008F546A" w:rsidRDefault="008F546A" w:rsidP="008F546A"/>
    <w:p w14:paraId="78DC93D3" w14:textId="0AE1B248" w:rsidR="008F546A" w:rsidRPr="008F546A" w:rsidRDefault="008F546A" w:rsidP="008F546A">
      <w:pPr>
        <w:tabs>
          <w:tab w:val="left" w:pos="3960"/>
        </w:tabs>
      </w:pPr>
      <w:r>
        <w:t xml:space="preserve">                                                                     </w:t>
      </w:r>
      <w:proofErr w:type="spellStart"/>
      <w:r>
        <w:t>Presedinte</w:t>
      </w:r>
      <w:proofErr w:type="spellEnd"/>
      <w:r>
        <w:t xml:space="preserve"> de sedinta</w:t>
      </w:r>
    </w:p>
    <w:sectPr w:rsidR="008F546A" w:rsidRPr="008F5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DE"/>
    <w:rsid w:val="0006453D"/>
    <w:rsid w:val="00453BDE"/>
    <w:rsid w:val="0053711C"/>
    <w:rsid w:val="008F546A"/>
    <w:rsid w:val="00FC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80AD0"/>
  <w15:chartTrackingRefBased/>
  <w15:docId w15:val="{E5F8BB00-5CB2-4F4B-BA8B-4D888989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1">
    <w:name w:val="Table Grid1"/>
    <w:basedOn w:val="TabelNormal"/>
    <w:next w:val="Tabelgril"/>
    <w:uiPriority w:val="39"/>
    <w:rsid w:val="000645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064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Inteli3</cp:lastModifiedBy>
  <cp:revision>3</cp:revision>
  <cp:lastPrinted>2024-02-15T12:38:00Z</cp:lastPrinted>
  <dcterms:created xsi:type="dcterms:W3CDTF">2024-02-15T12:42:00Z</dcterms:created>
  <dcterms:modified xsi:type="dcterms:W3CDTF">2024-02-15T13:22:00Z</dcterms:modified>
</cp:coreProperties>
</file>