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6EB9" w:rsidRDefault="004E6EB9" w:rsidP="004E6EB9">
      <w:pPr>
        <w:spacing w:after="0" w:line="240" w:lineRule="auto"/>
        <w:rPr>
          <w:rFonts w:ascii="Arial" w:hAnsi="Arial" w:cs="Arial"/>
          <w:b/>
          <w:sz w:val="18"/>
          <w:szCs w:val="18"/>
          <w:lang w:val="ro-RO"/>
        </w:rPr>
      </w:pPr>
      <w:r>
        <w:rPr>
          <w:rFonts w:ascii="Arial" w:hAnsi="Arial" w:cs="Arial"/>
          <w:b/>
          <w:sz w:val="18"/>
          <w:szCs w:val="18"/>
          <w:lang w:val="ro-RO"/>
        </w:rPr>
        <w:t>ROMÂNIA</w:t>
      </w:r>
    </w:p>
    <w:p w:rsidR="00DF2811" w:rsidRPr="004E6EB9" w:rsidRDefault="00DF2811" w:rsidP="004E6EB9">
      <w:pPr>
        <w:spacing w:after="0" w:line="240" w:lineRule="auto"/>
        <w:rPr>
          <w:rFonts w:ascii="Arial" w:hAnsi="Arial" w:cs="Arial"/>
          <w:b/>
          <w:color w:val="FF0000"/>
          <w:sz w:val="18"/>
          <w:szCs w:val="18"/>
          <w:lang w:val="ro-RO"/>
        </w:rPr>
      </w:pPr>
      <w:r w:rsidRPr="004E6EB9">
        <w:rPr>
          <w:rFonts w:ascii="Arial" w:hAnsi="Arial" w:cs="Arial"/>
          <w:b/>
          <w:sz w:val="18"/>
          <w:szCs w:val="18"/>
          <w:lang w:val="ro-RO"/>
        </w:rPr>
        <w:t>JUDEŢUL DÂMBOVIȚA</w:t>
      </w:r>
    </w:p>
    <w:p w:rsidR="00DF2811" w:rsidRPr="004E6EB9" w:rsidRDefault="00DF2811" w:rsidP="004E6EB9">
      <w:pPr>
        <w:spacing w:after="0" w:line="240" w:lineRule="auto"/>
        <w:rPr>
          <w:rFonts w:ascii="Arial" w:hAnsi="Arial" w:cs="Arial"/>
          <w:b/>
          <w:sz w:val="18"/>
          <w:szCs w:val="18"/>
          <w:lang w:val="ro-RO"/>
        </w:rPr>
      </w:pPr>
      <w:r w:rsidRPr="004E6EB9">
        <w:rPr>
          <w:rFonts w:ascii="Arial" w:hAnsi="Arial" w:cs="Arial"/>
          <w:b/>
          <w:sz w:val="18"/>
          <w:szCs w:val="18"/>
          <w:lang w:val="ro-RO"/>
        </w:rPr>
        <w:t>COMUNA DĂRMĂNEȘTI</w:t>
      </w:r>
    </w:p>
    <w:p w:rsidR="00DF2811" w:rsidRPr="00DC06E2" w:rsidRDefault="004C2AC7" w:rsidP="004E6EB9">
      <w:pPr>
        <w:widowControl w:val="0"/>
        <w:autoSpaceDE w:val="0"/>
        <w:autoSpaceDN w:val="0"/>
        <w:spacing w:after="0" w:line="240" w:lineRule="auto"/>
        <w:rPr>
          <w:rFonts w:ascii="Times New Roman" w:eastAsia="Calibri" w:hAnsi="Calibri" w:cs="Calibri"/>
          <w:b/>
          <w:sz w:val="24"/>
          <w:szCs w:val="24"/>
          <w:lang w:val="ro-RO"/>
        </w:rPr>
      </w:pPr>
      <w:r>
        <w:rPr>
          <w:rFonts w:ascii="Arial" w:hAnsi="Arial" w:cs="Arial"/>
          <w:b/>
          <w:sz w:val="18"/>
          <w:szCs w:val="18"/>
          <w:lang w:val="ro-RO"/>
        </w:rPr>
        <w:t>CONSILIUL LOCAL</w:t>
      </w:r>
    </w:p>
    <w:p w:rsidR="00527464" w:rsidRDefault="00527464" w:rsidP="004E6EB9">
      <w:pPr>
        <w:spacing w:after="0" w:line="240" w:lineRule="auto"/>
        <w:jc w:val="center"/>
        <w:rPr>
          <w:rFonts w:ascii="Arial" w:eastAsia="Times New Roman" w:hAnsi="Arial" w:cs="Arial"/>
          <w:b/>
          <w:bCs/>
          <w:spacing w:val="-2"/>
          <w:sz w:val="24"/>
          <w:szCs w:val="24"/>
          <w:u w:color="000000"/>
          <w:lang w:val="ro-RO"/>
        </w:rPr>
      </w:pPr>
    </w:p>
    <w:p w:rsidR="00527464" w:rsidRDefault="00527464" w:rsidP="004E6EB9">
      <w:pPr>
        <w:spacing w:after="0" w:line="240" w:lineRule="auto"/>
        <w:jc w:val="center"/>
        <w:rPr>
          <w:rFonts w:ascii="Arial" w:eastAsia="Times New Roman" w:hAnsi="Arial" w:cs="Arial"/>
          <w:b/>
          <w:bCs/>
          <w:spacing w:val="-2"/>
          <w:sz w:val="24"/>
          <w:szCs w:val="24"/>
          <w:u w:color="000000"/>
          <w:lang w:val="ro-RO"/>
        </w:rPr>
      </w:pPr>
    </w:p>
    <w:p w:rsidR="000805F0" w:rsidRPr="004E6EB9" w:rsidRDefault="00CE372C" w:rsidP="004E6EB9">
      <w:pPr>
        <w:spacing w:after="0" w:line="240" w:lineRule="auto"/>
        <w:jc w:val="center"/>
        <w:rPr>
          <w:rFonts w:ascii="Arial" w:hAnsi="Arial" w:cs="Arial"/>
          <w:b/>
          <w:spacing w:val="-9"/>
          <w:sz w:val="24"/>
          <w:szCs w:val="24"/>
          <w:lang w:val="ro-RO"/>
        </w:rPr>
      </w:pPr>
      <w:r w:rsidRPr="004E6EB9">
        <w:rPr>
          <w:rFonts w:ascii="Arial" w:eastAsia="Times New Roman" w:hAnsi="Arial" w:cs="Arial"/>
          <w:b/>
          <w:bCs/>
          <w:spacing w:val="-2"/>
          <w:sz w:val="24"/>
          <w:szCs w:val="24"/>
          <w:u w:color="000000"/>
          <w:lang w:val="ro-RO"/>
        </w:rPr>
        <w:t>Hotărâre</w:t>
      </w:r>
      <w:r w:rsidR="00DF2811" w:rsidRPr="004E6EB9">
        <w:rPr>
          <w:rFonts w:ascii="Arial" w:hAnsi="Arial" w:cs="Arial"/>
          <w:b/>
          <w:sz w:val="24"/>
          <w:szCs w:val="24"/>
          <w:lang w:val="ro-RO"/>
        </w:rPr>
        <w:t xml:space="preserve"> </w:t>
      </w:r>
      <w:r w:rsidR="003B311A" w:rsidRPr="004E6EB9">
        <w:rPr>
          <w:rFonts w:ascii="Arial" w:hAnsi="Arial" w:cs="Arial"/>
          <w:b/>
          <w:sz w:val="24"/>
          <w:szCs w:val="24"/>
          <w:lang w:val="ro-RO"/>
        </w:rPr>
        <w:t>privind</w:t>
      </w:r>
      <w:r w:rsidR="00DF2811" w:rsidRPr="004E6EB9">
        <w:rPr>
          <w:rFonts w:ascii="Arial" w:hAnsi="Arial" w:cs="Arial"/>
          <w:b/>
          <w:sz w:val="24"/>
          <w:szCs w:val="24"/>
          <w:lang w:val="ro-RO"/>
        </w:rPr>
        <w:t xml:space="preserve"> </w:t>
      </w:r>
      <w:r w:rsidR="003B311A" w:rsidRPr="004E6EB9">
        <w:rPr>
          <w:rFonts w:ascii="Arial" w:hAnsi="Arial" w:cs="Arial"/>
          <w:b/>
          <w:sz w:val="24"/>
          <w:szCs w:val="24"/>
          <w:lang w:val="ro-RO"/>
        </w:rPr>
        <w:t>modificarea</w:t>
      </w:r>
      <w:r w:rsidR="00DF2811" w:rsidRPr="004E6EB9">
        <w:rPr>
          <w:rFonts w:ascii="Arial" w:hAnsi="Arial" w:cs="Arial"/>
          <w:b/>
          <w:sz w:val="24"/>
          <w:szCs w:val="24"/>
          <w:lang w:val="ro-RO"/>
        </w:rPr>
        <w:t xml:space="preserve"> H</w:t>
      </w:r>
      <w:r w:rsidR="000805F0" w:rsidRPr="004E6EB9">
        <w:rPr>
          <w:rFonts w:ascii="Arial" w:hAnsi="Arial" w:cs="Arial"/>
          <w:b/>
          <w:sz w:val="24"/>
          <w:szCs w:val="24"/>
          <w:lang w:val="ro-RO"/>
        </w:rPr>
        <w:t>.</w:t>
      </w:r>
      <w:r w:rsidR="00DF2811" w:rsidRPr="004E6EB9">
        <w:rPr>
          <w:rFonts w:ascii="Arial" w:hAnsi="Arial" w:cs="Arial"/>
          <w:b/>
          <w:sz w:val="24"/>
          <w:szCs w:val="24"/>
          <w:lang w:val="ro-RO"/>
        </w:rPr>
        <w:t>C</w:t>
      </w:r>
      <w:r w:rsidR="000805F0" w:rsidRPr="004E6EB9">
        <w:rPr>
          <w:rFonts w:ascii="Arial" w:hAnsi="Arial" w:cs="Arial"/>
          <w:b/>
          <w:sz w:val="24"/>
          <w:szCs w:val="24"/>
          <w:lang w:val="ro-RO"/>
        </w:rPr>
        <w:t>.</w:t>
      </w:r>
      <w:r w:rsidR="00DF2811" w:rsidRPr="004E6EB9">
        <w:rPr>
          <w:rFonts w:ascii="Arial" w:hAnsi="Arial" w:cs="Arial"/>
          <w:b/>
          <w:sz w:val="24"/>
          <w:szCs w:val="24"/>
          <w:lang w:val="ro-RO"/>
        </w:rPr>
        <w:t>L</w:t>
      </w:r>
      <w:r w:rsidR="000805F0" w:rsidRPr="004E6EB9">
        <w:rPr>
          <w:rFonts w:ascii="Arial" w:hAnsi="Arial" w:cs="Arial"/>
          <w:b/>
          <w:sz w:val="24"/>
          <w:szCs w:val="24"/>
          <w:lang w:val="ro-RO"/>
        </w:rPr>
        <w:t>.</w:t>
      </w:r>
      <w:r w:rsidR="00DF2811" w:rsidRPr="004E6EB9">
        <w:rPr>
          <w:rFonts w:ascii="Arial" w:hAnsi="Arial" w:cs="Arial"/>
          <w:b/>
          <w:sz w:val="24"/>
          <w:szCs w:val="24"/>
          <w:lang w:val="ro-RO"/>
        </w:rPr>
        <w:t xml:space="preserve"> </w:t>
      </w:r>
      <w:r w:rsidR="000805F0" w:rsidRPr="004E6EB9">
        <w:rPr>
          <w:rFonts w:ascii="Arial" w:hAnsi="Arial" w:cs="Arial"/>
          <w:b/>
          <w:sz w:val="24"/>
          <w:szCs w:val="24"/>
          <w:lang w:val="ro-RO"/>
        </w:rPr>
        <w:t>Dărmănești nr.</w:t>
      </w:r>
      <w:r w:rsidR="00DF2811" w:rsidRPr="004E6EB9">
        <w:rPr>
          <w:rFonts w:ascii="Arial" w:hAnsi="Arial" w:cs="Arial"/>
          <w:b/>
          <w:sz w:val="24"/>
          <w:szCs w:val="24"/>
          <w:lang w:val="ro-RO"/>
        </w:rPr>
        <w:t xml:space="preserve"> </w:t>
      </w:r>
      <w:r w:rsidR="00794A21" w:rsidRPr="004E6EB9">
        <w:rPr>
          <w:rFonts w:ascii="Arial" w:hAnsi="Arial" w:cs="Arial"/>
          <w:b/>
          <w:sz w:val="24"/>
          <w:szCs w:val="24"/>
          <w:lang w:val="ro-RO"/>
        </w:rPr>
        <w:t>1</w:t>
      </w:r>
      <w:r w:rsidR="007932E5" w:rsidRPr="004E6EB9">
        <w:rPr>
          <w:rFonts w:ascii="Arial" w:hAnsi="Arial" w:cs="Arial"/>
          <w:b/>
          <w:sz w:val="24"/>
          <w:szCs w:val="24"/>
          <w:lang w:val="ro-RO"/>
        </w:rPr>
        <w:t>5</w:t>
      </w:r>
      <w:r w:rsidR="00DF2811" w:rsidRPr="004E6EB9">
        <w:rPr>
          <w:rFonts w:ascii="Arial" w:hAnsi="Arial" w:cs="Arial"/>
          <w:b/>
          <w:sz w:val="24"/>
          <w:szCs w:val="24"/>
          <w:lang w:val="ro-RO"/>
        </w:rPr>
        <w:t xml:space="preserve">  </w:t>
      </w:r>
      <w:r w:rsidR="000805F0" w:rsidRPr="004E6EB9">
        <w:rPr>
          <w:rFonts w:ascii="Arial" w:hAnsi="Arial" w:cs="Arial"/>
          <w:b/>
          <w:sz w:val="24"/>
          <w:szCs w:val="24"/>
          <w:lang w:val="ro-RO"/>
        </w:rPr>
        <w:t xml:space="preserve">din </w:t>
      </w:r>
      <w:r w:rsidR="00794A21" w:rsidRPr="004E6EB9">
        <w:rPr>
          <w:rFonts w:ascii="Arial" w:hAnsi="Arial" w:cs="Arial"/>
          <w:b/>
          <w:sz w:val="24"/>
          <w:szCs w:val="24"/>
          <w:lang w:val="ro-RO"/>
        </w:rPr>
        <w:t>26.03</w:t>
      </w:r>
      <w:r w:rsidR="00DF2811" w:rsidRPr="004E6EB9">
        <w:rPr>
          <w:rFonts w:ascii="Arial" w:hAnsi="Arial" w:cs="Arial"/>
          <w:b/>
          <w:sz w:val="24"/>
          <w:szCs w:val="24"/>
          <w:lang w:val="ro-RO"/>
        </w:rPr>
        <w:t>.2025</w:t>
      </w:r>
      <w:r w:rsidR="00F93042" w:rsidRPr="004E6EB9">
        <w:rPr>
          <w:rFonts w:ascii="Arial" w:hAnsi="Arial" w:cs="Arial"/>
          <w:b/>
          <w:sz w:val="24"/>
          <w:szCs w:val="24"/>
          <w:lang w:val="ro-RO"/>
        </w:rPr>
        <w:t xml:space="preserve"> pentru modificarea H</w:t>
      </w:r>
      <w:r w:rsidR="000805F0" w:rsidRPr="004E6EB9">
        <w:rPr>
          <w:rFonts w:ascii="Arial" w:hAnsi="Arial" w:cs="Arial"/>
          <w:b/>
          <w:sz w:val="24"/>
          <w:szCs w:val="24"/>
          <w:lang w:val="ro-RO"/>
        </w:rPr>
        <w:t>.</w:t>
      </w:r>
      <w:r w:rsidR="00F93042" w:rsidRPr="004E6EB9">
        <w:rPr>
          <w:rFonts w:ascii="Arial" w:hAnsi="Arial" w:cs="Arial"/>
          <w:b/>
          <w:sz w:val="24"/>
          <w:szCs w:val="24"/>
          <w:lang w:val="ro-RO"/>
        </w:rPr>
        <w:t>C</w:t>
      </w:r>
      <w:r w:rsidR="000805F0" w:rsidRPr="004E6EB9">
        <w:rPr>
          <w:rFonts w:ascii="Arial" w:hAnsi="Arial" w:cs="Arial"/>
          <w:b/>
          <w:sz w:val="24"/>
          <w:szCs w:val="24"/>
          <w:lang w:val="ro-RO"/>
        </w:rPr>
        <w:t>.</w:t>
      </w:r>
      <w:r w:rsidR="00F93042" w:rsidRPr="004E6EB9">
        <w:rPr>
          <w:rFonts w:ascii="Arial" w:hAnsi="Arial" w:cs="Arial"/>
          <w:b/>
          <w:sz w:val="24"/>
          <w:szCs w:val="24"/>
          <w:lang w:val="ro-RO"/>
        </w:rPr>
        <w:t>L</w:t>
      </w:r>
      <w:r w:rsidR="000805F0" w:rsidRPr="004E6EB9">
        <w:rPr>
          <w:rFonts w:ascii="Arial" w:hAnsi="Arial" w:cs="Arial"/>
          <w:b/>
          <w:sz w:val="24"/>
          <w:szCs w:val="24"/>
          <w:lang w:val="ro-RO"/>
        </w:rPr>
        <w:t>. Dărmănești</w:t>
      </w:r>
      <w:r w:rsidR="00F93042" w:rsidRPr="004E6EB9">
        <w:rPr>
          <w:rFonts w:ascii="Arial" w:hAnsi="Arial" w:cs="Arial"/>
          <w:b/>
          <w:sz w:val="24"/>
          <w:szCs w:val="24"/>
          <w:lang w:val="ro-RO"/>
        </w:rPr>
        <w:t xml:space="preserve"> nr. 5/13.02.2025</w:t>
      </w:r>
      <w:r w:rsidR="00DF2811" w:rsidRPr="004E6EB9">
        <w:rPr>
          <w:rFonts w:ascii="Arial" w:hAnsi="Arial" w:cs="Arial"/>
          <w:b/>
          <w:sz w:val="24"/>
          <w:szCs w:val="24"/>
          <w:lang w:val="ro-RO"/>
        </w:rPr>
        <w:t xml:space="preserve"> privind</w:t>
      </w:r>
      <w:r w:rsidR="00DF2811" w:rsidRPr="004E6EB9">
        <w:rPr>
          <w:rFonts w:ascii="Arial" w:hAnsi="Arial" w:cs="Arial"/>
          <w:b/>
          <w:spacing w:val="-10"/>
          <w:sz w:val="24"/>
          <w:szCs w:val="24"/>
          <w:lang w:val="ro-RO"/>
        </w:rPr>
        <w:t xml:space="preserve"> </w:t>
      </w:r>
      <w:r w:rsidR="00DF2811" w:rsidRPr="004E6EB9">
        <w:rPr>
          <w:rFonts w:ascii="Arial" w:hAnsi="Arial" w:cs="Arial"/>
          <w:b/>
          <w:sz w:val="24"/>
          <w:szCs w:val="24"/>
          <w:lang w:val="ro-RO"/>
        </w:rPr>
        <w:t>aprobarea</w:t>
      </w:r>
      <w:r w:rsidR="00DF2811" w:rsidRPr="004E6EB9">
        <w:rPr>
          <w:rFonts w:ascii="Arial" w:hAnsi="Arial" w:cs="Arial"/>
          <w:b/>
          <w:spacing w:val="-6"/>
          <w:sz w:val="24"/>
          <w:szCs w:val="24"/>
          <w:lang w:val="ro-RO"/>
        </w:rPr>
        <w:t xml:space="preserve"> </w:t>
      </w:r>
      <w:r w:rsidR="00DF2811" w:rsidRPr="004E6EB9">
        <w:rPr>
          <w:rFonts w:ascii="Arial" w:hAnsi="Arial" w:cs="Arial"/>
          <w:b/>
          <w:sz w:val="24"/>
          <w:szCs w:val="24"/>
          <w:lang w:val="ro-RO"/>
        </w:rPr>
        <w:t>proiectului,</w:t>
      </w:r>
      <w:r w:rsidR="00DF2811" w:rsidRPr="004E6EB9">
        <w:rPr>
          <w:rFonts w:ascii="Arial" w:hAnsi="Arial" w:cs="Arial"/>
          <w:b/>
          <w:spacing w:val="-11"/>
          <w:sz w:val="24"/>
          <w:szCs w:val="24"/>
          <w:lang w:val="ro-RO"/>
        </w:rPr>
        <w:t xml:space="preserve"> </w:t>
      </w:r>
      <w:r w:rsidR="00DF2811" w:rsidRPr="004E6EB9">
        <w:rPr>
          <w:rFonts w:ascii="Arial" w:hAnsi="Arial" w:cs="Arial"/>
          <w:b/>
          <w:sz w:val="24"/>
          <w:szCs w:val="24"/>
          <w:lang w:val="ro-RO"/>
        </w:rPr>
        <w:t>a</w:t>
      </w:r>
      <w:r w:rsidR="00DF2811" w:rsidRPr="004E6EB9">
        <w:rPr>
          <w:rFonts w:ascii="Arial" w:hAnsi="Arial" w:cs="Arial"/>
          <w:b/>
          <w:spacing w:val="-8"/>
          <w:sz w:val="24"/>
          <w:szCs w:val="24"/>
          <w:lang w:val="ro-RO"/>
        </w:rPr>
        <w:t xml:space="preserve"> </w:t>
      </w:r>
      <w:r w:rsidR="00DF2811" w:rsidRPr="004E6EB9">
        <w:rPr>
          <w:rFonts w:ascii="Arial" w:hAnsi="Arial" w:cs="Arial"/>
          <w:b/>
          <w:sz w:val="24"/>
          <w:szCs w:val="24"/>
          <w:lang w:val="ro-RO"/>
        </w:rPr>
        <w:t>cheltuielilor</w:t>
      </w:r>
      <w:r w:rsidR="00DF2811" w:rsidRPr="004E6EB9">
        <w:rPr>
          <w:rFonts w:ascii="Arial" w:hAnsi="Arial" w:cs="Arial"/>
          <w:b/>
          <w:spacing w:val="-9"/>
          <w:sz w:val="24"/>
          <w:szCs w:val="24"/>
          <w:lang w:val="ro-RO"/>
        </w:rPr>
        <w:t xml:space="preserve"> </w:t>
      </w:r>
      <w:r w:rsidR="00DF2811" w:rsidRPr="004E6EB9">
        <w:rPr>
          <w:rFonts w:ascii="Arial" w:hAnsi="Arial" w:cs="Arial"/>
          <w:b/>
          <w:sz w:val="24"/>
          <w:szCs w:val="24"/>
          <w:lang w:val="ro-RO"/>
        </w:rPr>
        <w:t>legate</w:t>
      </w:r>
      <w:r w:rsidR="00DF2811" w:rsidRPr="004E6EB9">
        <w:rPr>
          <w:rFonts w:ascii="Arial" w:hAnsi="Arial" w:cs="Arial"/>
          <w:b/>
          <w:spacing w:val="-10"/>
          <w:sz w:val="24"/>
          <w:szCs w:val="24"/>
          <w:lang w:val="ro-RO"/>
        </w:rPr>
        <w:t xml:space="preserve"> </w:t>
      </w:r>
      <w:r w:rsidR="00DF2811" w:rsidRPr="004E6EB9">
        <w:rPr>
          <w:rFonts w:ascii="Arial" w:hAnsi="Arial" w:cs="Arial"/>
          <w:b/>
          <w:sz w:val="24"/>
          <w:szCs w:val="24"/>
          <w:lang w:val="ro-RO"/>
        </w:rPr>
        <w:t>de</w:t>
      </w:r>
      <w:r w:rsidR="00DF2811" w:rsidRPr="004E6EB9">
        <w:rPr>
          <w:rFonts w:ascii="Arial" w:hAnsi="Arial" w:cs="Arial"/>
          <w:b/>
          <w:spacing w:val="-10"/>
          <w:sz w:val="24"/>
          <w:szCs w:val="24"/>
          <w:lang w:val="ro-RO"/>
        </w:rPr>
        <w:t xml:space="preserve"> </w:t>
      </w:r>
      <w:r w:rsidR="00DF2811" w:rsidRPr="004E6EB9">
        <w:rPr>
          <w:rFonts w:ascii="Arial" w:hAnsi="Arial" w:cs="Arial"/>
          <w:b/>
          <w:sz w:val="24"/>
          <w:szCs w:val="24"/>
          <w:lang w:val="ro-RO"/>
        </w:rPr>
        <w:t>proiect</w:t>
      </w:r>
      <w:r w:rsidR="00DF2811" w:rsidRPr="004E6EB9">
        <w:rPr>
          <w:rFonts w:ascii="Arial" w:hAnsi="Arial" w:cs="Arial"/>
          <w:b/>
          <w:spacing w:val="-7"/>
          <w:sz w:val="24"/>
          <w:szCs w:val="24"/>
          <w:lang w:val="ro-RO"/>
        </w:rPr>
        <w:t xml:space="preserve"> </w:t>
      </w:r>
      <w:r w:rsidR="00DF2811" w:rsidRPr="004E6EB9">
        <w:rPr>
          <w:rFonts w:ascii="Arial" w:hAnsi="Arial" w:cs="Arial"/>
          <w:b/>
          <w:sz w:val="24"/>
          <w:szCs w:val="24"/>
          <w:lang w:val="ro-RO"/>
        </w:rPr>
        <w:t>și</w:t>
      </w:r>
    </w:p>
    <w:p w:rsidR="00DF2811" w:rsidRPr="004E6EB9" w:rsidRDefault="000805F0" w:rsidP="004E6EB9">
      <w:pPr>
        <w:spacing w:after="0" w:line="240" w:lineRule="auto"/>
        <w:jc w:val="center"/>
        <w:rPr>
          <w:rFonts w:ascii="Arial" w:hAnsi="Arial" w:cs="Arial"/>
          <w:b/>
          <w:sz w:val="24"/>
          <w:szCs w:val="24"/>
          <w:lang w:val="ro-RO"/>
        </w:rPr>
      </w:pPr>
      <w:r w:rsidRPr="004E6EB9">
        <w:rPr>
          <w:rFonts w:ascii="Arial" w:hAnsi="Arial" w:cs="Arial"/>
          <w:b/>
          <w:spacing w:val="-10"/>
          <w:sz w:val="24"/>
          <w:szCs w:val="24"/>
          <w:lang w:val="ro-RO"/>
        </w:rPr>
        <w:t xml:space="preserve">a </w:t>
      </w:r>
      <w:r w:rsidR="00DF2811" w:rsidRPr="004E6EB9">
        <w:rPr>
          <w:rFonts w:ascii="Arial" w:hAnsi="Arial" w:cs="Arial"/>
          <w:b/>
          <w:sz w:val="24"/>
          <w:szCs w:val="24"/>
          <w:lang w:val="ro-RO"/>
        </w:rPr>
        <w:t>acordului</w:t>
      </w:r>
      <w:r w:rsidR="00DF2811" w:rsidRPr="004E6EB9">
        <w:rPr>
          <w:rFonts w:ascii="Arial" w:hAnsi="Arial" w:cs="Arial"/>
          <w:b/>
          <w:spacing w:val="-13"/>
          <w:sz w:val="24"/>
          <w:szCs w:val="24"/>
          <w:lang w:val="ro-RO"/>
        </w:rPr>
        <w:t xml:space="preserve"> </w:t>
      </w:r>
      <w:r w:rsidR="00DF2811" w:rsidRPr="004E6EB9">
        <w:rPr>
          <w:rFonts w:ascii="Arial" w:hAnsi="Arial" w:cs="Arial"/>
          <w:b/>
          <w:sz w:val="24"/>
          <w:szCs w:val="24"/>
          <w:lang w:val="ro-RO"/>
        </w:rPr>
        <w:t>de</w:t>
      </w:r>
      <w:r w:rsidR="00DF2811" w:rsidRPr="004E6EB9">
        <w:rPr>
          <w:rFonts w:ascii="Arial" w:hAnsi="Arial" w:cs="Arial"/>
          <w:b/>
          <w:spacing w:val="-12"/>
          <w:sz w:val="24"/>
          <w:szCs w:val="24"/>
          <w:lang w:val="ro-RO"/>
        </w:rPr>
        <w:t xml:space="preserve"> </w:t>
      </w:r>
      <w:r w:rsidR="00DF2811" w:rsidRPr="004E6EB9">
        <w:rPr>
          <w:rFonts w:ascii="Arial" w:hAnsi="Arial" w:cs="Arial"/>
          <w:b/>
          <w:sz w:val="24"/>
          <w:szCs w:val="24"/>
          <w:lang w:val="ro-RO"/>
        </w:rPr>
        <w:t>parteneriat</w:t>
      </w:r>
      <w:r w:rsidR="00DF2811" w:rsidRPr="004E6EB9">
        <w:rPr>
          <w:rFonts w:ascii="Arial" w:hAnsi="Arial" w:cs="Arial"/>
          <w:b/>
          <w:spacing w:val="-13"/>
          <w:sz w:val="24"/>
          <w:szCs w:val="24"/>
          <w:lang w:val="ro-RO"/>
        </w:rPr>
        <w:t xml:space="preserve"> </w:t>
      </w:r>
      <w:r w:rsidR="00DF2811" w:rsidRPr="004E6EB9">
        <w:rPr>
          <w:rFonts w:ascii="Arial" w:hAnsi="Arial" w:cs="Arial"/>
          <w:b/>
          <w:sz w:val="24"/>
          <w:szCs w:val="24"/>
          <w:lang w:val="ro-RO"/>
        </w:rPr>
        <w:t>pentru</w:t>
      </w:r>
      <w:r w:rsidR="00DF2811" w:rsidRPr="004E6EB9">
        <w:rPr>
          <w:rFonts w:ascii="Arial" w:hAnsi="Arial" w:cs="Arial"/>
          <w:b/>
          <w:spacing w:val="-10"/>
          <w:sz w:val="24"/>
          <w:szCs w:val="24"/>
          <w:lang w:val="ro-RO"/>
        </w:rPr>
        <w:t xml:space="preserve"> </w:t>
      </w:r>
      <w:r w:rsidR="00DF2811" w:rsidRPr="004E6EB9">
        <w:rPr>
          <w:rFonts w:ascii="Arial" w:hAnsi="Arial" w:cs="Arial"/>
          <w:b/>
          <w:sz w:val="24"/>
          <w:szCs w:val="24"/>
          <w:lang w:val="ro-RO"/>
        </w:rPr>
        <w:t>implementarea</w:t>
      </w:r>
      <w:r w:rsidR="00DF2811" w:rsidRPr="004E6EB9">
        <w:rPr>
          <w:rFonts w:ascii="Arial" w:hAnsi="Arial" w:cs="Arial"/>
          <w:b/>
          <w:spacing w:val="-12"/>
          <w:sz w:val="24"/>
          <w:szCs w:val="24"/>
          <w:lang w:val="ro-RO"/>
        </w:rPr>
        <w:t xml:space="preserve"> </w:t>
      </w:r>
      <w:r w:rsidR="00DF2811" w:rsidRPr="004E6EB9">
        <w:rPr>
          <w:rFonts w:ascii="Arial" w:hAnsi="Arial" w:cs="Arial"/>
          <w:b/>
          <w:spacing w:val="-2"/>
          <w:sz w:val="24"/>
          <w:szCs w:val="24"/>
          <w:lang w:val="ro-RO"/>
        </w:rPr>
        <w:t>proiectului</w:t>
      </w:r>
    </w:p>
    <w:p w:rsidR="00DF2811" w:rsidRPr="004E6EB9" w:rsidRDefault="00DF2811" w:rsidP="004E6EB9">
      <w:pPr>
        <w:spacing w:after="0" w:line="240" w:lineRule="auto"/>
        <w:jc w:val="center"/>
        <w:rPr>
          <w:rFonts w:ascii="Arial" w:hAnsi="Arial" w:cs="Arial"/>
          <w:b/>
          <w:i/>
          <w:sz w:val="24"/>
          <w:szCs w:val="24"/>
          <w:lang w:val="ro-RO"/>
        </w:rPr>
      </w:pPr>
      <w:r w:rsidRPr="004E6EB9">
        <w:rPr>
          <w:rFonts w:ascii="Arial" w:hAnsi="Arial" w:cs="Arial"/>
          <w:b/>
          <w:i/>
          <w:sz w:val="24"/>
          <w:szCs w:val="24"/>
          <w:lang w:val="ro-RO"/>
        </w:rPr>
        <w:t>„FINANȚAREA BIBLIOTECILOR PENTRU A DEVENI HUB-URI DE DEZVOLTARE A COMPETENȚELOR DIGITALE - MODERNIZARE SEDIU BIBLIOTECA COMUNALA MIRCEA IORGULESCU COM. VALEA CALUGAREASCA SI DOTAREA UNUI NUMAR DE 22 DE BIBLIOTECI”</w:t>
      </w:r>
    </w:p>
    <w:p w:rsidR="00DF2811" w:rsidRPr="004E6EB9" w:rsidRDefault="00DF2811" w:rsidP="004E6EB9">
      <w:pPr>
        <w:spacing w:after="0" w:line="240" w:lineRule="auto"/>
        <w:jc w:val="center"/>
        <w:rPr>
          <w:rFonts w:ascii="Arial" w:hAnsi="Arial" w:cs="Arial"/>
          <w:b/>
          <w:spacing w:val="-2"/>
          <w:sz w:val="24"/>
          <w:szCs w:val="24"/>
          <w:lang w:val="ro-RO"/>
        </w:rPr>
      </w:pPr>
      <w:r w:rsidRPr="004E6EB9">
        <w:rPr>
          <w:rFonts w:ascii="Arial" w:hAnsi="Arial" w:cs="Arial"/>
          <w:b/>
          <w:sz w:val="24"/>
          <w:szCs w:val="24"/>
          <w:lang w:val="ro-RO"/>
        </w:rPr>
        <w:t>PNRR/2022/Componenta</w:t>
      </w:r>
      <w:r w:rsidRPr="004E6EB9">
        <w:rPr>
          <w:rFonts w:ascii="Arial" w:hAnsi="Arial" w:cs="Arial"/>
          <w:b/>
          <w:spacing w:val="-11"/>
          <w:sz w:val="24"/>
          <w:szCs w:val="24"/>
          <w:lang w:val="ro-RO"/>
        </w:rPr>
        <w:t xml:space="preserve"> </w:t>
      </w:r>
      <w:r w:rsidRPr="004E6EB9">
        <w:rPr>
          <w:rFonts w:ascii="Arial" w:hAnsi="Arial" w:cs="Arial"/>
          <w:b/>
          <w:sz w:val="24"/>
          <w:szCs w:val="24"/>
          <w:lang w:val="ro-RO"/>
        </w:rPr>
        <w:t>7</w:t>
      </w:r>
      <w:r w:rsidRPr="004E6EB9">
        <w:rPr>
          <w:rFonts w:ascii="Arial" w:hAnsi="Arial" w:cs="Arial"/>
          <w:b/>
          <w:spacing w:val="-6"/>
          <w:sz w:val="24"/>
          <w:szCs w:val="24"/>
          <w:lang w:val="ro-RO"/>
        </w:rPr>
        <w:t xml:space="preserve"> </w:t>
      </w:r>
      <w:r w:rsidRPr="004E6EB9">
        <w:rPr>
          <w:rFonts w:ascii="Arial" w:hAnsi="Arial" w:cs="Arial"/>
          <w:b/>
          <w:sz w:val="24"/>
          <w:szCs w:val="24"/>
          <w:lang w:val="ro-RO"/>
        </w:rPr>
        <w:t>-</w:t>
      </w:r>
      <w:r w:rsidRPr="004E6EB9">
        <w:rPr>
          <w:rFonts w:ascii="Arial" w:hAnsi="Arial" w:cs="Arial"/>
          <w:b/>
          <w:spacing w:val="-10"/>
          <w:sz w:val="24"/>
          <w:szCs w:val="24"/>
          <w:lang w:val="ro-RO"/>
        </w:rPr>
        <w:t xml:space="preserve"> </w:t>
      </w:r>
      <w:r w:rsidRPr="004E6EB9">
        <w:rPr>
          <w:rFonts w:ascii="Arial" w:hAnsi="Arial" w:cs="Arial"/>
          <w:b/>
          <w:sz w:val="24"/>
          <w:szCs w:val="24"/>
          <w:lang w:val="ro-RO"/>
        </w:rPr>
        <w:t>Transformarea</w:t>
      </w:r>
      <w:r w:rsidRPr="004E6EB9">
        <w:rPr>
          <w:rFonts w:ascii="Arial" w:hAnsi="Arial" w:cs="Arial"/>
          <w:b/>
          <w:spacing w:val="-8"/>
          <w:sz w:val="24"/>
          <w:szCs w:val="24"/>
          <w:lang w:val="ro-RO"/>
        </w:rPr>
        <w:t xml:space="preserve"> </w:t>
      </w:r>
      <w:r w:rsidRPr="004E6EB9">
        <w:rPr>
          <w:rFonts w:ascii="Arial" w:hAnsi="Arial" w:cs="Arial"/>
          <w:b/>
          <w:spacing w:val="-2"/>
          <w:sz w:val="24"/>
          <w:szCs w:val="24"/>
          <w:lang w:val="ro-RO"/>
        </w:rPr>
        <w:t>digitală</w:t>
      </w:r>
    </w:p>
    <w:p w:rsidR="00DF2811" w:rsidRPr="004E6EB9" w:rsidRDefault="00DF2811" w:rsidP="004E6EB9">
      <w:pPr>
        <w:spacing w:after="0" w:line="240" w:lineRule="auto"/>
        <w:jc w:val="center"/>
        <w:rPr>
          <w:rFonts w:ascii="Arial" w:hAnsi="Arial" w:cs="Arial"/>
          <w:b/>
          <w:sz w:val="24"/>
          <w:szCs w:val="24"/>
          <w:lang w:val="ro-RO"/>
        </w:rPr>
      </w:pPr>
      <w:r w:rsidRPr="004E6EB9">
        <w:rPr>
          <w:rFonts w:ascii="Arial" w:hAnsi="Arial" w:cs="Arial"/>
          <w:b/>
          <w:sz w:val="24"/>
          <w:szCs w:val="24"/>
          <w:lang w:val="ro-RO"/>
        </w:rPr>
        <w:t>Operațiunea D. Competențe digitale, Capital Uman și utilizarea Internetului</w:t>
      </w:r>
    </w:p>
    <w:p w:rsidR="00DF2811" w:rsidRPr="004E6EB9" w:rsidRDefault="00DF2811" w:rsidP="004E6EB9">
      <w:pPr>
        <w:spacing w:after="0" w:line="240" w:lineRule="auto"/>
        <w:jc w:val="center"/>
        <w:rPr>
          <w:rFonts w:ascii="Arial" w:hAnsi="Arial" w:cs="Arial"/>
          <w:b/>
          <w:sz w:val="24"/>
          <w:szCs w:val="24"/>
          <w:lang w:val="ro-RO"/>
        </w:rPr>
      </w:pPr>
      <w:r w:rsidRPr="004E6EB9">
        <w:rPr>
          <w:rFonts w:ascii="Arial" w:hAnsi="Arial" w:cs="Arial"/>
          <w:b/>
          <w:sz w:val="24"/>
          <w:szCs w:val="24"/>
          <w:lang w:val="ro-RO"/>
        </w:rPr>
        <w:t>INVESTIȚIA I17. Scheme de finanțare pentru biblioteci pentru a deveni hub-uri de dezvoltare a competențelor digitale – apel</w:t>
      </w:r>
      <w:r w:rsidR="006A1810" w:rsidRPr="004E6EB9">
        <w:rPr>
          <w:rFonts w:ascii="Arial" w:hAnsi="Arial" w:cs="Arial"/>
          <w:b/>
          <w:sz w:val="24"/>
          <w:szCs w:val="24"/>
          <w:lang w:val="ro-RO"/>
        </w:rPr>
        <w:t xml:space="preserve"> </w:t>
      </w:r>
      <w:r w:rsidRPr="004E6EB9">
        <w:rPr>
          <w:rFonts w:ascii="Arial" w:hAnsi="Arial" w:cs="Arial"/>
          <w:b/>
          <w:sz w:val="24"/>
          <w:szCs w:val="24"/>
          <w:lang w:val="ro-RO"/>
        </w:rPr>
        <w:t>2</w:t>
      </w:r>
    </w:p>
    <w:p w:rsidR="00B87256" w:rsidRPr="004E6EB9" w:rsidRDefault="00B87256" w:rsidP="004E6EB9">
      <w:pPr>
        <w:spacing w:after="0" w:line="240" w:lineRule="auto"/>
        <w:rPr>
          <w:rFonts w:ascii="Arial" w:hAnsi="Arial" w:cs="Arial"/>
          <w:sz w:val="24"/>
          <w:szCs w:val="24"/>
          <w:lang w:val="ro-RO"/>
        </w:rPr>
      </w:pPr>
    </w:p>
    <w:p w:rsidR="00CE372C" w:rsidRPr="004A6BBB" w:rsidRDefault="00CE372C" w:rsidP="004E6EB9">
      <w:pPr>
        <w:spacing w:after="0" w:line="240" w:lineRule="auto"/>
        <w:ind w:firstLine="720"/>
        <w:rPr>
          <w:rFonts w:ascii="Arial" w:hAnsi="Arial" w:cs="Arial"/>
          <w:b/>
          <w:sz w:val="24"/>
          <w:szCs w:val="24"/>
          <w:lang w:val="ro-RO"/>
        </w:rPr>
      </w:pPr>
      <w:r w:rsidRPr="004A6BBB">
        <w:rPr>
          <w:rFonts w:ascii="Arial" w:hAnsi="Arial" w:cs="Arial"/>
          <w:b/>
          <w:sz w:val="24"/>
          <w:szCs w:val="24"/>
          <w:lang w:val="ro-RO"/>
        </w:rPr>
        <w:t xml:space="preserve">Consiliul Local Dărmănești, întrunit în ședinta ordinară din data de </w:t>
      </w:r>
      <w:r w:rsidR="004C2AC7">
        <w:rPr>
          <w:rFonts w:ascii="Arial" w:hAnsi="Arial" w:cs="Arial"/>
          <w:b/>
          <w:sz w:val="24"/>
          <w:szCs w:val="24"/>
          <w:lang w:val="ro-RO"/>
        </w:rPr>
        <w:t>28.04.2025</w:t>
      </w:r>
      <w:r w:rsidRPr="004A6BBB">
        <w:rPr>
          <w:rFonts w:ascii="Arial" w:hAnsi="Arial" w:cs="Arial"/>
          <w:b/>
          <w:sz w:val="24"/>
          <w:szCs w:val="24"/>
          <w:lang w:val="ro-RO"/>
        </w:rPr>
        <w:t>,</w:t>
      </w:r>
    </w:p>
    <w:p w:rsidR="00DF2811" w:rsidRPr="00CE372C" w:rsidRDefault="00DF2811" w:rsidP="004E6EB9">
      <w:pPr>
        <w:spacing w:after="0" w:line="240" w:lineRule="auto"/>
        <w:rPr>
          <w:lang w:val="ro-RO"/>
        </w:rPr>
      </w:pPr>
    </w:p>
    <w:p w:rsidR="00DF2811" w:rsidRPr="00B87256" w:rsidRDefault="00DF2811" w:rsidP="004E6EB9">
      <w:pPr>
        <w:spacing w:after="0" w:line="240" w:lineRule="auto"/>
        <w:ind w:firstLine="720"/>
        <w:rPr>
          <w:rFonts w:ascii="Arial" w:hAnsi="Arial" w:cs="Arial"/>
          <w:sz w:val="24"/>
          <w:szCs w:val="24"/>
          <w:lang w:val="ro-RO"/>
        </w:rPr>
      </w:pPr>
      <w:r w:rsidRPr="00B87256">
        <w:rPr>
          <w:rFonts w:ascii="Arial" w:hAnsi="Arial" w:cs="Arial"/>
          <w:sz w:val="24"/>
          <w:szCs w:val="24"/>
          <w:lang w:val="ro-RO"/>
        </w:rPr>
        <w:t>Ținând cont de:</w:t>
      </w:r>
    </w:p>
    <w:p w:rsidR="00DF2811" w:rsidRPr="00B87256" w:rsidRDefault="00DF2811" w:rsidP="004E6EB9">
      <w:pPr>
        <w:spacing w:after="0" w:line="240" w:lineRule="auto"/>
        <w:ind w:firstLine="720"/>
        <w:rPr>
          <w:rFonts w:ascii="Arial" w:hAnsi="Arial" w:cs="Arial"/>
          <w:sz w:val="24"/>
          <w:szCs w:val="24"/>
          <w:lang w:val="ro-RO"/>
        </w:rPr>
      </w:pPr>
      <w:r w:rsidRPr="00B87256">
        <w:rPr>
          <w:rFonts w:ascii="Arial" w:hAnsi="Arial" w:cs="Arial"/>
          <w:sz w:val="24"/>
          <w:szCs w:val="24"/>
          <w:lang w:val="ro-RO"/>
        </w:rPr>
        <w:t>- Referatul de aprobare nr.</w:t>
      </w:r>
      <w:r w:rsidR="007F6119">
        <w:rPr>
          <w:rFonts w:ascii="Arial" w:hAnsi="Arial" w:cs="Arial"/>
          <w:sz w:val="24"/>
          <w:szCs w:val="24"/>
          <w:lang w:val="ro-RO"/>
        </w:rPr>
        <w:t xml:space="preserve"> </w:t>
      </w:r>
      <w:r w:rsidR="004C2AC7">
        <w:rPr>
          <w:rFonts w:ascii="Arial" w:hAnsi="Arial" w:cs="Arial"/>
          <w:sz w:val="24"/>
          <w:szCs w:val="24"/>
          <w:lang w:val="ro-RO"/>
        </w:rPr>
        <w:t>3548/15.04.2025</w:t>
      </w:r>
      <w:r w:rsidRPr="00B87256">
        <w:rPr>
          <w:rFonts w:ascii="Arial" w:hAnsi="Arial" w:cs="Arial"/>
          <w:sz w:val="24"/>
          <w:szCs w:val="24"/>
          <w:lang w:val="ro-RO"/>
        </w:rPr>
        <w:t xml:space="preserve"> al </w:t>
      </w:r>
      <w:r w:rsidR="0063559C" w:rsidRPr="00B87256">
        <w:rPr>
          <w:rFonts w:ascii="Arial" w:hAnsi="Arial" w:cs="Arial"/>
          <w:sz w:val="24"/>
          <w:szCs w:val="24"/>
          <w:lang w:val="ro-RO"/>
        </w:rPr>
        <w:t>domnului P</w:t>
      </w:r>
      <w:r w:rsidRPr="00B87256">
        <w:rPr>
          <w:rFonts w:ascii="Arial" w:hAnsi="Arial" w:cs="Arial"/>
          <w:sz w:val="24"/>
          <w:szCs w:val="24"/>
          <w:lang w:val="ro-RO"/>
        </w:rPr>
        <w:t>rimar</w:t>
      </w:r>
      <w:r w:rsidR="0063559C" w:rsidRPr="00B87256">
        <w:rPr>
          <w:rFonts w:ascii="Arial" w:hAnsi="Arial" w:cs="Arial"/>
          <w:sz w:val="24"/>
          <w:szCs w:val="24"/>
          <w:lang w:val="ro-RO"/>
        </w:rPr>
        <w:t>, Valentin Mihalache</w:t>
      </w:r>
      <w:r w:rsidR="007F6119">
        <w:rPr>
          <w:rFonts w:ascii="Arial" w:hAnsi="Arial" w:cs="Arial"/>
          <w:sz w:val="24"/>
          <w:szCs w:val="24"/>
          <w:lang w:val="ro-RO"/>
        </w:rPr>
        <w:t>;</w:t>
      </w:r>
    </w:p>
    <w:p w:rsidR="00DF2811" w:rsidRDefault="00DF2811" w:rsidP="004E6EB9">
      <w:pPr>
        <w:spacing w:after="0" w:line="240" w:lineRule="auto"/>
        <w:jc w:val="both"/>
        <w:rPr>
          <w:rFonts w:ascii="Arial" w:hAnsi="Arial" w:cs="Arial"/>
          <w:sz w:val="24"/>
          <w:szCs w:val="24"/>
          <w:lang w:val="ro-RO"/>
        </w:rPr>
      </w:pPr>
      <w:r w:rsidRPr="00B87256">
        <w:rPr>
          <w:rFonts w:ascii="Arial" w:hAnsi="Arial" w:cs="Arial"/>
          <w:sz w:val="24"/>
          <w:szCs w:val="24"/>
          <w:lang w:val="ro-RO"/>
        </w:rPr>
        <w:t xml:space="preserve">            - Raportul de specialitate nr. </w:t>
      </w:r>
      <w:r w:rsidR="004C2AC7">
        <w:rPr>
          <w:rFonts w:ascii="Arial" w:hAnsi="Arial" w:cs="Arial"/>
          <w:sz w:val="24"/>
          <w:szCs w:val="24"/>
          <w:lang w:val="ro-RO"/>
        </w:rPr>
        <w:t>3566/16.04.2025</w:t>
      </w:r>
      <w:r w:rsidR="007F6119">
        <w:rPr>
          <w:rFonts w:ascii="Arial" w:hAnsi="Arial" w:cs="Arial"/>
          <w:sz w:val="24"/>
          <w:szCs w:val="24"/>
          <w:lang w:val="ro-RO"/>
        </w:rPr>
        <w:t xml:space="preserve"> </w:t>
      </w:r>
      <w:r w:rsidRPr="00B87256">
        <w:rPr>
          <w:rFonts w:ascii="Arial" w:hAnsi="Arial" w:cs="Arial"/>
          <w:sz w:val="24"/>
          <w:szCs w:val="24"/>
          <w:lang w:val="ro-RO"/>
        </w:rPr>
        <w:t xml:space="preserve">al compartimentului </w:t>
      </w:r>
      <w:r w:rsidR="0063559C" w:rsidRPr="00B87256">
        <w:rPr>
          <w:rFonts w:ascii="Arial" w:hAnsi="Arial" w:cs="Arial"/>
          <w:sz w:val="24"/>
          <w:szCs w:val="24"/>
          <w:lang w:val="ro-RO"/>
        </w:rPr>
        <w:t>Cultură</w:t>
      </w:r>
      <w:r w:rsidRPr="00B87256">
        <w:rPr>
          <w:rFonts w:ascii="Arial" w:hAnsi="Arial" w:cs="Arial"/>
          <w:color w:val="C00000"/>
          <w:sz w:val="24"/>
          <w:szCs w:val="24"/>
          <w:lang w:val="ro-RO"/>
        </w:rPr>
        <w:t xml:space="preserve"> </w:t>
      </w:r>
      <w:r w:rsidR="003B311A">
        <w:rPr>
          <w:rFonts w:ascii="Arial" w:hAnsi="Arial" w:cs="Arial"/>
          <w:sz w:val="24"/>
          <w:szCs w:val="24"/>
          <w:lang w:val="ro-RO"/>
        </w:rPr>
        <w:t>privind modificarea</w:t>
      </w:r>
      <w:r w:rsidRPr="00B87256">
        <w:rPr>
          <w:rFonts w:ascii="Arial" w:hAnsi="Arial" w:cs="Arial"/>
          <w:sz w:val="24"/>
          <w:szCs w:val="24"/>
          <w:lang w:val="ro-RO"/>
        </w:rPr>
        <w:t xml:space="preserve"> </w:t>
      </w:r>
      <w:r w:rsidR="00F93042" w:rsidRPr="003B311A">
        <w:rPr>
          <w:rFonts w:ascii="Arial" w:hAnsi="Arial" w:cs="Arial"/>
          <w:sz w:val="24"/>
          <w:szCs w:val="24"/>
          <w:lang w:val="ro-RO"/>
        </w:rPr>
        <w:t>H</w:t>
      </w:r>
      <w:r w:rsidR="000805F0" w:rsidRPr="003B311A">
        <w:rPr>
          <w:rFonts w:ascii="Arial" w:hAnsi="Arial" w:cs="Arial"/>
          <w:sz w:val="24"/>
          <w:szCs w:val="24"/>
          <w:lang w:val="ro-RO"/>
        </w:rPr>
        <w:t>.</w:t>
      </w:r>
      <w:r w:rsidR="00F93042" w:rsidRPr="003B311A">
        <w:rPr>
          <w:rFonts w:ascii="Arial" w:hAnsi="Arial" w:cs="Arial"/>
          <w:sz w:val="24"/>
          <w:szCs w:val="24"/>
          <w:lang w:val="ro-RO"/>
        </w:rPr>
        <w:t>C</w:t>
      </w:r>
      <w:r w:rsidR="000805F0" w:rsidRPr="003B311A">
        <w:rPr>
          <w:rFonts w:ascii="Arial" w:hAnsi="Arial" w:cs="Arial"/>
          <w:sz w:val="24"/>
          <w:szCs w:val="24"/>
          <w:lang w:val="ro-RO"/>
        </w:rPr>
        <w:t>.</w:t>
      </w:r>
      <w:r w:rsidR="00F93042" w:rsidRPr="003B311A">
        <w:rPr>
          <w:rFonts w:ascii="Arial" w:hAnsi="Arial" w:cs="Arial"/>
          <w:sz w:val="24"/>
          <w:szCs w:val="24"/>
          <w:lang w:val="ro-RO"/>
        </w:rPr>
        <w:t>L</w:t>
      </w:r>
      <w:r w:rsidR="000805F0" w:rsidRPr="003B311A">
        <w:rPr>
          <w:rFonts w:ascii="Arial" w:hAnsi="Arial" w:cs="Arial"/>
          <w:sz w:val="24"/>
          <w:szCs w:val="24"/>
          <w:lang w:val="ro-RO"/>
        </w:rPr>
        <w:t>.</w:t>
      </w:r>
      <w:r w:rsidR="00F93042" w:rsidRPr="003B311A">
        <w:rPr>
          <w:rFonts w:ascii="Arial" w:hAnsi="Arial" w:cs="Arial"/>
          <w:sz w:val="24"/>
          <w:szCs w:val="24"/>
          <w:lang w:val="ro-RO"/>
        </w:rPr>
        <w:t xml:space="preserve"> </w:t>
      </w:r>
      <w:r w:rsidR="000805F0" w:rsidRPr="003B311A">
        <w:rPr>
          <w:rFonts w:ascii="Arial" w:hAnsi="Arial" w:cs="Arial"/>
          <w:sz w:val="24"/>
          <w:szCs w:val="24"/>
          <w:lang w:val="ro-RO"/>
        </w:rPr>
        <w:t>nr</w:t>
      </w:r>
      <w:r w:rsidR="00F93042" w:rsidRPr="003B311A">
        <w:rPr>
          <w:rFonts w:ascii="Arial" w:hAnsi="Arial" w:cs="Arial"/>
          <w:sz w:val="24"/>
          <w:szCs w:val="24"/>
          <w:lang w:val="ro-RO"/>
        </w:rPr>
        <w:t>. 15  DIN 26.03.2025 pentru modificarea H</w:t>
      </w:r>
      <w:r w:rsidR="000805F0" w:rsidRPr="003B311A">
        <w:rPr>
          <w:rFonts w:ascii="Arial" w:hAnsi="Arial" w:cs="Arial"/>
          <w:sz w:val="24"/>
          <w:szCs w:val="24"/>
          <w:lang w:val="ro-RO"/>
        </w:rPr>
        <w:t>.</w:t>
      </w:r>
      <w:r w:rsidR="00F93042" w:rsidRPr="003B311A">
        <w:rPr>
          <w:rFonts w:ascii="Arial" w:hAnsi="Arial" w:cs="Arial"/>
          <w:sz w:val="24"/>
          <w:szCs w:val="24"/>
          <w:lang w:val="ro-RO"/>
        </w:rPr>
        <w:t>C</w:t>
      </w:r>
      <w:r w:rsidR="000805F0" w:rsidRPr="003B311A">
        <w:rPr>
          <w:rFonts w:ascii="Arial" w:hAnsi="Arial" w:cs="Arial"/>
          <w:sz w:val="24"/>
          <w:szCs w:val="24"/>
          <w:lang w:val="ro-RO"/>
        </w:rPr>
        <w:t>.</w:t>
      </w:r>
      <w:r w:rsidR="00F93042" w:rsidRPr="003B311A">
        <w:rPr>
          <w:rFonts w:ascii="Arial" w:hAnsi="Arial" w:cs="Arial"/>
          <w:sz w:val="24"/>
          <w:szCs w:val="24"/>
          <w:lang w:val="ro-RO"/>
        </w:rPr>
        <w:t>L</w:t>
      </w:r>
      <w:r w:rsidR="000805F0" w:rsidRPr="003B311A">
        <w:rPr>
          <w:rFonts w:ascii="Arial" w:hAnsi="Arial" w:cs="Arial"/>
          <w:sz w:val="24"/>
          <w:szCs w:val="24"/>
          <w:lang w:val="ro-RO"/>
        </w:rPr>
        <w:t>.</w:t>
      </w:r>
      <w:r w:rsidR="00F93042" w:rsidRPr="003B311A">
        <w:rPr>
          <w:rFonts w:ascii="Arial" w:hAnsi="Arial" w:cs="Arial"/>
          <w:sz w:val="24"/>
          <w:szCs w:val="24"/>
          <w:lang w:val="ro-RO"/>
        </w:rPr>
        <w:t xml:space="preserve"> nr. 5/13.02.2025</w:t>
      </w:r>
      <w:r w:rsidR="00F93042" w:rsidRPr="006A1810">
        <w:rPr>
          <w:rFonts w:ascii="Arial" w:hAnsi="Arial" w:cs="Arial"/>
          <w:b/>
          <w:sz w:val="24"/>
          <w:szCs w:val="24"/>
          <w:lang w:val="ro-RO"/>
        </w:rPr>
        <w:t xml:space="preserve"> </w:t>
      </w:r>
      <w:r w:rsidRPr="00B87256">
        <w:rPr>
          <w:rFonts w:ascii="Arial" w:hAnsi="Arial" w:cs="Arial"/>
          <w:sz w:val="24"/>
          <w:szCs w:val="24"/>
          <w:lang w:val="ro-RO"/>
        </w:rPr>
        <w:t xml:space="preserve">privind aprobarea proiectului, a cheltuielilor legate de proiect și a acordului de parteneriat pentru implementarea proiectului „FINANȚAREA BIBLIOTECILOR PENTRU A DEVENI HUB-URI DE DEZVOLTARE A COMPETENȚELOR DIGITALE - MODERNIZARE SEDIU BIBLIOTECA COMUNALA MIRCEA IORGULESCU COM. VALEA CALUGAREASCA SI DOTAREA UNUI NUMAR DE 22 DE BIBLIOTECI” </w:t>
      </w:r>
      <w:r w:rsidR="007F6119">
        <w:rPr>
          <w:rFonts w:ascii="Arial" w:hAnsi="Arial" w:cs="Arial"/>
          <w:sz w:val="24"/>
          <w:szCs w:val="24"/>
          <w:lang w:val="ro-RO"/>
        </w:rPr>
        <w:t xml:space="preserve"> </w:t>
      </w:r>
      <w:r w:rsidR="00E7772E">
        <w:rPr>
          <w:rFonts w:ascii="Arial" w:hAnsi="Arial" w:cs="Arial"/>
          <w:sz w:val="24"/>
          <w:szCs w:val="24"/>
          <w:lang w:val="ro-RO"/>
        </w:rPr>
        <w:t>PN</w:t>
      </w:r>
      <w:r w:rsidRPr="00B87256">
        <w:rPr>
          <w:rFonts w:ascii="Arial" w:hAnsi="Arial" w:cs="Arial"/>
          <w:sz w:val="24"/>
          <w:szCs w:val="24"/>
          <w:lang w:val="ro-RO"/>
        </w:rPr>
        <w:t>RR/2022/Componenta 7 - Transformarea digitală Operațiunea D. Competențe digitale, Capital Uman și utilizarea Internetului INVESTIȚIA I17. Scheme de finanțare pentru biblioteci pentru a deveni hub-uri de dezvoltare a competențelor digitale – apel</w:t>
      </w:r>
      <w:r w:rsidR="007F6119">
        <w:rPr>
          <w:rFonts w:ascii="Arial" w:hAnsi="Arial" w:cs="Arial"/>
          <w:sz w:val="24"/>
          <w:szCs w:val="24"/>
          <w:lang w:val="ro-RO"/>
        </w:rPr>
        <w:t xml:space="preserve"> </w:t>
      </w:r>
      <w:r w:rsidRPr="00B87256">
        <w:rPr>
          <w:rFonts w:ascii="Arial" w:hAnsi="Arial" w:cs="Arial"/>
          <w:sz w:val="24"/>
          <w:szCs w:val="24"/>
          <w:lang w:val="ro-RO"/>
        </w:rPr>
        <w:t>2</w:t>
      </w:r>
      <w:r w:rsidR="007F6119">
        <w:rPr>
          <w:rFonts w:ascii="Arial" w:hAnsi="Arial" w:cs="Arial"/>
          <w:sz w:val="24"/>
          <w:szCs w:val="24"/>
          <w:lang w:val="ro-RO"/>
        </w:rPr>
        <w:t>;</w:t>
      </w:r>
    </w:p>
    <w:p w:rsidR="004C2AC7" w:rsidRPr="00B87256" w:rsidRDefault="004C2AC7" w:rsidP="004E6EB9">
      <w:pPr>
        <w:spacing w:after="0" w:line="240" w:lineRule="auto"/>
        <w:jc w:val="both"/>
        <w:rPr>
          <w:rFonts w:ascii="Arial" w:hAnsi="Arial" w:cs="Arial"/>
          <w:sz w:val="24"/>
          <w:szCs w:val="24"/>
          <w:lang w:val="ro-RO"/>
        </w:rPr>
      </w:pPr>
      <w:r>
        <w:rPr>
          <w:rFonts w:ascii="Arial" w:hAnsi="Arial" w:cs="Arial"/>
          <w:sz w:val="24"/>
          <w:szCs w:val="24"/>
          <w:lang w:val="ro-RO"/>
        </w:rPr>
        <w:t xml:space="preserve"> - Avizele Comisiilor de Specialitate Nr. 2  și Nr. 3 ale Consiliului Local al comunei Dărmănești;</w:t>
      </w:r>
    </w:p>
    <w:p w:rsidR="00DF2811" w:rsidRPr="00B87256" w:rsidRDefault="00DF2811" w:rsidP="004E6EB9">
      <w:pPr>
        <w:spacing w:after="0" w:line="240" w:lineRule="auto"/>
        <w:ind w:firstLine="720"/>
        <w:jc w:val="both"/>
        <w:rPr>
          <w:rFonts w:ascii="Arial" w:hAnsi="Arial" w:cs="Arial"/>
          <w:sz w:val="24"/>
          <w:szCs w:val="24"/>
          <w:lang w:val="ro-RO"/>
        </w:rPr>
      </w:pPr>
      <w:r w:rsidRPr="00B87256">
        <w:rPr>
          <w:rFonts w:ascii="Arial" w:hAnsi="Arial" w:cs="Arial"/>
          <w:sz w:val="24"/>
          <w:szCs w:val="24"/>
          <w:lang w:val="ro-RO"/>
        </w:rPr>
        <w:t xml:space="preserve">Având în vedere Adresa de informare nr. </w:t>
      </w:r>
      <w:r w:rsidR="00F93042">
        <w:rPr>
          <w:rFonts w:ascii="Arial" w:hAnsi="Arial" w:cs="Arial"/>
          <w:sz w:val="24"/>
          <w:szCs w:val="24"/>
          <w:lang w:val="ro-RO"/>
        </w:rPr>
        <w:t>8228/08.04.2025</w:t>
      </w:r>
      <w:r w:rsidRPr="00B87256">
        <w:rPr>
          <w:rFonts w:ascii="Arial" w:hAnsi="Arial" w:cs="Arial"/>
          <w:color w:val="FF0000"/>
          <w:sz w:val="24"/>
          <w:szCs w:val="24"/>
          <w:lang w:val="ro-RO"/>
        </w:rPr>
        <w:t xml:space="preserve"> </w:t>
      </w:r>
      <w:r w:rsidRPr="00B87256">
        <w:rPr>
          <w:rFonts w:ascii="Arial" w:hAnsi="Arial" w:cs="Arial"/>
          <w:sz w:val="24"/>
          <w:szCs w:val="24"/>
          <w:lang w:val="ro-RO"/>
        </w:rPr>
        <w:t>ȋnaintată de Comuna Valea C</w:t>
      </w:r>
      <w:r w:rsidR="0063559C" w:rsidRPr="00B87256">
        <w:rPr>
          <w:rFonts w:ascii="Arial" w:hAnsi="Arial" w:cs="Arial"/>
          <w:sz w:val="24"/>
          <w:szCs w:val="24"/>
          <w:lang w:val="ro-RO"/>
        </w:rPr>
        <w:t>ă</w:t>
      </w:r>
      <w:r w:rsidRPr="00B87256">
        <w:rPr>
          <w:rFonts w:ascii="Arial" w:hAnsi="Arial" w:cs="Arial"/>
          <w:sz w:val="24"/>
          <w:szCs w:val="24"/>
          <w:lang w:val="ro-RO"/>
        </w:rPr>
        <w:t>lug</w:t>
      </w:r>
      <w:r w:rsidR="0063559C" w:rsidRPr="00B87256">
        <w:rPr>
          <w:rFonts w:ascii="Arial" w:hAnsi="Arial" w:cs="Arial"/>
          <w:sz w:val="24"/>
          <w:szCs w:val="24"/>
          <w:lang w:val="ro-RO"/>
        </w:rPr>
        <w:t>ă</w:t>
      </w:r>
      <w:r w:rsidRPr="00B87256">
        <w:rPr>
          <w:rFonts w:ascii="Arial" w:hAnsi="Arial" w:cs="Arial"/>
          <w:sz w:val="24"/>
          <w:szCs w:val="24"/>
          <w:lang w:val="ro-RO"/>
        </w:rPr>
        <w:t>reasc</w:t>
      </w:r>
      <w:r w:rsidR="0063559C" w:rsidRPr="00B87256">
        <w:rPr>
          <w:rFonts w:ascii="Arial" w:hAnsi="Arial" w:cs="Arial"/>
          <w:sz w:val="24"/>
          <w:szCs w:val="24"/>
          <w:lang w:val="ro-RO"/>
        </w:rPr>
        <w:t>ă</w:t>
      </w:r>
      <w:r w:rsidRPr="00B87256">
        <w:rPr>
          <w:rFonts w:ascii="Arial" w:hAnsi="Arial" w:cs="Arial"/>
          <w:sz w:val="24"/>
          <w:szCs w:val="24"/>
          <w:lang w:val="ro-RO"/>
        </w:rPr>
        <w:t>, ȋnregistrat</w:t>
      </w:r>
      <w:r w:rsidR="0063559C" w:rsidRPr="00B87256">
        <w:rPr>
          <w:rFonts w:ascii="Arial" w:hAnsi="Arial" w:cs="Arial"/>
          <w:sz w:val="24"/>
          <w:szCs w:val="24"/>
          <w:lang w:val="ro-RO"/>
        </w:rPr>
        <w:t>ă</w:t>
      </w:r>
      <w:r w:rsidRPr="00B87256">
        <w:rPr>
          <w:rFonts w:ascii="Arial" w:hAnsi="Arial" w:cs="Arial"/>
          <w:sz w:val="24"/>
          <w:szCs w:val="24"/>
          <w:lang w:val="ro-RO"/>
        </w:rPr>
        <w:t xml:space="preserve"> la instituţia noastră sub numărul</w:t>
      </w:r>
      <w:r w:rsidR="0063559C" w:rsidRPr="00B87256">
        <w:rPr>
          <w:rFonts w:ascii="Arial" w:hAnsi="Arial" w:cs="Arial"/>
          <w:sz w:val="24"/>
          <w:szCs w:val="24"/>
          <w:lang w:val="ro-RO"/>
        </w:rPr>
        <w:t xml:space="preserve"> </w:t>
      </w:r>
      <w:r w:rsidR="00F93042">
        <w:rPr>
          <w:rFonts w:ascii="Arial" w:hAnsi="Arial" w:cs="Arial"/>
          <w:sz w:val="24"/>
          <w:szCs w:val="24"/>
          <w:lang w:val="ro-RO"/>
        </w:rPr>
        <w:t>3263/08.04.2025</w:t>
      </w:r>
      <w:r w:rsidR="004C0F14">
        <w:rPr>
          <w:rFonts w:ascii="Arial" w:hAnsi="Arial" w:cs="Arial"/>
          <w:sz w:val="24"/>
          <w:szCs w:val="24"/>
          <w:lang w:val="ro-RO"/>
        </w:rPr>
        <w:t>;</w:t>
      </w:r>
    </w:p>
    <w:p w:rsidR="00DF2811" w:rsidRPr="00B87256" w:rsidRDefault="00DF2811" w:rsidP="004E6EB9">
      <w:pPr>
        <w:spacing w:after="0" w:line="240" w:lineRule="auto"/>
        <w:ind w:firstLine="720"/>
        <w:jc w:val="both"/>
        <w:rPr>
          <w:rFonts w:ascii="Arial" w:hAnsi="Arial" w:cs="Arial"/>
          <w:sz w:val="24"/>
          <w:szCs w:val="24"/>
          <w:lang w:val="ro-RO"/>
        </w:rPr>
      </w:pPr>
      <w:r w:rsidRPr="00B87256">
        <w:rPr>
          <w:rFonts w:ascii="Arial" w:hAnsi="Arial" w:cs="Arial"/>
          <w:sz w:val="24"/>
          <w:szCs w:val="24"/>
          <w:lang w:val="ro-RO"/>
        </w:rPr>
        <w:t>Ținând cont de Apelul de proiecte cu titlul - Finanțarea bibliotecilor pentru</w:t>
      </w:r>
      <w:r w:rsidRPr="00B87256">
        <w:rPr>
          <w:rFonts w:ascii="Arial" w:hAnsi="Arial" w:cs="Arial"/>
          <w:spacing w:val="80"/>
          <w:sz w:val="24"/>
          <w:szCs w:val="24"/>
          <w:lang w:val="ro-RO"/>
        </w:rPr>
        <w:t xml:space="preserve"> </w:t>
      </w:r>
      <w:r w:rsidRPr="00B87256">
        <w:rPr>
          <w:rFonts w:ascii="Arial" w:hAnsi="Arial" w:cs="Arial"/>
          <w:sz w:val="24"/>
          <w:szCs w:val="24"/>
          <w:lang w:val="ro-RO"/>
        </w:rPr>
        <w:t>a deveni hub-uri de dezvoltare a competențelor digitale aferent PNRR/2022/Componenta 7 - Transformarea digitală, INVESTIȚIA I17. Scheme de finanțare pentru biblioteci pentru a deveni hub-uri de dezvoltare a competențelor digitale apel</w:t>
      </w:r>
      <w:r w:rsidR="007932E5" w:rsidRPr="00B87256">
        <w:rPr>
          <w:rFonts w:ascii="Arial" w:hAnsi="Arial" w:cs="Arial"/>
          <w:sz w:val="24"/>
          <w:szCs w:val="24"/>
          <w:lang w:val="ro-RO"/>
        </w:rPr>
        <w:t xml:space="preserve"> </w:t>
      </w:r>
      <w:r w:rsidRPr="00B87256">
        <w:rPr>
          <w:rFonts w:ascii="Arial" w:hAnsi="Arial" w:cs="Arial"/>
          <w:sz w:val="24"/>
          <w:szCs w:val="24"/>
          <w:lang w:val="ro-RO"/>
        </w:rPr>
        <w:t>2</w:t>
      </w:r>
      <w:r w:rsidR="007932E5" w:rsidRPr="00B87256">
        <w:rPr>
          <w:rFonts w:ascii="Arial" w:hAnsi="Arial" w:cs="Arial"/>
          <w:sz w:val="24"/>
          <w:szCs w:val="24"/>
          <w:lang w:val="ro-RO"/>
        </w:rPr>
        <w:t>;</w:t>
      </w:r>
    </w:p>
    <w:p w:rsidR="00DF2811" w:rsidRPr="00B87256" w:rsidRDefault="00DF2811" w:rsidP="004E6EB9">
      <w:pPr>
        <w:spacing w:after="0" w:line="240" w:lineRule="auto"/>
        <w:ind w:firstLine="720"/>
        <w:jc w:val="both"/>
        <w:rPr>
          <w:rFonts w:ascii="Arial" w:hAnsi="Arial" w:cs="Arial"/>
          <w:sz w:val="24"/>
          <w:szCs w:val="24"/>
          <w:lang w:val="ro-RO"/>
        </w:rPr>
      </w:pPr>
      <w:r w:rsidRPr="00B87256">
        <w:rPr>
          <w:rFonts w:ascii="Arial" w:hAnsi="Arial" w:cs="Arial"/>
          <w:sz w:val="24"/>
          <w:szCs w:val="24"/>
          <w:lang w:val="ro-RO"/>
        </w:rPr>
        <w:t>Ţinând cont de prevederile Legii nr. 273/2006 privind finanţele publice locale, actualizată,</w:t>
      </w:r>
    </w:p>
    <w:p w:rsidR="007F6119" w:rsidRDefault="007F6119" w:rsidP="004E6EB9">
      <w:pPr>
        <w:spacing w:after="0" w:line="240" w:lineRule="auto"/>
        <w:jc w:val="both"/>
        <w:rPr>
          <w:rFonts w:ascii="Arial" w:hAnsi="Arial" w:cs="Arial"/>
          <w:sz w:val="24"/>
          <w:szCs w:val="24"/>
          <w:lang w:val="ro-RO"/>
        </w:rPr>
      </w:pPr>
    </w:p>
    <w:p w:rsidR="00B87256" w:rsidRDefault="00DF2811" w:rsidP="004E6EB9">
      <w:pPr>
        <w:spacing w:after="0" w:line="240" w:lineRule="auto"/>
        <w:ind w:firstLine="720"/>
        <w:jc w:val="both"/>
        <w:rPr>
          <w:rFonts w:ascii="Arial" w:hAnsi="Arial" w:cs="Arial"/>
          <w:sz w:val="24"/>
          <w:szCs w:val="24"/>
          <w:lang w:val="ro-RO"/>
        </w:rPr>
      </w:pPr>
      <w:r w:rsidRPr="00B87256">
        <w:rPr>
          <w:rFonts w:ascii="Arial" w:hAnsi="Arial" w:cs="Arial"/>
          <w:sz w:val="24"/>
          <w:szCs w:val="24"/>
          <w:lang w:val="ro-RO"/>
        </w:rPr>
        <w:t>În</w:t>
      </w:r>
      <w:r w:rsidRPr="00B87256">
        <w:rPr>
          <w:rFonts w:ascii="Arial" w:hAnsi="Arial" w:cs="Arial"/>
          <w:spacing w:val="-2"/>
          <w:sz w:val="24"/>
          <w:szCs w:val="24"/>
          <w:lang w:val="ro-RO"/>
        </w:rPr>
        <w:t xml:space="preserve"> </w:t>
      </w:r>
      <w:r w:rsidRPr="00B87256">
        <w:rPr>
          <w:rFonts w:ascii="Arial" w:hAnsi="Arial" w:cs="Arial"/>
          <w:sz w:val="24"/>
          <w:szCs w:val="24"/>
          <w:lang w:val="ro-RO"/>
        </w:rPr>
        <w:t>baza</w:t>
      </w:r>
      <w:r w:rsidRPr="00B87256">
        <w:rPr>
          <w:rFonts w:ascii="Arial" w:hAnsi="Arial" w:cs="Arial"/>
          <w:spacing w:val="-3"/>
          <w:sz w:val="24"/>
          <w:szCs w:val="24"/>
          <w:lang w:val="ro-RO"/>
        </w:rPr>
        <w:t xml:space="preserve"> </w:t>
      </w:r>
      <w:r w:rsidRPr="00B87256">
        <w:rPr>
          <w:rFonts w:ascii="Arial" w:hAnsi="Arial" w:cs="Arial"/>
          <w:sz w:val="24"/>
          <w:szCs w:val="24"/>
          <w:lang w:val="ro-RO"/>
        </w:rPr>
        <w:t>prevederilor</w:t>
      </w:r>
      <w:r w:rsidRPr="00B87256">
        <w:rPr>
          <w:rFonts w:ascii="Arial" w:hAnsi="Arial" w:cs="Arial"/>
          <w:spacing w:val="2"/>
          <w:sz w:val="24"/>
          <w:szCs w:val="24"/>
          <w:lang w:val="ro-RO"/>
        </w:rPr>
        <w:t xml:space="preserve"> </w:t>
      </w:r>
      <w:r w:rsidRPr="00B87256">
        <w:rPr>
          <w:rFonts w:ascii="Arial" w:hAnsi="Arial" w:cs="Arial"/>
          <w:sz w:val="24"/>
          <w:szCs w:val="24"/>
          <w:lang w:val="ro-RO"/>
        </w:rPr>
        <w:t>art.129</w:t>
      </w:r>
      <w:r w:rsidRPr="00B87256">
        <w:rPr>
          <w:rFonts w:ascii="Arial" w:hAnsi="Arial" w:cs="Arial"/>
          <w:spacing w:val="-1"/>
          <w:sz w:val="24"/>
          <w:szCs w:val="24"/>
          <w:lang w:val="ro-RO"/>
        </w:rPr>
        <w:t xml:space="preserve"> </w:t>
      </w:r>
      <w:r w:rsidRPr="00B87256">
        <w:rPr>
          <w:rFonts w:ascii="Arial" w:hAnsi="Arial" w:cs="Arial"/>
          <w:sz w:val="24"/>
          <w:szCs w:val="24"/>
          <w:lang w:val="ro-RO"/>
        </w:rPr>
        <w:t>alin.(9),</w:t>
      </w:r>
      <w:r w:rsidRPr="00B87256">
        <w:rPr>
          <w:rFonts w:ascii="Arial" w:hAnsi="Arial" w:cs="Arial"/>
          <w:spacing w:val="-3"/>
          <w:sz w:val="24"/>
          <w:szCs w:val="24"/>
          <w:lang w:val="ro-RO"/>
        </w:rPr>
        <w:t xml:space="preserve"> </w:t>
      </w:r>
      <w:r w:rsidRPr="00B87256">
        <w:rPr>
          <w:rFonts w:ascii="Arial" w:hAnsi="Arial" w:cs="Arial"/>
          <w:sz w:val="24"/>
          <w:szCs w:val="24"/>
          <w:lang w:val="ro-RO"/>
        </w:rPr>
        <w:t>lit.</w:t>
      </w:r>
      <w:r w:rsidRPr="00B87256">
        <w:rPr>
          <w:rFonts w:ascii="Arial" w:hAnsi="Arial" w:cs="Arial"/>
          <w:spacing w:val="-2"/>
          <w:sz w:val="24"/>
          <w:szCs w:val="24"/>
          <w:lang w:val="ro-RO"/>
        </w:rPr>
        <w:t xml:space="preserve"> </w:t>
      </w:r>
      <w:r w:rsidRPr="00B87256">
        <w:rPr>
          <w:rFonts w:ascii="Arial" w:hAnsi="Arial" w:cs="Arial"/>
          <w:sz w:val="24"/>
          <w:szCs w:val="24"/>
          <w:lang w:val="ro-RO"/>
        </w:rPr>
        <w:t>„a”,</w:t>
      </w:r>
      <w:r w:rsidRPr="00B87256">
        <w:rPr>
          <w:rFonts w:ascii="Arial" w:hAnsi="Arial" w:cs="Arial"/>
          <w:spacing w:val="-2"/>
          <w:sz w:val="24"/>
          <w:szCs w:val="24"/>
          <w:lang w:val="ro-RO"/>
        </w:rPr>
        <w:t xml:space="preserve"> </w:t>
      </w:r>
      <w:r w:rsidRPr="00B87256">
        <w:rPr>
          <w:rFonts w:ascii="Arial" w:hAnsi="Arial" w:cs="Arial"/>
          <w:sz w:val="24"/>
          <w:szCs w:val="24"/>
          <w:lang w:val="ro-RO"/>
        </w:rPr>
        <w:t>art.136,</w:t>
      </w:r>
      <w:r w:rsidRPr="00B87256">
        <w:rPr>
          <w:rFonts w:ascii="Arial" w:hAnsi="Arial" w:cs="Arial"/>
          <w:spacing w:val="-2"/>
          <w:sz w:val="24"/>
          <w:szCs w:val="24"/>
          <w:lang w:val="ro-RO"/>
        </w:rPr>
        <w:t xml:space="preserve"> </w:t>
      </w:r>
      <w:r w:rsidRPr="00B87256">
        <w:rPr>
          <w:rFonts w:ascii="Arial" w:hAnsi="Arial" w:cs="Arial"/>
          <w:sz w:val="24"/>
          <w:szCs w:val="24"/>
          <w:lang w:val="ro-RO"/>
        </w:rPr>
        <w:t>art.137</w:t>
      </w:r>
      <w:r w:rsidRPr="00B87256">
        <w:rPr>
          <w:rFonts w:ascii="Arial" w:hAnsi="Arial" w:cs="Arial"/>
          <w:spacing w:val="-1"/>
          <w:sz w:val="24"/>
          <w:szCs w:val="24"/>
          <w:lang w:val="ro-RO"/>
        </w:rPr>
        <w:t xml:space="preserve"> </w:t>
      </w:r>
      <w:r w:rsidRPr="00B87256">
        <w:rPr>
          <w:rFonts w:ascii="Arial" w:hAnsi="Arial" w:cs="Arial"/>
          <w:sz w:val="24"/>
          <w:szCs w:val="24"/>
          <w:lang w:val="ro-RO"/>
        </w:rPr>
        <w:t>alin.(1),</w:t>
      </w:r>
      <w:r w:rsidRPr="00B87256">
        <w:rPr>
          <w:rFonts w:ascii="Arial" w:hAnsi="Arial" w:cs="Arial"/>
          <w:spacing w:val="-2"/>
          <w:sz w:val="24"/>
          <w:szCs w:val="24"/>
          <w:lang w:val="ro-RO"/>
        </w:rPr>
        <w:t xml:space="preserve"> art.139</w:t>
      </w:r>
      <w:r w:rsidRPr="00B87256">
        <w:rPr>
          <w:rFonts w:ascii="Arial" w:hAnsi="Arial" w:cs="Arial"/>
          <w:sz w:val="24"/>
          <w:szCs w:val="24"/>
          <w:lang w:val="ro-RO"/>
        </w:rPr>
        <w:t xml:space="preserve"> alin.(3)</w:t>
      </w:r>
      <w:r w:rsidRPr="00B87256">
        <w:rPr>
          <w:rFonts w:ascii="Arial" w:hAnsi="Arial" w:cs="Arial"/>
          <w:spacing w:val="12"/>
          <w:sz w:val="24"/>
          <w:szCs w:val="24"/>
          <w:lang w:val="ro-RO"/>
        </w:rPr>
        <w:t xml:space="preserve"> </w:t>
      </w:r>
      <w:r w:rsidRPr="00B87256">
        <w:rPr>
          <w:rFonts w:ascii="Arial" w:hAnsi="Arial" w:cs="Arial"/>
          <w:sz w:val="24"/>
          <w:szCs w:val="24"/>
          <w:lang w:val="ro-RO"/>
        </w:rPr>
        <w:t>lit.</w:t>
      </w:r>
      <w:r w:rsidRPr="00B87256">
        <w:rPr>
          <w:rFonts w:ascii="Arial" w:hAnsi="Arial" w:cs="Arial"/>
          <w:spacing w:val="14"/>
          <w:sz w:val="24"/>
          <w:szCs w:val="24"/>
          <w:lang w:val="ro-RO"/>
        </w:rPr>
        <w:t xml:space="preserve"> </w:t>
      </w:r>
      <w:r w:rsidRPr="00B87256">
        <w:rPr>
          <w:rFonts w:ascii="Arial" w:hAnsi="Arial" w:cs="Arial"/>
          <w:sz w:val="24"/>
          <w:szCs w:val="24"/>
          <w:lang w:val="ro-RO"/>
        </w:rPr>
        <w:t>f),</w:t>
      </w:r>
      <w:r w:rsidRPr="00B87256">
        <w:rPr>
          <w:rFonts w:ascii="Arial" w:hAnsi="Arial" w:cs="Arial"/>
          <w:spacing w:val="12"/>
          <w:sz w:val="24"/>
          <w:szCs w:val="24"/>
          <w:lang w:val="ro-RO"/>
        </w:rPr>
        <w:t xml:space="preserve"> </w:t>
      </w:r>
      <w:r w:rsidRPr="00B87256">
        <w:rPr>
          <w:rFonts w:ascii="Arial" w:hAnsi="Arial" w:cs="Arial"/>
          <w:sz w:val="24"/>
          <w:szCs w:val="24"/>
          <w:lang w:val="ro-RO"/>
        </w:rPr>
        <w:t>art.140</w:t>
      </w:r>
      <w:r w:rsidRPr="00B87256">
        <w:rPr>
          <w:rFonts w:ascii="Arial" w:hAnsi="Arial" w:cs="Arial"/>
          <w:spacing w:val="12"/>
          <w:sz w:val="24"/>
          <w:szCs w:val="24"/>
          <w:lang w:val="ro-RO"/>
        </w:rPr>
        <w:t xml:space="preserve"> </w:t>
      </w:r>
      <w:r w:rsidRPr="00B87256">
        <w:rPr>
          <w:rFonts w:ascii="Arial" w:hAnsi="Arial" w:cs="Arial"/>
          <w:sz w:val="24"/>
          <w:szCs w:val="24"/>
          <w:lang w:val="ro-RO"/>
        </w:rPr>
        <w:t>alin.(1)</w:t>
      </w:r>
      <w:r w:rsidRPr="00B87256">
        <w:rPr>
          <w:rFonts w:ascii="Arial" w:hAnsi="Arial" w:cs="Arial"/>
          <w:spacing w:val="11"/>
          <w:sz w:val="24"/>
          <w:szCs w:val="24"/>
          <w:lang w:val="ro-RO"/>
        </w:rPr>
        <w:t xml:space="preserve"> </w:t>
      </w:r>
      <w:r w:rsidRPr="00B87256">
        <w:rPr>
          <w:rFonts w:ascii="Arial" w:hAnsi="Arial" w:cs="Arial"/>
          <w:sz w:val="24"/>
          <w:szCs w:val="24"/>
          <w:lang w:val="ro-RO"/>
        </w:rPr>
        <w:t>și</w:t>
      </w:r>
      <w:r w:rsidRPr="00B87256">
        <w:rPr>
          <w:rFonts w:ascii="Arial" w:hAnsi="Arial" w:cs="Arial"/>
          <w:spacing w:val="14"/>
          <w:sz w:val="24"/>
          <w:szCs w:val="24"/>
          <w:lang w:val="ro-RO"/>
        </w:rPr>
        <w:t xml:space="preserve"> </w:t>
      </w:r>
      <w:r w:rsidRPr="00B87256">
        <w:rPr>
          <w:rFonts w:ascii="Arial" w:hAnsi="Arial" w:cs="Arial"/>
          <w:sz w:val="24"/>
          <w:szCs w:val="24"/>
          <w:lang w:val="ro-RO"/>
        </w:rPr>
        <w:t>art.196</w:t>
      </w:r>
      <w:r w:rsidRPr="00B87256">
        <w:rPr>
          <w:rFonts w:ascii="Arial" w:hAnsi="Arial" w:cs="Arial"/>
          <w:spacing w:val="14"/>
          <w:sz w:val="24"/>
          <w:szCs w:val="24"/>
          <w:lang w:val="ro-RO"/>
        </w:rPr>
        <w:t xml:space="preserve"> </w:t>
      </w:r>
      <w:r w:rsidRPr="00B87256">
        <w:rPr>
          <w:rFonts w:ascii="Arial" w:hAnsi="Arial" w:cs="Arial"/>
          <w:sz w:val="24"/>
          <w:szCs w:val="24"/>
          <w:lang w:val="ro-RO"/>
        </w:rPr>
        <w:t>alin.(1),</w:t>
      </w:r>
      <w:r w:rsidRPr="00B87256">
        <w:rPr>
          <w:rFonts w:ascii="Arial" w:hAnsi="Arial" w:cs="Arial"/>
          <w:spacing w:val="13"/>
          <w:sz w:val="24"/>
          <w:szCs w:val="24"/>
          <w:lang w:val="ro-RO"/>
        </w:rPr>
        <w:t xml:space="preserve"> </w:t>
      </w:r>
      <w:r w:rsidRPr="00B87256">
        <w:rPr>
          <w:rFonts w:ascii="Arial" w:hAnsi="Arial" w:cs="Arial"/>
          <w:sz w:val="24"/>
          <w:szCs w:val="24"/>
          <w:lang w:val="ro-RO"/>
        </w:rPr>
        <w:t>lit.„a”,</w:t>
      </w:r>
      <w:r w:rsidRPr="00B87256">
        <w:rPr>
          <w:rFonts w:ascii="Arial" w:hAnsi="Arial" w:cs="Arial"/>
          <w:spacing w:val="17"/>
          <w:sz w:val="24"/>
          <w:szCs w:val="24"/>
          <w:lang w:val="ro-RO"/>
        </w:rPr>
        <w:t xml:space="preserve"> </w:t>
      </w:r>
      <w:r w:rsidRPr="00B87256">
        <w:rPr>
          <w:rFonts w:ascii="Arial" w:hAnsi="Arial" w:cs="Arial"/>
          <w:sz w:val="24"/>
          <w:szCs w:val="24"/>
          <w:lang w:val="ro-RO"/>
        </w:rPr>
        <w:t>art.197</w:t>
      </w:r>
      <w:r w:rsidRPr="00B87256">
        <w:rPr>
          <w:rFonts w:ascii="Arial" w:hAnsi="Arial" w:cs="Arial"/>
          <w:spacing w:val="11"/>
          <w:sz w:val="24"/>
          <w:szCs w:val="24"/>
          <w:lang w:val="ro-RO"/>
        </w:rPr>
        <w:t xml:space="preserve"> </w:t>
      </w:r>
      <w:r w:rsidRPr="00B87256">
        <w:rPr>
          <w:rFonts w:ascii="Arial" w:hAnsi="Arial" w:cs="Arial"/>
          <w:sz w:val="24"/>
          <w:szCs w:val="24"/>
          <w:lang w:val="ro-RO"/>
        </w:rPr>
        <w:t>alin.(1),</w:t>
      </w:r>
      <w:r w:rsidRPr="00B87256">
        <w:rPr>
          <w:rFonts w:ascii="Arial" w:hAnsi="Arial" w:cs="Arial"/>
          <w:spacing w:val="12"/>
          <w:sz w:val="24"/>
          <w:szCs w:val="24"/>
          <w:lang w:val="ro-RO"/>
        </w:rPr>
        <w:t xml:space="preserve"> </w:t>
      </w:r>
      <w:r w:rsidRPr="00B87256">
        <w:rPr>
          <w:rFonts w:ascii="Arial" w:hAnsi="Arial" w:cs="Arial"/>
          <w:sz w:val="24"/>
          <w:szCs w:val="24"/>
          <w:lang w:val="ro-RO"/>
        </w:rPr>
        <w:t>(2),</w:t>
      </w:r>
      <w:r w:rsidRPr="00B87256">
        <w:rPr>
          <w:rFonts w:ascii="Arial" w:hAnsi="Arial" w:cs="Arial"/>
          <w:spacing w:val="12"/>
          <w:sz w:val="24"/>
          <w:szCs w:val="24"/>
          <w:lang w:val="ro-RO"/>
        </w:rPr>
        <w:t xml:space="preserve"> </w:t>
      </w:r>
      <w:r w:rsidRPr="00B87256">
        <w:rPr>
          <w:rFonts w:ascii="Arial" w:hAnsi="Arial" w:cs="Arial"/>
          <w:sz w:val="24"/>
          <w:szCs w:val="24"/>
          <w:lang w:val="ro-RO"/>
        </w:rPr>
        <w:t>(4)</w:t>
      </w:r>
      <w:r w:rsidRPr="00B87256">
        <w:rPr>
          <w:rFonts w:ascii="Arial" w:hAnsi="Arial" w:cs="Arial"/>
          <w:spacing w:val="13"/>
          <w:sz w:val="24"/>
          <w:szCs w:val="24"/>
          <w:lang w:val="ro-RO"/>
        </w:rPr>
        <w:t xml:space="preserve"> </w:t>
      </w:r>
      <w:r w:rsidRPr="00B87256">
        <w:rPr>
          <w:rFonts w:ascii="Arial" w:hAnsi="Arial" w:cs="Arial"/>
          <w:spacing w:val="-5"/>
          <w:sz w:val="24"/>
          <w:szCs w:val="24"/>
          <w:lang w:val="ro-RO"/>
        </w:rPr>
        <w:t>și</w:t>
      </w:r>
      <w:r w:rsidRPr="00B87256">
        <w:rPr>
          <w:rFonts w:ascii="Arial" w:hAnsi="Arial" w:cs="Arial"/>
          <w:sz w:val="24"/>
          <w:szCs w:val="24"/>
          <w:lang w:val="ro-RO"/>
        </w:rPr>
        <w:t xml:space="preserve"> </w:t>
      </w:r>
      <w:r w:rsidRPr="00B87256">
        <w:rPr>
          <w:rFonts w:ascii="Arial" w:hAnsi="Arial" w:cs="Arial"/>
          <w:spacing w:val="-4"/>
          <w:sz w:val="24"/>
          <w:szCs w:val="24"/>
          <w:lang w:val="ro-RO"/>
        </w:rPr>
        <w:t>(5)</w:t>
      </w:r>
      <w:r w:rsidR="007F6119">
        <w:rPr>
          <w:rFonts w:ascii="Arial" w:hAnsi="Arial" w:cs="Arial"/>
          <w:spacing w:val="-4"/>
          <w:sz w:val="24"/>
          <w:szCs w:val="24"/>
          <w:lang w:val="ro-RO"/>
        </w:rPr>
        <w:t xml:space="preserve"> </w:t>
      </w:r>
      <w:r w:rsidRPr="00B87256">
        <w:rPr>
          <w:rFonts w:ascii="Arial" w:hAnsi="Arial" w:cs="Arial"/>
          <w:spacing w:val="-4"/>
          <w:sz w:val="24"/>
          <w:szCs w:val="24"/>
          <w:lang w:val="ro-RO"/>
        </w:rPr>
        <w:t>din</w:t>
      </w:r>
      <w:r w:rsidR="007F6119">
        <w:rPr>
          <w:rFonts w:ascii="Arial" w:hAnsi="Arial" w:cs="Arial"/>
          <w:spacing w:val="-4"/>
          <w:sz w:val="24"/>
          <w:szCs w:val="24"/>
          <w:lang w:val="ro-RO"/>
        </w:rPr>
        <w:t xml:space="preserve"> </w:t>
      </w:r>
      <w:r w:rsidRPr="00B87256">
        <w:rPr>
          <w:rFonts w:ascii="Arial" w:hAnsi="Arial" w:cs="Arial"/>
          <w:spacing w:val="-4"/>
          <w:sz w:val="24"/>
          <w:szCs w:val="24"/>
          <w:lang w:val="ro-RO"/>
        </w:rPr>
        <w:t>OUG</w:t>
      </w:r>
      <w:r w:rsidRPr="00B87256">
        <w:rPr>
          <w:rFonts w:ascii="Arial" w:hAnsi="Arial" w:cs="Arial"/>
          <w:sz w:val="24"/>
          <w:szCs w:val="24"/>
          <w:lang w:val="ro-RO"/>
        </w:rPr>
        <w:t xml:space="preserve"> </w:t>
      </w:r>
      <w:r w:rsidRPr="00B87256">
        <w:rPr>
          <w:rFonts w:ascii="Arial" w:hAnsi="Arial" w:cs="Arial"/>
          <w:spacing w:val="-2"/>
          <w:sz w:val="24"/>
          <w:szCs w:val="24"/>
          <w:lang w:val="ro-RO"/>
        </w:rPr>
        <w:t>nr.57/2019</w:t>
      </w:r>
      <w:r w:rsidR="007F6119">
        <w:rPr>
          <w:rFonts w:ascii="Arial" w:hAnsi="Arial" w:cs="Arial"/>
          <w:spacing w:val="-2"/>
          <w:sz w:val="24"/>
          <w:szCs w:val="24"/>
          <w:lang w:val="ro-RO"/>
        </w:rPr>
        <w:t xml:space="preserve"> </w:t>
      </w:r>
      <w:r w:rsidRPr="00B87256">
        <w:rPr>
          <w:rFonts w:ascii="Arial" w:hAnsi="Arial" w:cs="Arial"/>
          <w:spacing w:val="-2"/>
          <w:sz w:val="24"/>
          <w:szCs w:val="24"/>
          <w:lang w:val="ro-RO"/>
        </w:rPr>
        <w:t>privind</w:t>
      </w:r>
      <w:r w:rsidR="007F6119">
        <w:rPr>
          <w:rFonts w:ascii="Arial" w:hAnsi="Arial" w:cs="Arial"/>
          <w:sz w:val="24"/>
          <w:szCs w:val="24"/>
          <w:lang w:val="ro-RO"/>
        </w:rPr>
        <w:t xml:space="preserve"> </w:t>
      </w:r>
      <w:r w:rsidRPr="00B87256">
        <w:rPr>
          <w:rFonts w:ascii="Arial" w:hAnsi="Arial" w:cs="Arial"/>
          <w:spacing w:val="-4"/>
          <w:sz w:val="24"/>
          <w:szCs w:val="24"/>
          <w:lang w:val="ro-RO"/>
        </w:rPr>
        <w:t>Codul</w:t>
      </w:r>
      <w:r w:rsidRPr="00B87256">
        <w:rPr>
          <w:rFonts w:ascii="Arial" w:hAnsi="Arial" w:cs="Arial"/>
          <w:sz w:val="24"/>
          <w:szCs w:val="24"/>
          <w:lang w:val="ro-RO"/>
        </w:rPr>
        <w:tab/>
      </w:r>
      <w:r w:rsidRPr="00B87256">
        <w:rPr>
          <w:rFonts w:ascii="Arial" w:hAnsi="Arial" w:cs="Arial"/>
          <w:spacing w:val="-2"/>
          <w:sz w:val="24"/>
          <w:szCs w:val="24"/>
          <w:lang w:val="ro-RO"/>
        </w:rPr>
        <w:t>Administrativ,</w:t>
      </w:r>
      <w:r w:rsidR="00CE372C" w:rsidRPr="00B87256">
        <w:rPr>
          <w:rFonts w:ascii="Arial" w:hAnsi="Arial" w:cs="Arial"/>
          <w:spacing w:val="-2"/>
          <w:sz w:val="24"/>
          <w:szCs w:val="24"/>
          <w:lang w:val="ro-RO"/>
        </w:rPr>
        <w:t xml:space="preserve"> cu </w:t>
      </w:r>
      <w:r w:rsidRPr="00B87256">
        <w:rPr>
          <w:rFonts w:ascii="Arial" w:hAnsi="Arial" w:cs="Arial"/>
          <w:spacing w:val="-2"/>
          <w:sz w:val="24"/>
          <w:szCs w:val="24"/>
          <w:lang w:val="ro-RO"/>
        </w:rPr>
        <w:t>modificările</w:t>
      </w:r>
      <w:r w:rsidR="00CE372C" w:rsidRPr="00B87256">
        <w:rPr>
          <w:rFonts w:ascii="Arial" w:hAnsi="Arial" w:cs="Arial"/>
          <w:spacing w:val="-2"/>
          <w:sz w:val="24"/>
          <w:szCs w:val="24"/>
          <w:lang w:val="ro-RO"/>
        </w:rPr>
        <w:t xml:space="preserve"> </w:t>
      </w:r>
      <w:r w:rsidRPr="00B87256">
        <w:rPr>
          <w:rFonts w:ascii="Arial" w:hAnsi="Arial" w:cs="Arial"/>
          <w:spacing w:val="-6"/>
          <w:sz w:val="24"/>
          <w:szCs w:val="24"/>
          <w:lang w:val="ro-RO"/>
        </w:rPr>
        <w:t xml:space="preserve">și </w:t>
      </w:r>
      <w:r w:rsidRPr="00B87256">
        <w:rPr>
          <w:rFonts w:ascii="Arial" w:hAnsi="Arial" w:cs="Arial"/>
          <w:sz w:val="24"/>
          <w:szCs w:val="24"/>
          <w:lang w:val="ro-RO"/>
        </w:rPr>
        <w:t>completările ulterioare</w:t>
      </w:r>
      <w:r w:rsidR="00B87256">
        <w:rPr>
          <w:rFonts w:ascii="Arial" w:hAnsi="Arial" w:cs="Arial"/>
          <w:sz w:val="24"/>
          <w:szCs w:val="24"/>
          <w:lang w:val="ro-RO"/>
        </w:rPr>
        <w:t xml:space="preserve"> adoptă următoarea </w:t>
      </w:r>
    </w:p>
    <w:p w:rsidR="00E7772E" w:rsidRDefault="00E7772E" w:rsidP="004E6EB9">
      <w:pPr>
        <w:spacing w:after="0" w:line="240" w:lineRule="auto"/>
        <w:ind w:right="722"/>
        <w:jc w:val="both"/>
        <w:rPr>
          <w:rFonts w:ascii="Arial" w:hAnsi="Arial" w:cs="Arial"/>
          <w:sz w:val="24"/>
          <w:szCs w:val="24"/>
          <w:lang w:val="ro-RO"/>
        </w:rPr>
      </w:pPr>
    </w:p>
    <w:p w:rsidR="00DF2811" w:rsidRPr="00B87256" w:rsidRDefault="00B87256" w:rsidP="004E6EB9">
      <w:pPr>
        <w:spacing w:after="0" w:line="240" w:lineRule="auto"/>
        <w:jc w:val="center"/>
        <w:rPr>
          <w:rFonts w:ascii="Arial" w:hAnsi="Arial" w:cs="Arial"/>
          <w:b/>
          <w:sz w:val="24"/>
          <w:szCs w:val="24"/>
          <w:lang w:val="ro-RO"/>
        </w:rPr>
      </w:pPr>
      <w:r w:rsidRPr="00B87256">
        <w:rPr>
          <w:rFonts w:ascii="Arial" w:hAnsi="Arial" w:cs="Arial"/>
          <w:b/>
          <w:sz w:val="24"/>
          <w:szCs w:val="24"/>
          <w:lang w:val="ro-RO"/>
        </w:rPr>
        <w:t>HOTĂRÂRE</w:t>
      </w:r>
      <w:r w:rsidR="00E7772E">
        <w:rPr>
          <w:rFonts w:ascii="Arial" w:hAnsi="Arial" w:cs="Arial"/>
          <w:b/>
          <w:sz w:val="24"/>
          <w:szCs w:val="24"/>
          <w:lang w:val="ro-RO"/>
        </w:rPr>
        <w:t>:</w:t>
      </w:r>
    </w:p>
    <w:p w:rsidR="00DF2811" w:rsidRPr="00B87256" w:rsidRDefault="00DF2811" w:rsidP="004E6EB9">
      <w:pPr>
        <w:spacing w:after="0" w:line="240" w:lineRule="auto"/>
        <w:rPr>
          <w:rFonts w:ascii="Arial" w:hAnsi="Arial" w:cs="Arial"/>
          <w:sz w:val="24"/>
          <w:szCs w:val="24"/>
          <w:lang w:val="ro-RO"/>
        </w:rPr>
      </w:pPr>
    </w:p>
    <w:p w:rsidR="00DF2811" w:rsidRPr="00B87256" w:rsidRDefault="00DF2811" w:rsidP="004E6EB9">
      <w:pPr>
        <w:spacing w:after="0" w:line="240" w:lineRule="auto"/>
        <w:ind w:firstLine="720"/>
        <w:jc w:val="both"/>
        <w:rPr>
          <w:rFonts w:ascii="Arial" w:hAnsi="Arial" w:cs="Arial"/>
          <w:sz w:val="24"/>
          <w:szCs w:val="24"/>
          <w:lang w:val="ro-RO"/>
        </w:rPr>
      </w:pPr>
      <w:r w:rsidRPr="00B87256">
        <w:rPr>
          <w:rFonts w:ascii="Arial" w:hAnsi="Arial" w:cs="Arial"/>
          <w:b/>
          <w:sz w:val="24"/>
          <w:szCs w:val="24"/>
          <w:lang w:val="ro-RO"/>
        </w:rPr>
        <w:t xml:space="preserve">ART. </w:t>
      </w:r>
      <w:r w:rsidR="00B87256" w:rsidRPr="00B87256">
        <w:rPr>
          <w:rFonts w:ascii="Arial" w:hAnsi="Arial" w:cs="Arial"/>
          <w:b/>
          <w:sz w:val="24"/>
          <w:szCs w:val="24"/>
          <w:lang w:val="ro-RO"/>
        </w:rPr>
        <w:t>I</w:t>
      </w:r>
      <w:r w:rsidRPr="00B87256">
        <w:rPr>
          <w:rFonts w:ascii="Arial" w:hAnsi="Arial" w:cs="Arial"/>
          <w:b/>
          <w:sz w:val="24"/>
          <w:szCs w:val="24"/>
          <w:lang w:val="ro-RO"/>
        </w:rPr>
        <w:t>.</w:t>
      </w:r>
      <w:r w:rsidRPr="00B87256">
        <w:rPr>
          <w:rFonts w:ascii="Arial" w:hAnsi="Arial" w:cs="Arial"/>
          <w:spacing w:val="40"/>
          <w:sz w:val="24"/>
          <w:szCs w:val="24"/>
          <w:lang w:val="ro-RO"/>
        </w:rPr>
        <w:t xml:space="preserve"> </w:t>
      </w:r>
      <w:r w:rsidRPr="00B87256">
        <w:rPr>
          <w:rFonts w:ascii="Arial" w:hAnsi="Arial" w:cs="Arial"/>
          <w:sz w:val="24"/>
          <w:szCs w:val="24"/>
          <w:lang w:val="ro-RO"/>
        </w:rPr>
        <w:t xml:space="preserve">Se aprobă </w:t>
      </w:r>
      <w:r w:rsidR="003B311A">
        <w:rPr>
          <w:rFonts w:ascii="Arial" w:hAnsi="Arial" w:cs="Arial"/>
          <w:sz w:val="24"/>
          <w:szCs w:val="24"/>
          <w:lang w:val="ro-RO"/>
        </w:rPr>
        <w:t>modificarea</w:t>
      </w:r>
      <w:r w:rsidRPr="00B87256">
        <w:rPr>
          <w:rFonts w:ascii="Arial" w:hAnsi="Arial" w:cs="Arial"/>
          <w:sz w:val="24"/>
          <w:szCs w:val="24"/>
          <w:lang w:val="ro-RO"/>
        </w:rPr>
        <w:t xml:space="preserve"> art.1 din HCL </w:t>
      </w:r>
      <w:r w:rsidR="007F6119">
        <w:rPr>
          <w:rFonts w:ascii="Arial" w:hAnsi="Arial" w:cs="Arial"/>
          <w:sz w:val="24"/>
          <w:szCs w:val="24"/>
          <w:lang w:val="ro-RO"/>
        </w:rPr>
        <w:t xml:space="preserve">Dărmănești </w:t>
      </w:r>
      <w:r w:rsidRPr="00B87256">
        <w:rPr>
          <w:rFonts w:ascii="Arial" w:hAnsi="Arial" w:cs="Arial"/>
          <w:sz w:val="24"/>
          <w:szCs w:val="24"/>
          <w:lang w:val="ro-RO"/>
        </w:rPr>
        <w:t>nr</w:t>
      </w:r>
      <w:r w:rsidR="0063559C" w:rsidRPr="00B87256">
        <w:rPr>
          <w:rFonts w:ascii="Arial" w:hAnsi="Arial" w:cs="Arial"/>
          <w:sz w:val="24"/>
          <w:szCs w:val="24"/>
          <w:lang w:val="ro-RO"/>
        </w:rPr>
        <w:t xml:space="preserve">. </w:t>
      </w:r>
      <w:r w:rsidR="00F93042">
        <w:rPr>
          <w:rFonts w:ascii="Arial" w:hAnsi="Arial" w:cs="Arial"/>
          <w:sz w:val="24"/>
          <w:szCs w:val="24"/>
          <w:lang w:val="ro-RO"/>
        </w:rPr>
        <w:t>15/26.03.2025</w:t>
      </w:r>
      <w:r w:rsidR="003B311A">
        <w:rPr>
          <w:rFonts w:ascii="Arial" w:hAnsi="Arial" w:cs="Arial"/>
          <w:sz w:val="24"/>
          <w:szCs w:val="24"/>
          <w:lang w:val="ro-RO"/>
        </w:rPr>
        <w:t>,</w:t>
      </w:r>
      <w:r w:rsidRPr="00B87256">
        <w:rPr>
          <w:rFonts w:ascii="Arial" w:hAnsi="Arial" w:cs="Arial"/>
          <w:sz w:val="24"/>
          <w:szCs w:val="24"/>
          <w:lang w:val="ro-RO"/>
        </w:rPr>
        <w:t xml:space="preserve"> </w:t>
      </w:r>
      <w:r w:rsidR="00B87256">
        <w:rPr>
          <w:rFonts w:ascii="Arial" w:hAnsi="Arial" w:cs="Arial"/>
          <w:sz w:val="24"/>
          <w:szCs w:val="24"/>
          <w:lang w:val="ro-RO"/>
        </w:rPr>
        <w:t xml:space="preserve">care </w:t>
      </w:r>
      <w:r w:rsidRPr="00B87256">
        <w:rPr>
          <w:rFonts w:ascii="Arial" w:hAnsi="Arial" w:cs="Arial"/>
          <w:sz w:val="24"/>
          <w:szCs w:val="24"/>
          <w:lang w:val="ro-RO"/>
        </w:rPr>
        <w:t>va avea următorul cuprins :</w:t>
      </w:r>
    </w:p>
    <w:p w:rsidR="00DF2811" w:rsidRPr="00B87256" w:rsidRDefault="00B87256" w:rsidP="004E6EB9">
      <w:pPr>
        <w:spacing w:after="0" w:line="240" w:lineRule="auto"/>
        <w:jc w:val="both"/>
        <w:rPr>
          <w:rFonts w:ascii="Arial" w:hAnsi="Arial" w:cs="Arial"/>
          <w:sz w:val="24"/>
          <w:szCs w:val="24"/>
          <w:lang w:val="ro-RO"/>
        </w:rPr>
      </w:pPr>
      <w:r>
        <w:rPr>
          <w:rFonts w:ascii="Arial" w:hAnsi="Arial" w:cs="Arial"/>
          <w:sz w:val="24"/>
          <w:szCs w:val="24"/>
          <w:lang w:val="ro-RO"/>
        </w:rPr>
        <w:t xml:space="preserve">„ Art. 1. </w:t>
      </w:r>
      <w:r w:rsidR="00DF2811" w:rsidRPr="00B87256">
        <w:rPr>
          <w:rFonts w:ascii="Arial" w:hAnsi="Arial" w:cs="Arial"/>
          <w:sz w:val="24"/>
          <w:szCs w:val="24"/>
          <w:lang w:val="ro-RO"/>
        </w:rPr>
        <w:t xml:space="preserve">Se aprobă participarea U.A.T. Comuna </w:t>
      </w:r>
      <w:r w:rsidR="0063559C" w:rsidRPr="00B87256">
        <w:rPr>
          <w:rFonts w:ascii="Arial" w:hAnsi="Arial" w:cs="Arial"/>
          <w:color w:val="000000" w:themeColor="text1"/>
          <w:sz w:val="24"/>
          <w:szCs w:val="24"/>
          <w:lang w:val="ro-RO"/>
        </w:rPr>
        <w:t>Dărmănești</w:t>
      </w:r>
      <w:r w:rsidR="00DF2811" w:rsidRPr="00B87256">
        <w:rPr>
          <w:rFonts w:ascii="Arial" w:hAnsi="Arial" w:cs="Arial"/>
          <w:color w:val="000000" w:themeColor="text1"/>
          <w:sz w:val="24"/>
          <w:szCs w:val="24"/>
          <w:lang w:val="ro-RO"/>
        </w:rPr>
        <w:t>,</w:t>
      </w:r>
      <w:r w:rsidR="00DF2811" w:rsidRPr="00B87256">
        <w:rPr>
          <w:rFonts w:ascii="Arial" w:hAnsi="Arial" w:cs="Arial"/>
          <w:color w:val="FF0000"/>
          <w:sz w:val="24"/>
          <w:szCs w:val="24"/>
          <w:lang w:val="ro-RO"/>
        </w:rPr>
        <w:t xml:space="preserve"> </w:t>
      </w:r>
      <w:r w:rsidR="00DF2811" w:rsidRPr="00B87256">
        <w:rPr>
          <w:rFonts w:ascii="Arial" w:hAnsi="Arial" w:cs="Arial"/>
          <w:sz w:val="24"/>
          <w:szCs w:val="24"/>
          <w:lang w:val="ro-RO"/>
        </w:rPr>
        <w:t xml:space="preserve">ca partener în cadrul parteneriatului încheiat între UAT Comuna Valea Călugărească și U.A.T. Comuna Ariceştii Rahtivani, </w:t>
      </w:r>
      <w:r w:rsidR="00F93042" w:rsidRPr="00B87256">
        <w:rPr>
          <w:rFonts w:ascii="Arial" w:hAnsi="Arial" w:cs="Arial"/>
          <w:sz w:val="24"/>
          <w:szCs w:val="24"/>
          <w:lang w:val="ro-RO"/>
        </w:rPr>
        <w:t xml:space="preserve">U.A.T. </w:t>
      </w:r>
      <w:r w:rsidR="00F93042">
        <w:rPr>
          <w:rFonts w:ascii="Arial" w:hAnsi="Arial" w:cs="Arial"/>
          <w:sz w:val="24"/>
          <w:szCs w:val="24"/>
          <w:lang w:val="ro-RO"/>
        </w:rPr>
        <w:t xml:space="preserve"> </w:t>
      </w:r>
      <w:r w:rsidR="00F93042" w:rsidRPr="003B311A">
        <w:rPr>
          <w:rFonts w:ascii="Arial" w:hAnsi="Arial" w:cs="Arial"/>
          <w:b/>
          <w:sz w:val="24"/>
          <w:szCs w:val="24"/>
          <w:lang w:val="ro-RO"/>
        </w:rPr>
        <w:t>Comuna Bertea</w:t>
      </w:r>
      <w:r w:rsidR="00F93042">
        <w:rPr>
          <w:rFonts w:ascii="Arial" w:hAnsi="Arial" w:cs="Arial"/>
          <w:sz w:val="24"/>
          <w:szCs w:val="24"/>
          <w:lang w:val="ro-RO"/>
        </w:rPr>
        <w:t xml:space="preserve">, </w:t>
      </w:r>
      <w:r w:rsidR="00DF2811" w:rsidRPr="00B87256">
        <w:rPr>
          <w:rFonts w:ascii="Arial" w:hAnsi="Arial" w:cs="Arial"/>
          <w:sz w:val="24"/>
          <w:szCs w:val="24"/>
          <w:lang w:val="ro-RO"/>
        </w:rPr>
        <w:t>U.A.T. Comuna Bucium, U.A.T. Comuna Cornăţelu</w:t>
      </w:r>
      <w:r w:rsidR="00DF2811" w:rsidRPr="00B87256">
        <w:rPr>
          <w:rFonts w:ascii="Arial" w:hAnsi="Arial" w:cs="Arial"/>
          <w:color w:val="FF0000"/>
          <w:sz w:val="24"/>
          <w:szCs w:val="24"/>
          <w:lang w:val="ro-RO"/>
        </w:rPr>
        <w:t xml:space="preserve">, </w:t>
      </w:r>
      <w:r w:rsidR="00DF2811" w:rsidRPr="00B87256">
        <w:rPr>
          <w:rFonts w:ascii="Arial" w:hAnsi="Arial" w:cs="Arial"/>
          <w:sz w:val="24"/>
          <w:szCs w:val="24"/>
          <w:lang w:val="ro-RO"/>
        </w:rPr>
        <w:t>U.A.T Comuna Cornu, U.A.T. Comuna Dărmăneşti,</w:t>
      </w:r>
      <w:r w:rsidR="00DF2811" w:rsidRPr="00B87256">
        <w:rPr>
          <w:rFonts w:ascii="Arial" w:hAnsi="Arial" w:cs="Arial"/>
          <w:color w:val="FF0000"/>
          <w:sz w:val="24"/>
          <w:szCs w:val="24"/>
          <w:lang w:val="ro-RO"/>
        </w:rPr>
        <w:t xml:space="preserve"> </w:t>
      </w:r>
      <w:r w:rsidR="00DF2811" w:rsidRPr="00B87256">
        <w:rPr>
          <w:rFonts w:ascii="Arial" w:hAnsi="Arial" w:cs="Arial"/>
          <w:sz w:val="24"/>
          <w:szCs w:val="24"/>
          <w:lang w:val="ro-RO"/>
        </w:rPr>
        <w:t>U.A.T. Comuna Dorobanțu,</w:t>
      </w:r>
      <w:r w:rsidR="00DF2811" w:rsidRPr="00B87256">
        <w:rPr>
          <w:rFonts w:ascii="Arial" w:hAnsi="Arial" w:cs="Arial"/>
          <w:spacing w:val="40"/>
          <w:sz w:val="24"/>
          <w:szCs w:val="24"/>
          <w:lang w:val="ro-RO"/>
        </w:rPr>
        <w:t xml:space="preserve"> </w:t>
      </w:r>
      <w:r w:rsidR="00DF2811" w:rsidRPr="00B87256">
        <w:rPr>
          <w:rFonts w:ascii="Arial" w:hAnsi="Arial" w:cs="Arial"/>
          <w:sz w:val="24"/>
          <w:szCs w:val="24"/>
          <w:lang w:val="ro-RO"/>
        </w:rPr>
        <w:t>U.A.T.</w:t>
      </w:r>
      <w:r w:rsidR="00DF2811" w:rsidRPr="00B87256">
        <w:rPr>
          <w:rFonts w:ascii="Arial" w:hAnsi="Arial" w:cs="Arial"/>
          <w:spacing w:val="40"/>
          <w:sz w:val="24"/>
          <w:szCs w:val="24"/>
          <w:lang w:val="ro-RO"/>
        </w:rPr>
        <w:t xml:space="preserve"> </w:t>
      </w:r>
      <w:r w:rsidR="00DF2811" w:rsidRPr="00B87256">
        <w:rPr>
          <w:rFonts w:ascii="Arial" w:hAnsi="Arial" w:cs="Arial"/>
          <w:sz w:val="24"/>
          <w:szCs w:val="24"/>
          <w:lang w:val="ro-RO"/>
        </w:rPr>
        <w:t>Comuna Gornet-Cricov,</w:t>
      </w:r>
      <w:r w:rsidR="00DF2811" w:rsidRPr="00B87256">
        <w:rPr>
          <w:rFonts w:ascii="Arial" w:hAnsi="Arial" w:cs="Arial"/>
          <w:color w:val="FF0000"/>
          <w:sz w:val="24"/>
          <w:szCs w:val="24"/>
          <w:lang w:val="ro-RO"/>
        </w:rPr>
        <w:t xml:space="preserve"> </w:t>
      </w:r>
      <w:r w:rsidR="00DF2811" w:rsidRPr="00B87256">
        <w:rPr>
          <w:rFonts w:ascii="Arial" w:hAnsi="Arial" w:cs="Arial"/>
          <w:sz w:val="24"/>
          <w:szCs w:val="24"/>
          <w:lang w:val="ro-RO"/>
        </w:rPr>
        <w:t>U.A.T. Comuna Izvoarele, U.A.T Comuna Ludești, U.A.T. Comuna Măgureni, U.A.T. Comuna Măneciu, U.A.T. Comuna Mironeasa</w:t>
      </w:r>
      <w:r w:rsidR="007932E5" w:rsidRPr="00B87256">
        <w:rPr>
          <w:rFonts w:ascii="Arial" w:hAnsi="Arial" w:cs="Arial"/>
          <w:sz w:val="24"/>
          <w:szCs w:val="24"/>
          <w:lang w:val="ro-RO"/>
        </w:rPr>
        <w:t>,</w:t>
      </w:r>
      <w:r w:rsidR="00DF2811" w:rsidRPr="00B87256">
        <w:rPr>
          <w:rFonts w:ascii="Arial" w:hAnsi="Arial" w:cs="Arial"/>
          <w:color w:val="FF0000"/>
          <w:sz w:val="24"/>
          <w:szCs w:val="24"/>
          <w:lang w:val="ro-RO"/>
        </w:rPr>
        <w:t xml:space="preserve"> </w:t>
      </w:r>
      <w:r w:rsidR="00DF2811" w:rsidRPr="00B87256">
        <w:rPr>
          <w:rFonts w:ascii="Arial" w:hAnsi="Arial" w:cs="Arial"/>
          <w:sz w:val="24"/>
          <w:szCs w:val="24"/>
          <w:lang w:val="ro-RO"/>
        </w:rPr>
        <w:t xml:space="preserve">U.A.T Comuna Odobești, Biblioteca Municipală ”Leonard Gavriliu” Pașcani, U.A.T. Comuna Polovragi, U.A.T. Orașul Pucioasa, U.A.T. Comuna Scoarța, U.A.T. </w:t>
      </w:r>
      <w:r w:rsidR="00DF2811" w:rsidRPr="00B87256">
        <w:rPr>
          <w:rFonts w:ascii="Arial" w:hAnsi="Arial" w:cs="Arial"/>
          <w:sz w:val="24"/>
          <w:szCs w:val="24"/>
          <w:lang w:val="ro-RO"/>
        </w:rPr>
        <w:lastRenderedPageBreak/>
        <w:t>Comuna Slobozia Moară,</w:t>
      </w:r>
      <w:r w:rsidR="00DF2811" w:rsidRPr="00B87256">
        <w:rPr>
          <w:rFonts w:ascii="Arial" w:hAnsi="Arial" w:cs="Arial"/>
          <w:color w:val="FF0000"/>
          <w:sz w:val="24"/>
          <w:szCs w:val="24"/>
          <w:lang w:val="ro-RO"/>
        </w:rPr>
        <w:t xml:space="preserve"> </w:t>
      </w:r>
      <w:r w:rsidR="00DF2811" w:rsidRPr="00B87256">
        <w:rPr>
          <w:rFonts w:ascii="Arial" w:hAnsi="Arial" w:cs="Arial"/>
          <w:sz w:val="24"/>
          <w:szCs w:val="24"/>
          <w:lang w:val="ro-RO"/>
        </w:rPr>
        <w:t>U.A.T. Comuna Tătărani,</w:t>
      </w:r>
      <w:r w:rsidR="00DF2811" w:rsidRPr="00B87256">
        <w:rPr>
          <w:rFonts w:ascii="Arial" w:hAnsi="Arial" w:cs="Arial"/>
          <w:color w:val="FF0000"/>
          <w:sz w:val="24"/>
          <w:szCs w:val="24"/>
          <w:lang w:val="ro-RO"/>
        </w:rPr>
        <w:t xml:space="preserve"> </w:t>
      </w:r>
      <w:r w:rsidR="00DF2811" w:rsidRPr="00B87256">
        <w:rPr>
          <w:rFonts w:ascii="Arial" w:hAnsi="Arial" w:cs="Arial"/>
          <w:sz w:val="24"/>
          <w:szCs w:val="24"/>
          <w:lang w:val="ro-RO"/>
        </w:rPr>
        <w:t>U.A.T. Oraș Topoloveni, U.A.T. Comuna Uliești,</w:t>
      </w:r>
      <w:r w:rsidR="00DF2811" w:rsidRPr="00B87256">
        <w:rPr>
          <w:rFonts w:ascii="Arial" w:hAnsi="Arial" w:cs="Arial"/>
          <w:spacing w:val="40"/>
          <w:sz w:val="24"/>
          <w:szCs w:val="24"/>
          <w:lang w:val="ro-RO"/>
        </w:rPr>
        <w:t xml:space="preserve"> </w:t>
      </w:r>
      <w:r w:rsidR="00DF2811" w:rsidRPr="00B87256">
        <w:rPr>
          <w:rFonts w:ascii="Arial" w:hAnsi="Arial" w:cs="Arial"/>
          <w:sz w:val="24"/>
          <w:szCs w:val="24"/>
          <w:lang w:val="ro-RO"/>
        </w:rPr>
        <w:t>la</w:t>
      </w:r>
      <w:r w:rsidR="00DF2811" w:rsidRPr="00B87256">
        <w:rPr>
          <w:rFonts w:ascii="Arial" w:hAnsi="Arial" w:cs="Arial"/>
          <w:spacing w:val="40"/>
          <w:sz w:val="24"/>
          <w:szCs w:val="24"/>
          <w:lang w:val="ro-RO"/>
        </w:rPr>
        <w:t xml:space="preserve"> </w:t>
      </w:r>
      <w:r w:rsidR="00DF2811" w:rsidRPr="00B87256">
        <w:rPr>
          <w:rFonts w:ascii="Arial" w:hAnsi="Arial" w:cs="Arial"/>
          <w:sz w:val="24"/>
          <w:szCs w:val="24"/>
          <w:lang w:val="ro-RO"/>
        </w:rPr>
        <w:t>implementarea</w:t>
      </w:r>
      <w:r w:rsidR="00DF2811" w:rsidRPr="00B87256">
        <w:rPr>
          <w:rFonts w:ascii="Arial" w:hAnsi="Arial" w:cs="Arial"/>
          <w:spacing w:val="39"/>
          <w:sz w:val="24"/>
          <w:szCs w:val="24"/>
          <w:lang w:val="ro-RO"/>
        </w:rPr>
        <w:t xml:space="preserve"> </w:t>
      </w:r>
      <w:r w:rsidR="00DF2811" w:rsidRPr="00B87256">
        <w:rPr>
          <w:rFonts w:ascii="Arial" w:hAnsi="Arial" w:cs="Arial"/>
          <w:sz w:val="24"/>
          <w:szCs w:val="24"/>
          <w:lang w:val="ro-RO"/>
        </w:rPr>
        <w:t>proiectului</w:t>
      </w:r>
      <w:r w:rsidR="008C44C7">
        <w:rPr>
          <w:rFonts w:ascii="Arial" w:hAnsi="Arial" w:cs="Arial"/>
          <w:sz w:val="24"/>
          <w:szCs w:val="24"/>
          <w:lang w:val="ro-RO"/>
        </w:rPr>
        <w:t xml:space="preserve"> </w:t>
      </w:r>
      <w:r w:rsidR="00DF2811" w:rsidRPr="00B87256">
        <w:rPr>
          <w:rFonts w:ascii="Arial" w:hAnsi="Arial" w:cs="Arial"/>
          <w:sz w:val="24"/>
          <w:szCs w:val="24"/>
          <w:lang w:val="ro-RO"/>
        </w:rPr>
        <w:t>„Finanțarea bibliotecilor pentru a deveni hub-uri de dezvoltare a competențelor digitale - modernizare sediu Biblioteca Comunală Mircea Iorgulescu Com. Valea Călugărească şi dotarea unui numar de 22 de biblioteci”,</w:t>
      </w:r>
      <w:r w:rsidR="00DF2811" w:rsidRPr="00B87256">
        <w:rPr>
          <w:rFonts w:ascii="Arial" w:hAnsi="Arial" w:cs="Arial"/>
          <w:spacing w:val="80"/>
          <w:sz w:val="24"/>
          <w:szCs w:val="24"/>
          <w:lang w:val="ro-RO"/>
        </w:rPr>
        <w:t xml:space="preserve"> </w:t>
      </w:r>
      <w:r w:rsidR="00DF2811" w:rsidRPr="00B87256">
        <w:rPr>
          <w:rFonts w:ascii="Arial" w:hAnsi="Arial" w:cs="Arial"/>
          <w:sz w:val="24"/>
          <w:szCs w:val="24"/>
          <w:lang w:val="ro-RO"/>
        </w:rPr>
        <w:t>proiect depus pentru finanțare în cadrul Planului Național de Redresare și Reziliență al României, Componenta 7 - Transformare digitală, Investiția I17- Scheme de finanțare pentru biblioteci pentru a deveni hub- uri de dezvoltare a competențelor digitale apel2”</w:t>
      </w:r>
    </w:p>
    <w:p w:rsidR="00B87256" w:rsidRDefault="00B87256" w:rsidP="004E6EB9">
      <w:pPr>
        <w:spacing w:after="0" w:line="240" w:lineRule="auto"/>
        <w:jc w:val="both"/>
        <w:rPr>
          <w:rFonts w:ascii="Arial" w:hAnsi="Arial" w:cs="Arial"/>
          <w:sz w:val="24"/>
          <w:szCs w:val="24"/>
          <w:lang w:val="ro-RO"/>
        </w:rPr>
      </w:pPr>
    </w:p>
    <w:p w:rsidR="00DF2811" w:rsidRPr="00B87256" w:rsidRDefault="00B87256" w:rsidP="004E6EB9">
      <w:pPr>
        <w:spacing w:after="0" w:line="240" w:lineRule="auto"/>
        <w:ind w:firstLine="720"/>
        <w:jc w:val="both"/>
        <w:rPr>
          <w:rFonts w:ascii="Arial" w:hAnsi="Arial" w:cs="Arial"/>
          <w:sz w:val="24"/>
          <w:szCs w:val="24"/>
          <w:lang w:val="ro-RO"/>
        </w:rPr>
      </w:pPr>
      <w:r w:rsidRPr="00B87256">
        <w:rPr>
          <w:rFonts w:ascii="Arial" w:hAnsi="Arial" w:cs="Arial"/>
          <w:b/>
          <w:sz w:val="24"/>
          <w:szCs w:val="24"/>
          <w:lang w:val="ro-RO"/>
        </w:rPr>
        <w:t>Art. II</w:t>
      </w:r>
      <w:r w:rsidR="00DF2811" w:rsidRPr="00B87256">
        <w:rPr>
          <w:rFonts w:ascii="Arial" w:hAnsi="Arial" w:cs="Arial"/>
          <w:b/>
          <w:sz w:val="24"/>
          <w:szCs w:val="24"/>
          <w:lang w:val="ro-RO"/>
        </w:rPr>
        <w:t>.</w:t>
      </w:r>
      <w:r w:rsidR="00DF2811" w:rsidRPr="00B87256">
        <w:rPr>
          <w:rFonts w:ascii="Arial" w:hAnsi="Arial" w:cs="Arial"/>
          <w:spacing w:val="68"/>
          <w:sz w:val="24"/>
          <w:szCs w:val="24"/>
          <w:lang w:val="ro-RO"/>
        </w:rPr>
        <w:t xml:space="preserve"> </w:t>
      </w:r>
      <w:r w:rsidR="00DF2811" w:rsidRPr="00B87256">
        <w:rPr>
          <w:rFonts w:ascii="Arial" w:hAnsi="Arial" w:cs="Arial"/>
          <w:sz w:val="24"/>
          <w:szCs w:val="24"/>
          <w:lang w:val="ro-RO"/>
        </w:rPr>
        <w:t>Se</w:t>
      </w:r>
      <w:r w:rsidR="00DF2811" w:rsidRPr="00B87256">
        <w:rPr>
          <w:rFonts w:ascii="Arial" w:hAnsi="Arial" w:cs="Arial"/>
          <w:spacing w:val="-2"/>
          <w:sz w:val="24"/>
          <w:szCs w:val="24"/>
          <w:lang w:val="ro-RO"/>
        </w:rPr>
        <w:t xml:space="preserve"> </w:t>
      </w:r>
      <w:r w:rsidR="00DF2811" w:rsidRPr="00B87256">
        <w:rPr>
          <w:rFonts w:ascii="Arial" w:hAnsi="Arial" w:cs="Arial"/>
          <w:sz w:val="24"/>
          <w:szCs w:val="24"/>
          <w:lang w:val="ro-RO"/>
        </w:rPr>
        <w:t>aprobă</w:t>
      </w:r>
      <w:r w:rsidR="00DF2811" w:rsidRPr="00B87256">
        <w:rPr>
          <w:rFonts w:ascii="Arial" w:hAnsi="Arial" w:cs="Arial"/>
          <w:spacing w:val="-3"/>
          <w:sz w:val="24"/>
          <w:szCs w:val="24"/>
          <w:lang w:val="ro-RO"/>
        </w:rPr>
        <w:t xml:space="preserve"> </w:t>
      </w:r>
      <w:r w:rsidR="00DF2811" w:rsidRPr="00B87256">
        <w:rPr>
          <w:rFonts w:ascii="Arial" w:hAnsi="Arial" w:cs="Arial"/>
          <w:sz w:val="24"/>
          <w:szCs w:val="24"/>
          <w:lang w:val="ro-RO"/>
        </w:rPr>
        <w:t xml:space="preserve">ȋnlocuirea ȋn toate documentele aferente proiectului </w:t>
      </w:r>
      <w:r w:rsidR="00DF2811" w:rsidRPr="00B87256">
        <w:rPr>
          <w:rFonts w:ascii="Arial" w:hAnsi="Arial" w:cs="Arial"/>
          <w:i/>
          <w:sz w:val="24"/>
          <w:szCs w:val="24"/>
          <w:lang w:val="ro-RO"/>
        </w:rPr>
        <w:t>FINANȚAREA BIBLIOTECILOR PENTRU A DEVENI HUB-URI DE DEZVOLTARE A COMPETENȚELOR DIGITALE - MODERNIZARE SEDIU BIBLIOTECA COMUNALA MIRCEA IORGULESCU COM. VALEA CALUGAREASCA SI DOTAREA UNUI NUMAR DE 22 DE BIBLIOTECI</w:t>
      </w:r>
      <w:r w:rsidR="00DF2811" w:rsidRPr="00B87256">
        <w:rPr>
          <w:rFonts w:ascii="Arial" w:hAnsi="Arial" w:cs="Arial"/>
          <w:sz w:val="24"/>
          <w:szCs w:val="24"/>
        </w:rPr>
        <w:t xml:space="preserve"> </w:t>
      </w:r>
      <w:r w:rsidR="00DF2811" w:rsidRPr="00B87256">
        <w:rPr>
          <w:rFonts w:ascii="Arial" w:hAnsi="Arial" w:cs="Arial"/>
          <w:i/>
          <w:sz w:val="24"/>
          <w:szCs w:val="24"/>
          <w:lang w:val="ro-RO"/>
        </w:rPr>
        <w:t>PNRR/2022/Componenta 7 - Transformarea digitală Operațiunea D. Competențe digitale, Capital Uman și utilizarea Internetului INVESTIȚIA I17. Scheme de finanțare pentru biblioteci pentru a deveni hub-uri de dezvoltare a competențelor digitale – apel2, U</w:t>
      </w:r>
      <w:r w:rsidR="0063559C" w:rsidRPr="00B87256">
        <w:rPr>
          <w:rFonts w:ascii="Arial" w:hAnsi="Arial" w:cs="Arial"/>
          <w:i/>
          <w:sz w:val="24"/>
          <w:szCs w:val="24"/>
          <w:lang w:val="ro-RO"/>
        </w:rPr>
        <w:t>.</w:t>
      </w:r>
      <w:r w:rsidR="00DF2811" w:rsidRPr="00B87256">
        <w:rPr>
          <w:rFonts w:ascii="Arial" w:hAnsi="Arial" w:cs="Arial"/>
          <w:i/>
          <w:sz w:val="24"/>
          <w:szCs w:val="24"/>
          <w:lang w:val="ro-RO"/>
        </w:rPr>
        <w:t>A</w:t>
      </w:r>
      <w:r w:rsidR="0063559C" w:rsidRPr="00B87256">
        <w:rPr>
          <w:rFonts w:ascii="Arial" w:hAnsi="Arial" w:cs="Arial"/>
          <w:i/>
          <w:sz w:val="24"/>
          <w:szCs w:val="24"/>
          <w:lang w:val="ro-RO"/>
        </w:rPr>
        <w:t>.</w:t>
      </w:r>
      <w:r w:rsidR="00DF2811" w:rsidRPr="00B87256">
        <w:rPr>
          <w:rFonts w:ascii="Arial" w:hAnsi="Arial" w:cs="Arial"/>
          <w:i/>
          <w:sz w:val="24"/>
          <w:szCs w:val="24"/>
          <w:lang w:val="ro-RO"/>
        </w:rPr>
        <w:t>T</w:t>
      </w:r>
      <w:r w:rsidR="0063559C" w:rsidRPr="00B87256">
        <w:rPr>
          <w:rFonts w:ascii="Arial" w:hAnsi="Arial" w:cs="Arial"/>
          <w:i/>
          <w:sz w:val="24"/>
          <w:szCs w:val="24"/>
          <w:lang w:val="ro-RO"/>
        </w:rPr>
        <w:t>.</w:t>
      </w:r>
      <w:r w:rsidR="00DF2811" w:rsidRPr="00B87256">
        <w:rPr>
          <w:rFonts w:ascii="Arial" w:hAnsi="Arial" w:cs="Arial"/>
          <w:i/>
          <w:sz w:val="24"/>
          <w:szCs w:val="24"/>
          <w:lang w:val="ro-RO"/>
        </w:rPr>
        <w:t xml:space="preserve"> Comuna  </w:t>
      </w:r>
      <w:r w:rsidR="000805F0">
        <w:rPr>
          <w:rFonts w:ascii="Arial" w:hAnsi="Arial" w:cs="Arial"/>
          <w:i/>
          <w:sz w:val="24"/>
          <w:szCs w:val="24"/>
          <w:lang w:val="ro-RO"/>
        </w:rPr>
        <w:t>Țînțăreni</w:t>
      </w:r>
      <w:r w:rsidR="00DF2811" w:rsidRPr="00B87256">
        <w:rPr>
          <w:rFonts w:ascii="Arial" w:hAnsi="Arial" w:cs="Arial"/>
          <w:i/>
          <w:sz w:val="24"/>
          <w:szCs w:val="24"/>
          <w:lang w:val="ro-RO"/>
        </w:rPr>
        <w:t xml:space="preserve"> cu </w:t>
      </w:r>
      <w:r w:rsidR="00DF2811" w:rsidRPr="00B87256">
        <w:rPr>
          <w:rFonts w:ascii="Arial" w:hAnsi="Arial" w:cs="Arial"/>
          <w:sz w:val="24"/>
          <w:szCs w:val="24"/>
          <w:lang w:val="ro-RO"/>
        </w:rPr>
        <w:t xml:space="preserve"> U.A.T.</w:t>
      </w:r>
      <w:r w:rsidR="00DF2811" w:rsidRPr="00B87256">
        <w:rPr>
          <w:rFonts w:ascii="Arial" w:hAnsi="Arial" w:cs="Arial"/>
          <w:spacing w:val="40"/>
          <w:sz w:val="24"/>
          <w:szCs w:val="24"/>
          <w:lang w:val="ro-RO"/>
        </w:rPr>
        <w:t xml:space="preserve"> </w:t>
      </w:r>
      <w:r w:rsidR="00DF2811" w:rsidRPr="00B87256">
        <w:rPr>
          <w:rFonts w:ascii="Arial" w:hAnsi="Arial" w:cs="Arial"/>
          <w:sz w:val="24"/>
          <w:szCs w:val="24"/>
          <w:lang w:val="ro-RO"/>
        </w:rPr>
        <w:t xml:space="preserve">Comuna </w:t>
      </w:r>
      <w:r w:rsidR="000805F0">
        <w:rPr>
          <w:rFonts w:ascii="Arial" w:hAnsi="Arial" w:cs="Arial"/>
          <w:sz w:val="24"/>
          <w:szCs w:val="24"/>
          <w:lang w:val="ro-RO"/>
        </w:rPr>
        <w:t>Bertea.</w:t>
      </w:r>
    </w:p>
    <w:p w:rsidR="00DF2811" w:rsidRPr="00B87256" w:rsidRDefault="00DF2811" w:rsidP="004E6EB9">
      <w:pPr>
        <w:spacing w:after="0" w:line="240" w:lineRule="auto"/>
        <w:rPr>
          <w:rFonts w:ascii="Arial" w:hAnsi="Arial" w:cs="Arial"/>
          <w:i/>
          <w:sz w:val="24"/>
          <w:szCs w:val="24"/>
          <w:lang w:val="ro-RO"/>
        </w:rPr>
      </w:pPr>
    </w:p>
    <w:p w:rsidR="00DF2811" w:rsidRPr="00B87256" w:rsidRDefault="00DF2811" w:rsidP="004E6EB9">
      <w:pPr>
        <w:spacing w:after="0" w:line="240" w:lineRule="auto"/>
        <w:ind w:firstLine="720"/>
        <w:jc w:val="both"/>
        <w:rPr>
          <w:rFonts w:ascii="Arial" w:hAnsi="Arial" w:cs="Arial"/>
          <w:sz w:val="24"/>
          <w:szCs w:val="24"/>
          <w:lang w:val="ro-RO"/>
        </w:rPr>
      </w:pPr>
      <w:r w:rsidRPr="00B87256">
        <w:rPr>
          <w:rFonts w:ascii="Arial" w:hAnsi="Arial" w:cs="Arial"/>
          <w:b/>
          <w:sz w:val="24"/>
          <w:szCs w:val="24"/>
          <w:lang w:val="ro-RO"/>
        </w:rPr>
        <w:t xml:space="preserve">ART </w:t>
      </w:r>
      <w:r w:rsidR="00B87256" w:rsidRPr="00B87256">
        <w:rPr>
          <w:rFonts w:ascii="Arial" w:hAnsi="Arial" w:cs="Arial"/>
          <w:b/>
          <w:sz w:val="24"/>
          <w:szCs w:val="24"/>
          <w:lang w:val="ro-RO"/>
        </w:rPr>
        <w:t>III</w:t>
      </w:r>
      <w:r w:rsidRPr="00B87256">
        <w:rPr>
          <w:rFonts w:ascii="Arial" w:hAnsi="Arial" w:cs="Arial"/>
          <w:b/>
          <w:sz w:val="24"/>
          <w:szCs w:val="24"/>
          <w:lang w:val="ro-RO"/>
        </w:rPr>
        <w:t>.</w:t>
      </w:r>
      <w:r w:rsidRPr="00B87256">
        <w:rPr>
          <w:rFonts w:ascii="Arial" w:hAnsi="Arial" w:cs="Arial"/>
          <w:sz w:val="24"/>
          <w:szCs w:val="24"/>
          <w:lang w:val="ro-RO"/>
        </w:rPr>
        <w:t xml:space="preserve"> Restul articolelor din  HCL nr.</w:t>
      </w:r>
      <w:r w:rsidR="0063559C" w:rsidRPr="00B87256">
        <w:rPr>
          <w:rFonts w:ascii="Arial" w:hAnsi="Arial" w:cs="Arial"/>
          <w:sz w:val="24"/>
          <w:szCs w:val="24"/>
          <w:lang w:val="ro-RO"/>
        </w:rPr>
        <w:t xml:space="preserve"> </w:t>
      </w:r>
      <w:r w:rsidR="000805F0">
        <w:rPr>
          <w:rFonts w:ascii="Arial" w:hAnsi="Arial" w:cs="Arial"/>
          <w:sz w:val="24"/>
          <w:szCs w:val="24"/>
          <w:lang w:val="ro-RO"/>
        </w:rPr>
        <w:t>15</w:t>
      </w:r>
      <w:r w:rsidR="0063559C" w:rsidRPr="00B87256">
        <w:rPr>
          <w:rFonts w:ascii="Arial" w:hAnsi="Arial" w:cs="Arial"/>
          <w:sz w:val="24"/>
          <w:szCs w:val="24"/>
          <w:lang w:val="ro-RO"/>
        </w:rPr>
        <w:t xml:space="preserve"> </w:t>
      </w:r>
      <w:r w:rsidRPr="00B87256">
        <w:rPr>
          <w:rFonts w:ascii="Arial" w:hAnsi="Arial" w:cs="Arial"/>
          <w:sz w:val="24"/>
          <w:szCs w:val="24"/>
          <w:lang w:val="ro-RO"/>
        </w:rPr>
        <w:t xml:space="preserve"> din</w:t>
      </w:r>
      <w:r w:rsidR="003B311A">
        <w:rPr>
          <w:rFonts w:ascii="Arial" w:hAnsi="Arial" w:cs="Arial"/>
          <w:sz w:val="24"/>
          <w:szCs w:val="24"/>
          <w:lang w:val="ro-RO"/>
        </w:rPr>
        <w:t xml:space="preserve"> 13.02.</w:t>
      </w:r>
      <w:r w:rsidR="003B311A" w:rsidRPr="003B311A">
        <w:rPr>
          <w:rFonts w:ascii="Arial" w:hAnsi="Arial" w:cs="Arial"/>
          <w:sz w:val="24"/>
          <w:szCs w:val="24"/>
          <w:lang w:val="ro-RO"/>
        </w:rPr>
        <w:t xml:space="preserve">2025 </w:t>
      </w:r>
      <w:r w:rsidRPr="003B311A">
        <w:rPr>
          <w:rFonts w:ascii="Arial" w:hAnsi="Arial" w:cs="Arial"/>
          <w:sz w:val="24"/>
          <w:szCs w:val="24"/>
          <w:lang w:val="ro-RO"/>
        </w:rPr>
        <w:t xml:space="preserve"> </w:t>
      </w:r>
      <w:r w:rsidR="003B311A" w:rsidRPr="003B311A">
        <w:rPr>
          <w:rFonts w:ascii="Arial" w:hAnsi="Arial" w:cs="Arial"/>
          <w:sz w:val="24"/>
          <w:szCs w:val="24"/>
          <w:lang w:val="ro-RO"/>
        </w:rPr>
        <w:t xml:space="preserve">pentru modificarea H.C.L. Dărmănești nr. 5/13.02.2025 </w:t>
      </w:r>
      <w:r w:rsidRPr="003B311A">
        <w:rPr>
          <w:rFonts w:ascii="Arial" w:hAnsi="Arial" w:cs="Arial"/>
          <w:sz w:val="24"/>
          <w:szCs w:val="24"/>
          <w:lang w:val="ro-RO"/>
        </w:rPr>
        <w:t>aprobarea proiectului, a cheltuielilor le</w:t>
      </w:r>
      <w:r w:rsidRPr="00B87256">
        <w:rPr>
          <w:rFonts w:ascii="Arial" w:hAnsi="Arial" w:cs="Arial"/>
          <w:sz w:val="24"/>
          <w:szCs w:val="24"/>
          <w:lang w:val="ro-RO"/>
        </w:rPr>
        <w:t>gate de proiect și a acordului de parteneriat pentru implementarea proiectului „FINANȚAREA BIBLIOTECILOR PENTRU A DEVENI HUB-URI DE DEZVOLTARE A COMPETENȚELOR DIGITALE - MODERNIZARE SEDIU BIBLIOTECA COMUNALA MIRCEA IORGULESCU COM. VALEA CALUGAREASCA SI DOTAREA UNUI NUMAR DE 22 DE BIBLIOTECI” PNRR/2022/Componenta 7 - Transformarea digitală Operațiunea D. Competențe digitale, Capital Uman și utilizarea Internetului INVESTIȚIA I17. Scheme de finanțare pentru biblioteci pentru a deveni hub-uri de dezvoltare a competențelor digitale – apel</w:t>
      </w:r>
      <w:r w:rsidR="00B87256">
        <w:rPr>
          <w:rFonts w:ascii="Arial" w:hAnsi="Arial" w:cs="Arial"/>
          <w:sz w:val="24"/>
          <w:szCs w:val="24"/>
          <w:lang w:val="ro-RO"/>
        </w:rPr>
        <w:t xml:space="preserve"> </w:t>
      </w:r>
      <w:r w:rsidRPr="00B87256">
        <w:rPr>
          <w:rFonts w:ascii="Arial" w:hAnsi="Arial" w:cs="Arial"/>
          <w:sz w:val="24"/>
          <w:szCs w:val="24"/>
          <w:lang w:val="ro-RO"/>
        </w:rPr>
        <w:t>2, rămȃn neschimbate.</w:t>
      </w:r>
    </w:p>
    <w:p w:rsidR="00DF2811" w:rsidRPr="00B87256" w:rsidRDefault="00DF2811" w:rsidP="004E6EB9">
      <w:pPr>
        <w:spacing w:after="0" w:line="240" w:lineRule="auto"/>
        <w:rPr>
          <w:rFonts w:ascii="Arial" w:hAnsi="Arial" w:cs="Arial"/>
          <w:sz w:val="24"/>
          <w:szCs w:val="24"/>
          <w:lang w:val="ro-RO"/>
        </w:rPr>
      </w:pPr>
    </w:p>
    <w:p w:rsidR="003B311A" w:rsidRDefault="00DF2811" w:rsidP="004C2AC7">
      <w:pPr>
        <w:spacing w:after="0" w:line="240" w:lineRule="auto"/>
        <w:ind w:firstLine="360"/>
        <w:jc w:val="both"/>
        <w:rPr>
          <w:rFonts w:ascii="Arial" w:hAnsi="Arial" w:cs="Arial"/>
          <w:sz w:val="24"/>
          <w:szCs w:val="24"/>
        </w:rPr>
      </w:pPr>
      <w:r w:rsidRPr="00B87256">
        <w:rPr>
          <w:rFonts w:ascii="Arial" w:hAnsi="Arial" w:cs="Arial"/>
          <w:b/>
          <w:sz w:val="24"/>
          <w:szCs w:val="24"/>
          <w:lang w:val="ro-RO"/>
        </w:rPr>
        <w:t xml:space="preserve">ART. </w:t>
      </w:r>
      <w:r w:rsidR="00B87256" w:rsidRPr="00B87256">
        <w:rPr>
          <w:rFonts w:ascii="Arial" w:hAnsi="Arial" w:cs="Arial"/>
          <w:b/>
          <w:sz w:val="24"/>
          <w:szCs w:val="24"/>
          <w:lang w:val="ro-RO"/>
        </w:rPr>
        <w:t>IV</w:t>
      </w:r>
      <w:r w:rsidRPr="00B87256">
        <w:rPr>
          <w:rFonts w:ascii="Arial" w:hAnsi="Arial" w:cs="Arial"/>
          <w:sz w:val="24"/>
          <w:szCs w:val="24"/>
          <w:lang w:val="ro-RO"/>
        </w:rPr>
        <w:t xml:space="preserve"> </w:t>
      </w:r>
      <w:r w:rsidR="00B87256">
        <w:rPr>
          <w:rFonts w:ascii="Arial" w:hAnsi="Arial" w:cs="Arial"/>
          <w:sz w:val="24"/>
          <w:szCs w:val="24"/>
        </w:rPr>
        <w:t>Hotãrârea</w:t>
      </w:r>
      <w:r w:rsidR="00B87256" w:rsidRPr="00B502E5">
        <w:rPr>
          <w:rFonts w:ascii="Arial" w:hAnsi="Arial" w:cs="Arial"/>
          <w:sz w:val="24"/>
          <w:szCs w:val="24"/>
        </w:rPr>
        <w:t xml:space="preserve"> se comunic</w:t>
      </w:r>
      <w:r w:rsidR="00B87256">
        <w:rPr>
          <w:rFonts w:ascii="Arial" w:hAnsi="Arial" w:cs="Arial"/>
          <w:sz w:val="24"/>
          <w:szCs w:val="24"/>
        </w:rPr>
        <w:t>ã</w:t>
      </w:r>
      <w:r w:rsidR="00B87256" w:rsidRPr="00B502E5">
        <w:rPr>
          <w:rFonts w:ascii="Arial" w:hAnsi="Arial" w:cs="Arial"/>
          <w:sz w:val="24"/>
          <w:szCs w:val="24"/>
        </w:rPr>
        <w:t xml:space="preserve">, prin intermediul secretarului general al comunei Dãrmãnești, Primarului Comunei Dãrmãnești, Institutiei Prefectului Judetul Dambovita, si se aduce la cunostinta publica prin afisare la sediul primariei si prin publicarea pe pagina de internet a instituție, </w:t>
      </w:r>
      <w:hyperlink r:id="rId8" w:history="1">
        <w:r w:rsidR="00B87256" w:rsidRPr="00B502E5">
          <w:rPr>
            <w:rStyle w:val="Hyperlink"/>
            <w:rFonts w:ascii="Arial" w:hAnsi="Arial" w:cs="Arial"/>
            <w:sz w:val="24"/>
            <w:szCs w:val="24"/>
          </w:rPr>
          <w:t>www.primaria-darmanesti.ro</w:t>
        </w:r>
      </w:hyperlink>
      <w:r w:rsidR="00B87256" w:rsidRPr="00B502E5">
        <w:rPr>
          <w:rStyle w:val="Fontdeparagrafimplicit"/>
          <w:rFonts w:ascii="Arial" w:hAnsi="Arial" w:cs="Arial"/>
          <w:sz w:val="24"/>
          <w:szCs w:val="24"/>
        </w:rPr>
        <w:t xml:space="preserve">, </w:t>
      </w:r>
      <w:r w:rsidR="00B87256" w:rsidRPr="00B502E5">
        <w:rPr>
          <w:rFonts w:ascii="Arial" w:hAnsi="Arial" w:cs="Arial"/>
          <w:sz w:val="24"/>
          <w:szCs w:val="24"/>
        </w:rPr>
        <w:t>secțiunea Monitorul Oficial Local</w:t>
      </w:r>
      <w:r w:rsidR="004C2AC7">
        <w:rPr>
          <w:rFonts w:ascii="Arial" w:hAnsi="Arial" w:cs="Arial"/>
          <w:sz w:val="24"/>
          <w:szCs w:val="24"/>
        </w:rPr>
        <w:t>.</w:t>
      </w:r>
    </w:p>
    <w:p w:rsidR="004C2AC7" w:rsidRDefault="004C2AC7" w:rsidP="004C2AC7">
      <w:pPr>
        <w:spacing w:after="0" w:line="240" w:lineRule="auto"/>
        <w:ind w:firstLine="360"/>
        <w:jc w:val="both"/>
        <w:rPr>
          <w:rFonts w:ascii="Arial" w:hAnsi="Arial" w:cs="Arial"/>
          <w:sz w:val="24"/>
          <w:szCs w:val="24"/>
        </w:rPr>
      </w:pPr>
    </w:p>
    <w:p w:rsidR="004C2AC7" w:rsidRDefault="004C2AC7" w:rsidP="004C2AC7">
      <w:pPr>
        <w:spacing w:after="0" w:line="240" w:lineRule="auto"/>
        <w:ind w:firstLine="360"/>
        <w:jc w:val="both"/>
        <w:rPr>
          <w:rFonts w:ascii="Arial" w:hAnsi="Arial" w:cs="Arial"/>
          <w:sz w:val="24"/>
          <w:szCs w:val="24"/>
        </w:rPr>
      </w:pPr>
    </w:p>
    <w:p w:rsidR="004C2AC7" w:rsidRDefault="004C2AC7" w:rsidP="004C2AC7">
      <w:pPr>
        <w:spacing w:after="0" w:line="240" w:lineRule="auto"/>
        <w:ind w:firstLine="360"/>
        <w:jc w:val="both"/>
        <w:rPr>
          <w:rFonts w:ascii="Arial" w:hAnsi="Arial" w:cs="Arial"/>
          <w:sz w:val="24"/>
          <w:szCs w:val="24"/>
        </w:rPr>
      </w:pPr>
    </w:p>
    <w:p w:rsidR="004E2F1A" w:rsidRDefault="004C2AC7" w:rsidP="004E2F1A">
      <w:pPr>
        <w:spacing w:after="0" w:line="240" w:lineRule="auto"/>
        <w:rPr>
          <w:rFonts w:ascii="Arial" w:hAnsi="Arial" w:cs="Arial"/>
          <w:b/>
          <w:sz w:val="24"/>
          <w:szCs w:val="24"/>
          <w:lang w:val="fr-FR"/>
        </w:rPr>
      </w:pPr>
      <w:r>
        <w:rPr>
          <w:rFonts w:ascii="Arial" w:eastAsia="Times New Roman" w:hAnsi="Arial" w:cs="Arial"/>
          <w:b/>
          <w:color w:val="000000"/>
          <w:sz w:val="24"/>
          <w:szCs w:val="24"/>
        </w:rPr>
        <w:t xml:space="preserve">        </w:t>
      </w:r>
      <w:r>
        <w:rPr>
          <w:rFonts w:ascii="Arial" w:hAnsi="Arial" w:cs="Arial"/>
          <w:b/>
          <w:sz w:val="24"/>
          <w:szCs w:val="24"/>
          <w:lang w:val="fr-FR"/>
        </w:rPr>
        <w:t xml:space="preserve">      </w:t>
      </w:r>
      <w:r w:rsidR="004E2F1A">
        <w:rPr>
          <w:rFonts w:ascii="Arial" w:hAnsi="Arial" w:cs="Arial"/>
          <w:b/>
          <w:sz w:val="24"/>
          <w:szCs w:val="24"/>
          <w:lang w:val="fr-FR"/>
        </w:rPr>
        <w:t>P</w:t>
      </w:r>
      <w:r w:rsidR="004E2F1A">
        <w:rPr>
          <w:rFonts w:ascii="Arial" w:hAnsi="Arial" w:cs="Arial"/>
          <w:b/>
          <w:sz w:val="24"/>
          <w:szCs w:val="24"/>
        </w:rPr>
        <w:t>reşedinte de ședinţã,                                 Contrasemneazã pentru legalitate,</w:t>
      </w:r>
    </w:p>
    <w:p w:rsidR="004E2F1A" w:rsidRDefault="004E2F1A" w:rsidP="004E2F1A">
      <w:pPr>
        <w:spacing w:after="0" w:line="240" w:lineRule="auto"/>
        <w:rPr>
          <w:rFonts w:ascii="Arial" w:hAnsi="Arial" w:cs="Arial"/>
          <w:b/>
          <w:sz w:val="24"/>
          <w:szCs w:val="24"/>
          <w:lang w:val="en-US"/>
        </w:rPr>
      </w:pPr>
      <w:r>
        <w:rPr>
          <w:rFonts w:ascii="Arial" w:hAnsi="Arial" w:cs="Arial"/>
          <w:b/>
          <w:sz w:val="24"/>
          <w:szCs w:val="24"/>
        </w:rPr>
        <w:t xml:space="preserve">               Eduard – David Giurea                                                 Secretar general,</w:t>
      </w:r>
    </w:p>
    <w:p w:rsidR="004E2F1A" w:rsidRDefault="004E2F1A" w:rsidP="004E2F1A">
      <w:pPr>
        <w:spacing w:after="0" w:line="240" w:lineRule="auto"/>
        <w:rPr>
          <w:rFonts w:ascii="Arial" w:hAnsi="Arial" w:cs="Arial"/>
          <w:b/>
          <w:sz w:val="24"/>
          <w:szCs w:val="24"/>
        </w:rPr>
      </w:pPr>
      <w:r>
        <w:rPr>
          <w:rFonts w:ascii="Arial" w:hAnsi="Arial" w:cs="Arial"/>
          <w:b/>
          <w:sz w:val="24"/>
          <w:szCs w:val="24"/>
        </w:rPr>
        <w:t xml:space="preserve">                                                                                                        Ana-Maria Slotea   </w:t>
      </w:r>
    </w:p>
    <w:p w:rsidR="004E2F1A" w:rsidRDefault="004E2F1A" w:rsidP="004E2F1A">
      <w:pPr>
        <w:tabs>
          <w:tab w:val="left" w:pos="3225"/>
        </w:tabs>
        <w:spacing w:after="0" w:line="240" w:lineRule="auto"/>
        <w:jc w:val="both"/>
        <w:rPr>
          <w:rFonts w:ascii="Arial" w:hAnsi="Arial" w:cs="Arial"/>
          <w:b/>
          <w:iCs/>
          <w:sz w:val="24"/>
          <w:szCs w:val="24"/>
          <w:lang w:val="it-IT"/>
        </w:rPr>
      </w:pPr>
    </w:p>
    <w:p w:rsidR="004E2F1A" w:rsidRDefault="004E2F1A" w:rsidP="004E2F1A">
      <w:pPr>
        <w:tabs>
          <w:tab w:val="left" w:pos="3225"/>
        </w:tabs>
        <w:spacing w:after="0" w:line="240" w:lineRule="auto"/>
        <w:jc w:val="both"/>
        <w:rPr>
          <w:rFonts w:ascii="Arial" w:hAnsi="Arial" w:cs="Arial"/>
          <w:b/>
          <w:iCs/>
          <w:sz w:val="24"/>
          <w:szCs w:val="24"/>
          <w:lang w:val="it-IT"/>
        </w:rPr>
      </w:pPr>
    </w:p>
    <w:p w:rsidR="004E2F1A" w:rsidRDefault="004E2F1A" w:rsidP="004E2F1A">
      <w:pPr>
        <w:tabs>
          <w:tab w:val="left" w:pos="3225"/>
        </w:tabs>
        <w:spacing w:after="0" w:line="240" w:lineRule="auto"/>
        <w:jc w:val="both"/>
        <w:rPr>
          <w:rFonts w:ascii="Arial" w:hAnsi="Arial" w:cs="Arial"/>
          <w:b/>
          <w:iCs/>
          <w:sz w:val="24"/>
          <w:szCs w:val="24"/>
          <w:lang w:val="it-IT"/>
        </w:rPr>
      </w:pPr>
    </w:p>
    <w:p w:rsidR="004E2F1A" w:rsidRDefault="004E2F1A" w:rsidP="004E2F1A">
      <w:pPr>
        <w:tabs>
          <w:tab w:val="left" w:pos="3225"/>
        </w:tabs>
        <w:spacing w:after="0" w:line="240" w:lineRule="auto"/>
        <w:jc w:val="both"/>
        <w:rPr>
          <w:rFonts w:ascii="Arial" w:hAnsi="Arial" w:cs="Arial"/>
          <w:b/>
          <w:iCs/>
          <w:sz w:val="24"/>
          <w:szCs w:val="24"/>
          <w:lang w:val="it-IT"/>
        </w:rPr>
      </w:pPr>
    </w:p>
    <w:p w:rsidR="004E2F1A" w:rsidRDefault="004E2F1A" w:rsidP="004E2F1A">
      <w:pPr>
        <w:tabs>
          <w:tab w:val="left" w:pos="3225"/>
        </w:tabs>
        <w:spacing w:after="0" w:line="240" w:lineRule="auto"/>
        <w:jc w:val="both"/>
        <w:rPr>
          <w:rFonts w:ascii="Arial" w:hAnsi="Arial" w:cs="Arial"/>
          <w:b/>
          <w:iCs/>
          <w:sz w:val="24"/>
          <w:szCs w:val="24"/>
          <w:lang w:val="it-IT"/>
        </w:rPr>
      </w:pPr>
    </w:p>
    <w:p w:rsidR="004E2F1A" w:rsidRDefault="004E2F1A" w:rsidP="004E2F1A">
      <w:pPr>
        <w:tabs>
          <w:tab w:val="left" w:pos="3225"/>
        </w:tabs>
        <w:spacing w:after="0" w:line="240" w:lineRule="auto"/>
        <w:jc w:val="both"/>
        <w:rPr>
          <w:rFonts w:ascii="Arial" w:hAnsi="Arial" w:cs="Arial"/>
          <w:b/>
          <w:sz w:val="24"/>
          <w:szCs w:val="24"/>
          <w:lang w:val="en-US"/>
        </w:rPr>
      </w:pPr>
      <w:r>
        <w:rPr>
          <w:rFonts w:ascii="Arial" w:hAnsi="Arial" w:cs="Arial"/>
          <w:b/>
          <w:iCs/>
          <w:sz w:val="24"/>
          <w:szCs w:val="24"/>
          <w:lang w:val="it-IT"/>
        </w:rPr>
        <w:t xml:space="preserve"> NR.</w:t>
      </w:r>
      <w:r>
        <w:rPr>
          <w:rFonts w:ascii="Arial" w:hAnsi="Arial" w:cs="Arial"/>
          <w:b/>
          <w:sz w:val="24"/>
          <w:szCs w:val="24"/>
          <w:lang w:val="it-IT"/>
        </w:rPr>
        <w:t xml:space="preserve"> </w:t>
      </w:r>
      <w:r>
        <w:rPr>
          <w:rFonts w:ascii="Arial" w:hAnsi="Arial" w:cs="Arial"/>
          <w:b/>
          <w:sz w:val="24"/>
          <w:szCs w:val="24"/>
        </w:rPr>
        <w:t xml:space="preserve">  21                                                               </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                          </w:t>
      </w:r>
    </w:p>
    <w:p w:rsidR="004E2F1A" w:rsidRDefault="004E2F1A" w:rsidP="004E2F1A">
      <w:pPr>
        <w:spacing w:after="0" w:line="240" w:lineRule="auto"/>
        <w:jc w:val="both"/>
        <w:rPr>
          <w:rFonts w:ascii="Arial" w:hAnsi="Arial" w:cs="Arial"/>
          <w:b/>
          <w:iCs/>
          <w:sz w:val="24"/>
          <w:szCs w:val="24"/>
          <w:lang w:val="it-IT"/>
        </w:rPr>
      </w:pPr>
      <w:r>
        <w:rPr>
          <w:rFonts w:ascii="Arial" w:hAnsi="Arial" w:cs="Arial"/>
          <w:b/>
          <w:iCs/>
          <w:sz w:val="24"/>
          <w:szCs w:val="24"/>
          <w:lang w:val="it-IT"/>
        </w:rPr>
        <w:t xml:space="preserve"> Dãrmãnești, 28.04.2025</w:t>
      </w:r>
    </w:p>
    <w:p w:rsidR="004E2F1A" w:rsidRDefault="004E2F1A" w:rsidP="004E2F1A">
      <w:pPr>
        <w:jc w:val="both"/>
        <w:rPr>
          <w:rFonts w:ascii="Arial" w:hAnsi="Arial" w:cs="Arial"/>
          <w:i/>
          <w:iCs/>
          <w:sz w:val="24"/>
          <w:szCs w:val="24"/>
          <w:lang w:val="it-IT"/>
        </w:rPr>
      </w:pPr>
    </w:p>
    <w:p w:rsidR="004E2F1A" w:rsidRDefault="004E2F1A" w:rsidP="004E2F1A">
      <w:pPr>
        <w:ind w:firstLine="708"/>
        <w:jc w:val="both"/>
        <w:rPr>
          <w:rFonts w:ascii="Arial" w:hAnsi="Arial" w:cs="Arial"/>
          <w:i/>
          <w:iCs/>
          <w:sz w:val="24"/>
          <w:szCs w:val="24"/>
          <w:lang w:val="it-IT"/>
        </w:rPr>
      </w:pPr>
    </w:p>
    <w:p w:rsidR="004E2F1A" w:rsidRDefault="004E2F1A" w:rsidP="004E2F1A">
      <w:pPr>
        <w:ind w:firstLine="708"/>
        <w:jc w:val="both"/>
        <w:rPr>
          <w:rFonts w:ascii="Arial" w:hAnsi="Arial" w:cs="Arial"/>
          <w:i/>
          <w:iCs/>
          <w:sz w:val="24"/>
          <w:szCs w:val="24"/>
          <w:lang w:val="it-IT"/>
        </w:rPr>
      </w:pPr>
    </w:p>
    <w:p w:rsidR="004E2F1A" w:rsidRDefault="004E2F1A" w:rsidP="004E2F1A">
      <w:pPr>
        <w:ind w:firstLine="708"/>
        <w:jc w:val="both"/>
        <w:rPr>
          <w:rFonts w:ascii="Arial" w:hAnsi="Arial" w:cs="Arial"/>
          <w:i/>
          <w:iCs/>
          <w:sz w:val="24"/>
          <w:szCs w:val="24"/>
          <w:lang w:val="it-IT"/>
        </w:rPr>
      </w:pPr>
    </w:p>
    <w:p w:rsidR="004E2F1A" w:rsidRDefault="004E2F1A" w:rsidP="004E2F1A">
      <w:pPr>
        <w:ind w:firstLine="708"/>
        <w:jc w:val="both"/>
        <w:rPr>
          <w:rFonts w:ascii="Arial" w:hAnsi="Arial" w:cs="Arial"/>
          <w:i/>
          <w:iCs/>
          <w:sz w:val="24"/>
          <w:szCs w:val="24"/>
          <w:lang w:val="it-IT"/>
        </w:rPr>
      </w:pPr>
    </w:p>
    <w:p w:rsidR="004E2F1A" w:rsidRDefault="004E2F1A" w:rsidP="004E2F1A">
      <w:pPr>
        <w:ind w:firstLine="708"/>
        <w:jc w:val="both"/>
        <w:rPr>
          <w:rFonts w:ascii="Arial" w:hAnsi="Arial" w:cs="Arial"/>
          <w:spacing w:val="-18"/>
          <w:sz w:val="24"/>
          <w:szCs w:val="24"/>
          <w:lang w:val="ro-RO"/>
        </w:rPr>
      </w:pPr>
      <w:r>
        <w:rPr>
          <w:rFonts w:ascii="Arial" w:hAnsi="Arial" w:cs="Arial"/>
          <w:i/>
          <w:iCs/>
          <w:sz w:val="20"/>
          <w:szCs w:val="20"/>
          <w:lang w:val="it-IT"/>
        </w:rPr>
        <w:t>Această hotărâre a fost adoptată de Consiliul Local Dãrmãnești în şedinţa ordinară, convocată în data de 28.04.2025, cu respectarea prevederilor art. 139 din OUG nr. 57/2019, cu un număr de .......... voturi din numărul total de 13  consilieri locali în funcţie şi 13  consilieri prezenţi la vot.</w:t>
      </w:r>
      <w:r>
        <w:rPr>
          <w:rFonts w:ascii="Arial" w:hAnsi="Arial" w:cs="Arial"/>
          <w:sz w:val="20"/>
          <w:szCs w:val="20"/>
        </w:rPr>
        <w:t xml:space="preserve">  </w:t>
      </w:r>
    </w:p>
    <w:p w:rsidR="004C2AC7" w:rsidRPr="004C2AC7" w:rsidRDefault="004C2AC7" w:rsidP="004E2F1A">
      <w:pPr>
        <w:spacing w:after="0" w:line="240" w:lineRule="auto"/>
        <w:rPr>
          <w:rFonts w:ascii="Arial" w:hAnsi="Arial" w:cs="Arial"/>
          <w:sz w:val="24"/>
          <w:szCs w:val="24"/>
          <w:lang w:val="ro-RO"/>
        </w:rPr>
      </w:pPr>
    </w:p>
    <w:sectPr w:rsidR="004C2AC7" w:rsidRPr="004C2AC7" w:rsidSect="006A1810">
      <w:footerReference w:type="default" r:id="rId9"/>
      <w:pgSz w:w="11907" w:h="16839" w:code="9"/>
      <w:pgMar w:top="432" w:right="720" w:bottom="432" w:left="72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C05D4" w:rsidRDefault="000C05D4">
      <w:pPr>
        <w:spacing w:after="0" w:line="240" w:lineRule="auto"/>
      </w:pPr>
      <w:r>
        <w:separator/>
      </w:r>
    </w:p>
  </w:endnote>
  <w:endnote w:type="continuationSeparator" w:id="1">
    <w:p w:rsidR="000C05D4" w:rsidRDefault="000C05D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372C" w:rsidRDefault="00CE372C">
    <w:pPr>
      <w:pStyle w:val="BodyText"/>
      <w:spacing w:line="14" w:lineRule="auto"/>
      <w:rPr>
        <w:sz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C05D4" w:rsidRDefault="000C05D4">
      <w:pPr>
        <w:spacing w:after="0" w:line="240" w:lineRule="auto"/>
      </w:pPr>
      <w:r>
        <w:separator/>
      </w:r>
    </w:p>
  </w:footnote>
  <w:footnote w:type="continuationSeparator" w:id="1">
    <w:p w:rsidR="000C05D4" w:rsidRDefault="000C05D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AB4383"/>
    <w:multiLevelType w:val="hybridMultilevel"/>
    <w:tmpl w:val="7C2408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4F2F0210"/>
    <w:multiLevelType w:val="hybridMultilevel"/>
    <w:tmpl w:val="ABD20B24"/>
    <w:lvl w:ilvl="0" w:tplc="BB542080">
      <w:numFmt w:val="bullet"/>
      <w:lvlText w:val="-"/>
      <w:lvlJc w:val="left"/>
      <w:pPr>
        <w:ind w:left="823" w:hanging="360"/>
      </w:pPr>
      <w:rPr>
        <w:rFonts w:ascii="Calibri" w:eastAsia="Calibri" w:hAnsi="Calibri" w:cs="Calibri" w:hint="default"/>
        <w:b w:val="0"/>
        <w:bCs w:val="0"/>
        <w:i w:val="0"/>
        <w:iCs w:val="0"/>
        <w:spacing w:val="0"/>
        <w:w w:val="100"/>
        <w:sz w:val="24"/>
        <w:szCs w:val="24"/>
        <w:lang w:val="ro-RO" w:eastAsia="en-US" w:bidi="ar-SA"/>
      </w:rPr>
    </w:lvl>
    <w:lvl w:ilvl="1" w:tplc="1D2C931E">
      <w:numFmt w:val="bullet"/>
      <w:lvlText w:val="•"/>
      <w:lvlJc w:val="left"/>
      <w:pPr>
        <w:ind w:left="1418" w:hanging="360"/>
      </w:pPr>
      <w:rPr>
        <w:rFonts w:hint="default"/>
        <w:lang w:val="ro-RO" w:eastAsia="en-US" w:bidi="ar-SA"/>
      </w:rPr>
    </w:lvl>
    <w:lvl w:ilvl="2" w:tplc="72D866FE">
      <w:numFmt w:val="bullet"/>
      <w:lvlText w:val="•"/>
      <w:lvlJc w:val="left"/>
      <w:pPr>
        <w:ind w:left="2016" w:hanging="360"/>
      </w:pPr>
      <w:rPr>
        <w:rFonts w:hint="default"/>
        <w:lang w:val="ro-RO" w:eastAsia="en-US" w:bidi="ar-SA"/>
      </w:rPr>
    </w:lvl>
    <w:lvl w:ilvl="3" w:tplc="9F28599C">
      <w:numFmt w:val="bullet"/>
      <w:lvlText w:val="•"/>
      <w:lvlJc w:val="left"/>
      <w:pPr>
        <w:ind w:left="2614" w:hanging="360"/>
      </w:pPr>
      <w:rPr>
        <w:rFonts w:hint="default"/>
        <w:lang w:val="ro-RO" w:eastAsia="en-US" w:bidi="ar-SA"/>
      </w:rPr>
    </w:lvl>
    <w:lvl w:ilvl="4" w:tplc="29A85C58">
      <w:numFmt w:val="bullet"/>
      <w:lvlText w:val="•"/>
      <w:lvlJc w:val="left"/>
      <w:pPr>
        <w:ind w:left="3212" w:hanging="360"/>
      </w:pPr>
      <w:rPr>
        <w:rFonts w:hint="default"/>
        <w:lang w:val="ro-RO" w:eastAsia="en-US" w:bidi="ar-SA"/>
      </w:rPr>
    </w:lvl>
    <w:lvl w:ilvl="5" w:tplc="18FA8124">
      <w:numFmt w:val="bullet"/>
      <w:lvlText w:val="•"/>
      <w:lvlJc w:val="left"/>
      <w:pPr>
        <w:ind w:left="3810" w:hanging="360"/>
      </w:pPr>
      <w:rPr>
        <w:rFonts w:hint="default"/>
        <w:lang w:val="ro-RO" w:eastAsia="en-US" w:bidi="ar-SA"/>
      </w:rPr>
    </w:lvl>
    <w:lvl w:ilvl="6" w:tplc="C28E3C52">
      <w:numFmt w:val="bullet"/>
      <w:lvlText w:val="•"/>
      <w:lvlJc w:val="left"/>
      <w:pPr>
        <w:ind w:left="4408" w:hanging="360"/>
      </w:pPr>
      <w:rPr>
        <w:rFonts w:hint="default"/>
        <w:lang w:val="ro-RO" w:eastAsia="en-US" w:bidi="ar-SA"/>
      </w:rPr>
    </w:lvl>
    <w:lvl w:ilvl="7" w:tplc="6FD495E2">
      <w:numFmt w:val="bullet"/>
      <w:lvlText w:val="•"/>
      <w:lvlJc w:val="left"/>
      <w:pPr>
        <w:ind w:left="5006" w:hanging="360"/>
      </w:pPr>
      <w:rPr>
        <w:rFonts w:hint="default"/>
        <w:lang w:val="ro-RO" w:eastAsia="en-US" w:bidi="ar-SA"/>
      </w:rPr>
    </w:lvl>
    <w:lvl w:ilvl="8" w:tplc="855EC8B4">
      <w:numFmt w:val="bullet"/>
      <w:lvlText w:val="•"/>
      <w:lvlJc w:val="left"/>
      <w:pPr>
        <w:ind w:left="5604" w:hanging="360"/>
      </w:pPr>
      <w:rPr>
        <w:rFonts w:hint="default"/>
        <w:lang w:val="ro-RO" w:eastAsia="en-US" w:bidi="ar-SA"/>
      </w:rPr>
    </w:lvl>
  </w:abstractNum>
  <w:abstractNum w:abstractNumId="2">
    <w:nsid w:val="67335E07"/>
    <w:multiLevelType w:val="hybridMultilevel"/>
    <w:tmpl w:val="EAC083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708737C6"/>
    <w:multiLevelType w:val="hybridMultilevel"/>
    <w:tmpl w:val="BB181726"/>
    <w:lvl w:ilvl="0" w:tplc="7CC659DC">
      <w:numFmt w:val="bullet"/>
      <w:lvlText w:val=""/>
      <w:lvlJc w:val="left"/>
      <w:pPr>
        <w:ind w:left="1060" w:hanging="360"/>
      </w:pPr>
      <w:rPr>
        <w:rFonts w:ascii="Symbol" w:eastAsia="Symbol" w:hAnsi="Symbol" w:cs="Symbol" w:hint="default"/>
        <w:b w:val="0"/>
        <w:bCs w:val="0"/>
        <w:i w:val="0"/>
        <w:iCs w:val="0"/>
        <w:spacing w:val="0"/>
        <w:w w:val="100"/>
        <w:sz w:val="28"/>
        <w:szCs w:val="28"/>
        <w:lang w:val="ro-RO" w:eastAsia="en-US" w:bidi="ar-SA"/>
      </w:rPr>
    </w:lvl>
    <w:lvl w:ilvl="1" w:tplc="CEF416E6">
      <w:numFmt w:val="bullet"/>
      <w:lvlText w:val="•"/>
      <w:lvlJc w:val="left"/>
      <w:pPr>
        <w:ind w:left="1988" w:hanging="360"/>
      </w:pPr>
      <w:rPr>
        <w:rFonts w:hint="default"/>
        <w:lang w:val="ro-RO" w:eastAsia="en-US" w:bidi="ar-SA"/>
      </w:rPr>
    </w:lvl>
    <w:lvl w:ilvl="2" w:tplc="F1F49FF8">
      <w:numFmt w:val="bullet"/>
      <w:lvlText w:val="•"/>
      <w:lvlJc w:val="left"/>
      <w:pPr>
        <w:ind w:left="2917" w:hanging="360"/>
      </w:pPr>
      <w:rPr>
        <w:rFonts w:hint="default"/>
        <w:lang w:val="ro-RO" w:eastAsia="en-US" w:bidi="ar-SA"/>
      </w:rPr>
    </w:lvl>
    <w:lvl w:ilvl="3" w:tplc="7AD2253E">
      <w:numFmt w:val="bullet"/>
      <w:lvlText w:val="•"/>
      <w:lvlJc w:val="left"/>
      <w:pPr>
        <w:ind w:left="3846" w:hanging="360"/>
      </w:pPr>
      <w:rPr>
        <w:rFonts w:hint="default"/>
        <w:lang w:val="ro-RO" w:eastAsia="en-US" w:bidi="ar-SA"/>
      </w:rPr>
    </w:lvl>
    <w:lvl w:ilvl="4" w:tplc="198C5E80">
      <w:numFmt w:val="bullet"/>
      <w:lvlText w:val="•"/>
      <w:lvlJc w:val="left"/>
      <w:pPr>
        <w:ind w:left="4775" w:hanging="360"/>
      </w:pPr>
      <w:rPr>
        <w:rFonts w:hint="default"/>
        <w:lang w:val="ro-RO" w:eastAsia="en-US" w:bidi="ar-SA"/>
      </w:rPr>
    </w:lvl>
    <w:lvl w:ilvl="5" w:tplc="AF04C79C">
      <w:numFmt w:val="bullet"/>
      <w:lvlText w:val="•"/>
      <w:lvlJc w:val="left"/>
      <w:pPr>
        <w:ind w:left="5704" w:hanging="360"/>
      </w:pPr>
      <w:rPr>
        <w:rFonts w:hint="default"/>
        <w:lang w:val="ro-RO" w:eastAsia="en-US" w:bidi="ar-SA"/>
      </w:rPr>
    </w:lvl>
    <w:lvl w:ilvl="6" w:tplc="52F4D908">
      <w:numFmt w:val="bullet"/>
      <w:lvlText w:val="•"/>
      <w:lvlJc w:val="left"/>
      <w:pPr>
        <w:ind w:left="6633" w:hanging="360"/>
      </w:pPr>
      <w:rPr>
        <w:rFonts w:hint="default"/>
        <w:lang w:val="ro-RO" w:eastAsia="en-US" w:bidi="ar-SA"/>
      </w:rPr>
    </w:lvl>
    <w:lvl w:ilvl="7" w:tplc="9D52E5A2">
      <w:numFmt w:val="bullet"/>
      <w:lvlText w:val="•"/>
      <w:lvlJc w:val="left"/>
      <w:pPr>
        <w:ind w:left="7561" w:hanging="360"/>
      </w:pPr>
      <w:rPr>
        <w:rFonts w:hint="default"/>
        <w:lang w:val="ro-RO" w:eastAsia="en-US" w:bidi="ar-SA"/>
      </w:rPr>
    </w:lvl>
    <w:lvl w:ilvl="8" w:tplc="3E7A569A">
      <w:numFmt w:val="bullet"/>
      <w:lvlText w:val="•"/>
      <w:lvlJc w:val="left"/>
      <w:pPr>
        <w:ind w:left="8490" w:hanging="360"/>
      </w:pPr>
      <w:rPr>
        <w:rFonts w:hint="default"/>
        <w:lang w:val="ro-RO" w:eastAsia="en-US" w:bidi="ar-SA"/>
      </w:rPr>
    </w:lvl>
  </w:abstractNum>
  <w:abstractNum w:abstractNumId="4">
    <w:nsid w:val="72241BBC"/>
    <w:multiLevelType w:val="hybridMultilevel"/>
    <w:tmpl w:val="4BCAF3F2"/>
    <w:lvl w:ilvl="0" w:tplc="3C70F25C">
      <w:start w:val="1"/>
      <w:numFmt w:val="decimal"/>
      <w:lvlText w:val="(%1)"/>
      <w:lvlJc w:val="left"/>
      <w:pPr>
        <w:ind w:left="1060" w:hanging="430"/>
        <w:jc w:val="left"/>
      </w:pPr>
      <w:rPr>
        <w:rFonts w:ascii="Times New Roman" w:eastAsia="Times New Roman" w:hAnsi="Times New Roman" w:cs="Times New Roman" w:hint="default"/>
        <w:b w:val="0"/>
        <w:bCs w:val="0"/>
        <w:i w:val="0"/>
        <w:iCs w:val="0"/>
        <w:spacing w:val="0"/>
        <w:w w:val="100"/>
        <w:sz w:val="28"/>
        <w:szCs w:val="28"/>
        <w:lang w:val="ro-RO" w:eastAsia="en-US" w:bidi="ar-SA"/>
      </w:rPr>
    </w:lvl>
    <w:lvl w:ilvl="1" w:tplc="3252E7F2">
      <w:numFmt w:val="bullet"/>
      <w:lvlText w:val="•"/>
      <w:lvlJc w:val="left"/>
      <w:pPr>
        <w:ind w:left="1988" w:hanging="430"/>
      </w:pPr>
      <w:rPr>
        <w:rFonts w:hint="default"/>
        <w:lang w:val="ro-RO" w:eastAsia="en-US" w:bidi="ar-SA"/>
      </w:rPr>
    </w:lvl>
    <w:lvl w:ilvl="2" w:tplc="B31EF774">
      <w:numFmt w:val="bullet"/>
      <w:lvlText w:val="•"/>
      <w:lvlJc w:val="left"/>
      <w:pPr>
        <w:ind w:left="2917" w:hanging="430"/>
      </w:pPr>
      <w:rPr>
        <w:rFonts w:hint="default"/>
        <w:lang w:val="ro-RO" w:eastAsia="en-US" w:bidi="ar-SA"/>
      </w:rPr>
    </w:lvl>
    <w:lvl w:ilvl="3" w:tplc="CFF691DE">
      <w:numFmt w:val="bullet"/>
      <w:lvlText w:val="•"/>
      <w:lvlJc w:val="left"/>
      <w:pPr>
        <w:ind w:left="3846" w:hanging="430"/>
      </w:pPr>
      <w:rPr>
        <w:rFonts w:hint="default"/>
        <w:lang w:val="ro-RO" w:eastAsia="en-US" w:bidi="ar-SA"/>
      </w:rPr>
    </w:lvl>
    <w:lvl w:ilvl="4" w:tplc="6184999C">
      <w:numFmt w:val="bullet"/>
      <w:lvlText w:val="•"/>
      <w:lvlJc w:val="left"/>
      <w:pPr>
        <w:ind w:left="4775" w:hanging="430"/>
      </w:pPr>
      <w:rPr>
        <w:rFonts w:hint="default"/>
        <w:lang w:val="ro-RO" w:eastAsia="en-US" w:bidi="ar-SA"/>
      </w:rPr>
    </w:lvl>
    <w:lvl w:ilvl="5" w:tplc="59E8A40C">
      <w:numFmt w:val="bullet"/>
      <w:lvlText w:val="•"/>
      <w:lvlJc w:val="left"/>
      <w:pPr>
        <w:ind w:left="5704" w:hanging="430"/>
      </w:pPr>
      <w:rPr>
        <w:rFonts w:hint="default"/>
        <w:lang w:val="ro-RO" w:eastAsia="en-US" w:bidi="ar-SA"/>
      </w:rPr>
    </w:lvl>
    <w:lvl w:ilvl="6" w:tplc="0FBE3718">
      <w:numFmt w:val="bullet"/>
      <w:lvlText w:val="•"/>
      <w:lvlJc w:val="left"/>
      <w:pPr>
        <w:ind w:left="6633" w:hanging="430"/>
      </w:pPr>
      <w:rPr>
        <w:rFonts w:hint="default"/>
        <w:lang w:val="ro-RO" w:eastAsia="en-US" w:bidi="ar-SA"/>
      </w:rPr>
    </w:lvl>
    <w:lvl w:ilvl="7" w:tplc="E9A4C130">
      <w:numFmt w:val="bullet"/>
      <w:lvlText w:val="•"/>
      <w:lvlJc w:val="left"/>
      <w:pPr>
        <w:ind w:left="7561" w:hanging="430"/>
      </w:pPr>
      <w:rPr>
        <w:rFonts w:hint="default"/>
        <w:lang w:val="ro-RO" w:eastAsia="en-US" w:bidi="ar-SA"/>
      </w:rPr>
    </w:lvl>
    <w:lvl w:ilvl="8" w:tplc="DCFADCF8">
      <w:numFmt w:val="bullet"/>
      <w:lvlText w:val="•"/>
      <w:lvlJc w:val="left"/>
      <w:pPr>
        <w:ind w:left="8490" w:hanging="430"/>
      </w:pPr>
      <w:rPr>
        <w:rFonts w:hint="default"/>
        <w:lang w:val="ro-RO" w:eastAsia="en-US" w:bidi="ar-SA"/>
      </w:rPr>
    </w:lvl>
  </w:abstractNum>
  <w:num w:numId="1">
    <w:abstractNumId w:val="3"/>
  </w:num>
  <w:num w:numId="2">
    <w:abstractNumId w:val="4"/>
  </w:num>
  <w:num w:numId="3">
    <w:abstractNumId w:val="1"/>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A346AB"/>
    <w:rsid w:val="0001026D"/>
    <w:rsid w:val="0001794F"/>
    <w:rsid w:val="000805F0"/>
    <w:rsid w:val="000C05D4"/>
    <w:rsid w:val="000D54B6"/>
    <w:rsid w:val="00165F33"/>
    <w:rsid w:val="00165FE8"/>
    <w:rsid w:val="001C4F91"/>
    <w:rsid w:val="001D147E"/>
    <w:rsid w:val="00202378"/>
    <w:rsid w:val="0023215C"/>
    <w:rsid w:val="002B37E2"/>
    <w:rsid w:val="002E5533"/>
    <w:rsid w:val="00352656"/>
    <w:rsid w:val="003B311A"/>
    <w:rsid w:val="003D083B"/>
    <w:rsid w:val="00414742"/>
    <w:rsid w:val="0046092D"/>
    <w:rsid w:val="004C0F14"/>
    <w:rsid w:val="004C2AC7"/>
    <w:rsid w:val="004E2F1A"/>
    <w:rsid w:val="004E6EB9"/>
    <w:rsid w:val="004F710F"/>
    <w:rsid w:val="00527464"/>
    <w:rsid w:val="005731FF"/>
    <w:rsid w:val="005842EA"/>
    <w:rsid w:val="0059110A"/>
    <w:rsid w:val="005A7069"/>
    <w:rsid w:val="005C3912"/>
    <w:rsid w:val="005D13C9"/>
    <w:rsid w:val="00616D7F"/>
    <w:rsid w:val="0063096A"/>
    <w:rsid w:val="0063559C"/>
    <w:rsid w:val="00671963"/>
    <w:rsid w:val="00693824"/>
    <w:rsid w:val="006A1810"/>
    <w:rsid w:val="007013DE"/>
    <w:rsid w:val="007932E5"/>
    <w:rsid w:val="00794A21"/>
    <w:rsid w:val="007F6119"/>
    <w:rsid w:val="008416FF"/>
    <w:rsid w:val="008B530A"/>
    <w:rsid w:val="008C44C7"/>
    <w:rsid w:val="008D1E77"/>
    <w:rsid w:val="0097627C"/>
    <w:rsid w:val="009D2F18"/>
    <w:rsid w:val="009E7688"/>
    <w:rsid w:val="00A058C8"/>
    <w:rsid w:val="00A06720"/>
    <w:rsid w:val="00A15120"/>
    <w:rsid w:val="00A346AB"/>
    <w:rsid w:val="00A72DFA"/>
    <w:rsid w:val="00AA7A79"/>
    <w:rsid w:val="00AF265F"/>
    <w:rsid w:val="00B71635"/>
    <w:rsid w:val="00B858F3"/>
    <w:rsid w:val="00B87256"/>
    <w:rsid w:val="00BB7A66"/>
    <w:rsid w:val="00BC22E3"/>
    <w:rsid w:val="00BE462D"/>
    <w:rsid w:val="00C2406A"/>
    <w:rsid w:val="00C541F3"/>
    <w:rsid w:val="00CE372C"/>
    <w:rsid w:val="00D1503B"/>
    <w:rsid w:val="00D25716"/>
    <w:rsid w:val="00D3520B"/>
    <w:rsid w:val="00D9459E"/>
    <w:rsid w:val="00DE7CAD"/>
    <w:rsid w:val="00DF2811"/>
    <w:rsid w:val="00E232F0"/>
    <w:rsid w:val="00E7772E"/>
    <w:rsid w:val="00E8135F"/>
    <w:rsid w:val="00F51AD2"/>
    <w:rsid w:val="00F555D4"/>
    <w:rsid w:val="00F93042"/>
    <w:rsid w:val="00FB622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512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unhideWhenUsed/>
    <w:rsid w:val="00A346AB"/>
    <w:pPr>
      <w:spacing w:after="120"/>
    </w:pPr>
  </w:style>
  <w:style w:type="character" w:customStyle="1" w:styleId="BodyTextChar">
    <w:name w:val="Body Text Char"/>
    <w:basedOn w:val="DefaultParagraphFont"/>
    <w:link w:val="BodyText"/>
    <w:uiPriority w:val="99"/>
    <w:semiHidden/>
    <w:rsid w:val="00A346AB"/>
  </w:style>
  <w:style w:type="paragraph" w:styleId="BalloonText">
    <w:name w:val="Balloon Text"/>
    <w:basedOn w:val="Normal"/>
    <w:link w:val="BalloonTextChar"/>
    <w:uiPriority w:val="99"/>
    <w:semiHidden/>
    <w:unhideWhenUsed/>
    <w:rsid w:val="00A346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46AB"/>
    <w:rPr>
      <w:rFonts w:ascii="Tahoma" w:hAnsi="Tahoma" w:cs="Tahoma"/>
      <w:sz w:val="16"/>
      <w:szCs w:val="16"/>
    </w:rPr>
  </w:style>
  <w:style w:type="character" w:styleId="Hyperlink">
    <w:name w:val="Hyperlink"/>
    <w:basedOn w:val="DefaultParagraphFont"/>
    <w:uiPriority w:val="99"/>
    <w:unhideWhenUsed/>
    <w:rsid w:val="00B87256"/>
    <w:rPr>
      <w:color w:val="0000FF" w:themeColor="hyperlink"/>
      <w:u w:val="single"/>
    </w:rPr>
  </w:style>
  <w:style w:type="character" w:customStyle="1" w:styleId="Fontdeparagrafimplicit">
    <w:name w:val="Font de paragraf implicit"/>
    <w:rsid w:val="00B87256"/>
  </w:style>
  <w:style w:type="paragraph" w:styleId="ListParagraph">
    <w:name w:val="List Paragraph"/>
    <w:basedOn w:val="Normal"/>
    <w:uiPriority w:val="34"/>
    <w:qFormat/>
    <w:rsid w:val="00E232F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unhideWhenUsed/>
    <w:rsid w:val="00A346AB"/>
    <w:pPr>
      <w:spacing w:after="120"/>
    </w:pPr>
  </w:style>
  <w:style w:type="character" w:customStyle="1" w:styleId="BodyTextChar">
    <w:name w:val="Body Text Char"/>
    <w:basedOn w:val="DefaultParagraphFont"/>
    <w:link w:val="BodyText"/>
    <w:uiPriority w:val="99"/>
    <w:semiHidden/>
    <w:rsid w:val="00A346AB"/>
  </w:style>
  <w:style w:type="paragraph" w:styleId="BalloonText">
    <w:name w:val="Balloon Text"/>
    <w:basedOn w:val="Normal"/>
    <w:link w:val="BalloonTextChar"/>
    <w:uiPriority w:val="99"/>
    <w:semiHidden/>
    <w:unhideWhenUsed/>
    <w:rsid w:val="00A346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46A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08681190">
      <w:bodyDiv w:val="1"/>
      <w:marLeft w:val="0"/>
      <w:marRight w:val="0"/>
      <w:marTop w:val="0"/>
      <w:marBottom w:val="0"/>
      <w:divBdr>
        <w:top w:val="none" w:sz="0" w:space="0" w:color="auto"/>
        <w:left w:val="none" w:sz="0" w:space="0" w:color="auto"/>
        <w:bottom w:val="none" w:sz="0" w:space="0" w:color="auto"/>
        <w:right w:val="none" w:sz="0" w:space="0" w:color="auto"/>
      </w:divBdr>
    </w:div>
    <w:div w:id="1722024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imaria-darmanesti.ro"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AAEC9D-FD90-47E1-9915-E2F34FB945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972</Words>
  <Characters>5541</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Adriana</dc:creator>
  <cp:lastModifiedBy>Primarie-Darmanesti</cp:lastModifiedBy>
  <cp:revision>7</cp:revision>
  <cp:lastPrinted>2025-04-28T15:01:00Z</cp:lastPrinted>
  <dcterms:created xsi:type="dcterms:W3CDTF">2025-04-28T12:38:00Z</dcterms:created>
  <dcterms:modified xsi:type="dcterms:W3CDTF">2025-04-28T15:23:00Z</dcterms:modified>
</cp:coreProperties>
</file>