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89" w:rsidRPr="004A0A89" w:rsidRDefault="004A0A89" w:rsidP="004A0A89">
      <w:pPr>
        <w:jc w:val="both"/>
        <w:rPr>
          <w:rFonts w:ascii="Arial" w:hAnsi="Arial" w:cs="Arial"/>
          <w:b/>
          <w:sz w:val="26"/>
          <w:szCs w:val="26"/>
          <w:lang w:val="es-ES" w:eastAsia="en-US"/>
        </w:rPr>
      </w:pPr>
      <w:r w:rsidRPr="004A0A89">
        <w:rPr>
          <w:rFonts w:ascii="Arial" w:hAnsi="Arial" w:cs="Arial"/>
          <w:b/>
          <w:sz w:val="26"/>
          <w:szCs w:val="26"/>
          <w:lang w:val="es-ES" w:eastAsia="en-US"/>
        </w:rPr>
        <w:t xml:space="preserve">MUNICIPIUL CURTEA DE ARGES </w:t>
      </w:r>
      <w:r w:rsidRPr="004A0A89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4A0A89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4A0A89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4A0A89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4A0A89">
        <w:rPr>
          <w:rFonts w:ascii="Arial" w:hAnsi="Arial" w:cs="Arial"/>
          <w:b/>
          <w:sz w:val="26"/>
          <w:szCs w:val="26"/>
          <w:lang w:val="es-ES" w:eastAsia="en-US"/>
        </w:rPr>
        <w:tab/>
        <w:t xml:space="preserve">                </w:t>
      </w:r>
    </w:p>
    <w:p w:rsidR="004A0A89" w:rsidRPr="004A0A89" w:rsidRDefault="004A0A89" w:rsidP="004A0A89">
      <w:pPr>
        <w:keepNext/>
        <w:outlineLvl w:val="2"/>
        <w:rPr>
          <w:rFonts w:ascii="Arial" w:hAnsi="Arial" w:cs="Arial"/>
          <w:sz w:val="26"/>
          <w:szCs w:val="26"/>
          <w:lang w:val="es-ES" w:eastAsia="x-none"/>
        </w:rPr>
      </w:pPr>
      <w:r w:rsidRPr="004A0A89">
        <w:rPr>
          <w:rFonts w:ascii="Arial" w:hAnsi="Arial" w:cs="Arial"/>
          <w:b/>
          <w:sz w:val="26"/>
          <w:szCs w:val="26"/>
          <w:lang w:val="es-ES" w:eastAsia="x-none"/>
        </w:rPr>
        <w:t xml:space="preserve">CONSILIUL LOCAL          </w:t>
      </w:r>
      <w:r w:rsidRPr="004A0A89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b/>
          <w:sz w:val="26"/>
          <w:szCs w:val="26"/>
          <w:lang w:val="es-ES" w:eastAsia="x-none"/>
        </w:rPr>
        <w:tab/>
        <w:t xml:space="preserve">    </w:t>
      </w:r>
    </w:p>
    <w:p w:rsidR="004A0A89" w:rsidRPr="004A0A89" w:rsidRDefault="004A0A89" w:rsidP="004A0A89">
      <w:pPr>
        <w:keepNext/>
        <w:outlineLvl w:val="4"/>
        <w:rPr>
          <w:rFonts w:ascii="Calibri" w:hAnsi="Calibri"/>
          <w:sz w:val="26"/>
          <w:szCs w:val="26"/>
          <w:lang w:val="es-ES" w:eastAsia="x-none"/>
        </w:rPr>
      </w:pPr>
      <w:r w:rsidRPr="004A0A89">
        <w:rPr>
          <w:rFonts w:ascii="Arial" w:hAnsi="Arial" w:cs="Arial"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sz w:val="26"/>
          <w:szCs w:val="26"/>
          <w:lang w:val="es-ES" w:eastAsia="x-none"/>
        </w:rPr>
        <w:tab/>
      </w:r>
      <w:r w:rsidRPr="004A0A89">
        <w:rPr>
          <w:rFonts w:ascii="Arial" w:hAnsi="Arial" w:cs="Arial"/>
          <w:sz w:val="26"/>
          <w:szCs w:val="26"/>
          <w:lang w:val="es-ES" w:eastAsia="x-none"/>
        </w:rPr>
        <w:tab/>
      </w:r>
    </w:p>
    <w:p w:rsidR="004A0A89" w:rsidRPr="004A0A89" w:rsidRDefault="004A0A89" w:rsidP="004A0A89">
      <w:pPr>
        <w:keepNext/>
        <w:outlineLvl w:val="4"/>
        <w:rPr>
          <w:rFonts w:ascii="Calibri" w:hAnsi="Calibri"/>
          <w:lang w:val="es-ES" w:eastAsia="x-none"/>
        </w:rPr>
      </w:pPr>
    </w:p>
    <w:p w:rsidR="004A0A89" w:rsidRPr="004A0A89" w:rsidRDefault="004A0A89" w:rsidP="004A0A89">
      <w:pPr>
        <w:keepNext/>
        <w:outlineLvl w:val="4"/>
        <w:rPr>
          <w:rFonts w:ascii="Calibri" w:hAnsi="Calibri"/>
          <w:lang w:val="es-ES" w:eastAsia="x-none"/>
        </w:rPr>
      </w:pPr>
    </w:p>
    <w:p w:rsidR="004A0A89" w:rsidRPr="004A0A89" w:rsidRDefault="004A0A89" w:rsidP="004A0A89">
      <w:pPr>
        <w:rPr>
          <w:lang w:val="es-ES" w:eastAsia="x-none"/>
        </w:rPr>
      </w:pPr>
    </w:p>
    <w:p w:rsidR="004A0A89" w:rsidRPr="004A0A89" w:rsidRDefault="004A0A89" w:rsidP="004A0A89">
      <w:pPr>
        <w:keepNext/>
        <w:jc w:val="center"/>
        <w:outlineLvl w:val="4"/>
        <w:rPr>
          <w:rFonts w:ascii="Arial" w:hAnsi="Arial" w:cs="Arial"/>
          <w:b/>
          <w:sz w:val="26"/>
          <w:szCs w:val="26"/>
          <w:lang w:val="es-ES" w:eastAsia="x-none"/>
        </w:rPr>
      </w:pPr>
      <w:r w:rsidRPr="004A0A89">
        <w:rPr>
          <w:rFonts w:ascii="Arial" w:hAnsi="Arial" w:cs="Arial"/>
          <w:b/>
          <w:sz w:val="26"/>
          <w:szCs w:val="26"/>
          <w:lang w:val="es-ES" w:eastAsia="x-none"/>
        </w:rPr>
        <w:t xml:space="preserve">HOTARARE  </w:t>
      </w:r>
      <w:proofErr w:type="spellStart"/>
      <w:r w:rsidRPr="004A0A89">
        <w:rPr>
          <w:rFonts w:ascii="Arial" w:hAnsi="Arial" w:cs="Arial"/>
          <w:b/>
          <w:sz w:val="26"/>
          <w:szCs w:val="26"/>
          <w:lang w:val="es-ES" w:eastAsia="x-none"/>
        </w:rPr>
        <w:t>nr</w:t>
      </w:r>
      <w:proofErr w:type="spellEnd"/>
      <w:r w:rsidRPr="004A0A89">
        <w:rPr>
          <w:rFonts w:ascii="Arial" w:hAnsi="Arial" w:cs="Arial"/>
          <w:b/>
          <w:sz w:val="26"/>
          <w:szCs w:val="26"/>
          <w:lang w:val="es-ES" w:eastAsia="x-none"/>
        </w:rPr>
        <w:t>. 98 /  2013</w:t>
      </w:r>
    </w:p>
    <w:p w:rsidR="004A0A89" w:rsidRPr="004A0A89" w:rsidRDefault="004A0A89" w:rsidP="004A0A89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  <w:proofErr w:type="spellStart"/>
      <w:proofErr w:type="gramStart"/>
      <w:r w:rsidRPr="004A0A89">
        <w:rPr>
          <w:rFonts w:ascii="Arial" w:hAnsi="Arial" w:cs="Arial"/>
          <w:b/>
          <w:sz w:val="26"/>
          <w:szCs w:val="26"/>
          <w:lang w:val="es-ES" w:eastAsia="en-US"/>
        </w:rPr>
        <w:t>pentru</w:t>
      </w:r>
      <w:proofErr w:type="spellEnd"/>
      <w:proofErr w:type="gramEnd"/>
      <w:r w:rsidRPr="004A0A89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b/>
          <w:sz w:val="26"/>
          <w:szCs w:val="26"/>
          <w:lang w:val="es-ES" w:eastAsia="en-US"/>
        </w:rPr>
        <w:t>rectificarea</w:t>
      </w:r>
      <w:proofErr w:type="spellEnd"/>
      <w:r w:rsidRPr="004A0A89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b/>
          <w:sz w:val="26"/>
          <w:szCs w:val="26"/>
          <w:lang w:val="es-ES" w:eastAsia="en-US"/>
        </w:rPr>
        <w:t>Bugetului</w:t>
      </w:r>
      <w:proofErr w:type="spellEnd"/>
      <w:r w:rsidRPr="004A0A89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b/>
          <w:sz w:val="26"/>
          <w:szCs w:val="26"/>
          <w:lang w:val="es-ES" w:eastAsia="en-US"/>
        </w:rPr>
        <w:t>institutiilor</w:t>
      </w:r>
      <w:proofErr w:type="spellEnd"/>
      <w:r w:rsidRPr="004A0A89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b/>
          <w:sz w:val="26"/>
          <w:szCs w:val="26"/>
          <w:lang w:val="es-ES" w:eastAsia="en-US"/>
        </w:rPr>
        <w:t>finantate</w:t>
      </w:r>
      <w:proofErr w:type="spellEnd"/>
      <w:r w:rsidRPr="004A0A89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</w:p>
    <w:p w:rsidR="004A0A89" w:rsidRPr="004A0A89" w:rsidRDefault="004A0A89" w:rsidP="004A0A89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  <w:proofErr w:type="spellStart"/>
      <w:proofErr w:type="gramStart"/>
      <w:r w:rsidRPr="004A0A89">
        <w:rPr>
          <w:rFonts w:ascii="Arial" w:hAnsi="Arial" w:cs="Arial"/>
          <w:b/>
          <w:sz w:val="26"/>
          <w:szCs w:val="26"/>
          <w:lang w:val="es-ES" w:eastAsia="en-US"/>
        </w:rPr>
        <w:t>partial</w:t>
      </w:r>
      <w:proofErr w:type="spellEnd"/>
      <w:proofErr w:type="gramEnd"/>
      <w:r w:rsidRPr="004A0A89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b/>
          <w:sz w:val="26"/>
          <w:szCs w:val="26"/>
          <w:lang w:val="es-ES" w:eastAsia="en-US"/>
        </w:rPr>
        <w:t>sau</w:t>
      </w:r>
      <w:proofErr w:type="spellEnd"/>
      <w:r w:rsidRPr="004A0A89">
        <w:rPr>
          <w:rFonts w:ascii="Arial" w:hAnsi="Arial" w:cs="Arial"/>
          <w:b/>
          <w:sz w:val="26"/>
          <w:szCs w:val="26"/>
          <w:lang w:val="es-ES" w:eastAsia="en-US"/>
        </w:rPr>
        <w:t xml:space="preserve"> integral </w:t>
      </w:r>
      <w:proofErr w:type="spellStart"/>
      <w:r w:rsidRPr="004A0A89">
        <w:rPr>
          <w:rFonts w:ascii="Arial" w:hAnsi="Arial" w:cs="Arial"/>
          <w:b/>
          <w:sz w:val="26"/>
          <w:szCs w:val="26"/>
          <w:lang w:val="es-ES" w:eastAsia="en-US"/>
        </w:rPr>
        <w:t>din</w:t>
      </w:r>
      <w:proofErr w:type="spellEnd"/>
      <w:r w:rsidRPr="004A0A89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b/>
          <w:sz w:val="26"/>
          <w:szCs w:val="26"/>
          <w:lang w:val="es-ES" w:eastAsia="en-US"/>
        </w:rPr>
        <w:t>venituri</w:t>
      </w:r>
      <w:proofErr w:type="spellEnd"/>
      <w:r w:rsidRPr="004A0A89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b/>
          <w:sz w:val="26"/>
          <w:szCs w:val="26"/>
          <w:lang w:val="es-ES" w:eastAsia="en-US"/>
        </w:rPr>
        <w:t>proprii</w:t>
      </w:r>
      <w:proofErr w:type="spellEnd"/>
      <w:r w:rsidRPr="004A0A89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b/>
          <w:sz w:val="26"/>
          <w:szCs w:val="26"/>
          <w:lang w:val="es-ES" w:eastAsia="en-US"/>
        </w:rPr>
        <w:t>pentru</w:t>
      </w:r>
      <w:proofErr w:type="spellEnd"/>
      <w:r w:rsidRPr="004A0A89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b/>
          <w:sz w:val="26"/>
          <w:szCs w:val="26"/>
          <w:lang w:val="es-ES" w:eastAsia="en-US"/>
        </w:rPr>
        <w:t>anul</w:t>
      </w:r>
      <w:proofErr w:type="spellEnd"/>
      <w:r w:rsidRPr="004A0A89">
        <w:rPr>
          <w:rFonts w:ascii="Arial" w:hAnsi="Arial" w:cs="Arial"/>
          <w:b/>
          <w:sz w:val="26"/>
          <w:szCs w:val="26"/>
          <w:lang w:val="es-ES" w:eastAsia="en-US"/>
        </w:rPr>
        <w:t xml:space="preserve"> 2013</w:t>
      </w:r>
    </w:p>
    <w:p w:rsidR="004A0A89" w:rsidRPr="004A0A89" w:rsidRDefault="004A0A89" w:rsidP="004A0A89">
      <w:pPr>
        <w:jc w:val="center"/>
        <w:rPr>
          <w:rFonts w:ascii="Arial" w:hAnsi="Arial" w:cs="Arial"/>
          <w:b/>
          <w:lang w:val="es-ES" w:eastAsia="en-US"/>
        </w:rPr>
      </w:pPr>
    </w:p>
    <w:p w:rsidR="004A0A89" w:rsidRPr="004A0A89" w:rsidRDefault="004A0A89" w:rsidP="004A0A89">
      <w:pPr>
        <w:jc w:val="center"/>
        <w:rPr>
          <w:rFonts w:ascii="Arial" w:hAnsi="Arial" w:cs="Arial"/>
          <w:b/>
          <w:lang w:val="es-ES" w:eastAsia="en-US"/>
        </w:rPr>
      </w:pPr>
    </w:p>
    <w:p w:rsidR="004A0A89" w:rsidRPr="004A0A89" w:rsidRDefault="004A0A89" w:rsidP="004A0A89">
      <w:pPr>
        <w:jc w:val="center"/>
        <w:rPr>
          <w:rFonts w:ascii="Arial" w:hAnsi="Arial" w:cs="Arial"/>
          <w:b/>
          <w:lang w:val="es-ES" w:eastAsia="en-US"/>
        </w:rPr>
      </w:pPr>
    </w:p>
    <w:p w:rsidR="004A0A89" w:rsidRPr="004A0A89" w:rsidRDefault="004A0A89" w:rsidP="004A0A89">
      <w:pPr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ab/>
      </w:r>
      <w:proofErr w:type="spellStart"/>
      <w:r w:rsidRPr="004A0A89">
        <w:rPr>
          <w:rFonts w:ascii="Arial" w:hAnsi="Arial" w:cs="Arial"/>
          <w:lang w:val="es-ES" w:eastAsia="en-US"/>
        </w:rPr>
        <w:t>Consiliul</w:t>
      </w:r>
      <w:proofErr w:type="spellEnd"/>
      <w:r w:rsidRPr="004A0A89">
        <w:rPr>
          <w:rFonts w:ascii="Arial" w:hAnsi="Arial" w:cs="Arial"/>
          <w:lang w:val="es-ES" w:eastAsia="en-US"/>
        </w:rPr>
        <w:t xml:space="preserve"> Local al </w:t>
      </w:r>
      <w:proofErr w:type="spellStart"/>
      <w:r w:rsidRPr="004A0A89">
        <w:rPr>
          <w:rFonts w:ascii="Arial" w:hAnsi="Arial" w:cs="Arial"/>
          <w:lang w:val="es-ES" w:eastAsia="en-US"/>
        </w:rPr>
        <w:t>Municipiului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Curtea</w:t>
      </w:r>
      <w:proofErr w:type="spellEnd"/>
      <w:r w:rsidRPr="004A0A89">
        <w:rPr>
          <w:rFonts w:ascii="Arial" w:hAnsi="Arial" w:cs="Arial"/>
          <w:lang w:val="es-ES" w:eastAsia="en-US"/>
        </w:rPr>
        <w:t xml:space="preserve"> de </w:t>
      </w:r>
      <w:proofErr w:type="spellStart"/>
      <w:r w:rsidRPr="004A0A89">
        <w:rPr>
          <w:rFonts w:ascii="Arial" w:hAnsi="Arial" w:cs="Arial"/>
          <w:lang w:val="es-ES" w:eastAsia="en-US"/>
        </w:rPr>
        <w:t>Arges</w:t>
      </w:r>
      <w:proofErr w:type="spellEnd"/>
      <w:r w:rsidRPr="004A0A89">
        <w:rPr>
          <w:rFonts w:ascii="Arial" w:hAnsi="Arial" w:cs="Arial"/>
          <w:lang w:val="es-ES" w:eastAsia="en-US"/>
        </w:rPr>
        <w:t>;</w:t>
      </w:r>
    </w:p>
    <w:p w:rsidR="004A0A89" w:rsidRPr="004A0A89" w:rsidRDefault="004A0A89" w:rsidP="004A0A89">
      <w:pPr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Avand</w:t>
      </w:r>
      <w:proofErr w:type="spellEnd"/>
      <w:r w:rsidRPr="004A0A89">
        <w:rPr>
          <w:rFonts w:ascii="Arial" w:hAnsi="Arial" w:cs="Arial"/>
          <w:lang w:val="es-ES" w:eastAsia="en-US"/>
        </w:rPr>
        <w:t xml:space="preserve"> in </w:t>
      </w:r>
      <w:proofErr w:type="spellStart"/>
      <w:r w:rsidRPr="004A0A89">
        <w:rPr>
          <w:rFonts w:ascii="Arial" w:hAnsi="Arial" w:cs="Arial"/>
          <w:lang w:val="es-ES" w:eastAsia="en-US"/>
        </w:rPr>
        <w:t>vedere</w:t>
      </w:r>
      <w:proofErr w:type="spellEnd"/>
      <w:r w:rsidRPr="004A0A89">
        <w:rPr>
          <w:rFonts w:ascii="Arial" w:hAnsi="Arial" w:cs="Arial"/>
          <w:lang w:val="es-ES" w:eastAsia="en-US"/>
        </w:rPr>
        <w:t>:</w:t>
      </w:r>
    </w:p>
    <w:p w:rsidR="004A0A89" w:rsidRPr="004A0A89" w:rsidRDefault="004A0A89" w:rsidP="004A0A89">
      <w:pPr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ab/>
        <w:t xml:space="preserve">- </w:t>
      </w:r>
      <w:proofErr w:type="spellStart"/>
      <w:r w:rsidRPr="004A0A89">
        <w:rPr>
          <w:rFonts w:ascii="Arial" w:hAnsi="Arial" w:cs="Arial"/>
          <w:lang w:val="es-ES" w:eastAsia="en-US"/>
        </w:rPr>
        <w:t>Raportul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Directiei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economice </w:t>
      </w:r>
      <w:proofErr w:type="spellStart"/>
      <w:r w:rsidRPr="004A0A89">
        <w:rPr>
          <w:rFonts w:ascii="Arial" w:hAnsi="Arial" w:cs="Arial"/>
          <w:lang w:val="es-ES" w:eastAsia="en-US"/>
        </w:rPr>
        <w:t>nr</w:t>
      </w:r>
      <w:proofErr w:type="spellEnd"/>
      <w:r w:rsidRPr="004A0A89">
        <w:rPr>
          <w:rFonts w:ascii="Arial" w:hAnsi="Arial" w:cs="Arial"/>
          <w:lang w:val="es-ES" w:eastAsia="en-US"/>
        </w:rPr>
        <w:t xml:space="preserve">. 25214 /23.10.2013; </w:t>
      </w:r>
    </w:p>
    <w:p w:rsidR="004A0A89" w:rsidRPr="004A0A89" w:rsidRDefault="004A0A89" w:rsidP="004A0A89">
      <w:pPr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ab/>
        <w:t xml:space="preserve">- </w:t>
      </w:r>
      <w:proofErr w:type="spellStart"/>
      <w:r w:rsidRPr="004A0A89">
        <w:rPr>
          <w:rFonts w:ascii="Arial" w:hAnsi="Arial" w:cs="Arial"/>
          <w:lang w:val="es-ES" w:eastAsia="en-US"/>
        </w:rPr>
        <w:t>Prevederile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Legii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nr</w:t>
      </w:r>
      <w:proofErr w:type="spellEnd"/>
      <w:r w:rsidRPr="004A0A89">
        <w:rPr>
          <w:rFonts w:ascii="Arial" w:hAnsi="Arial" w:cs="Arial"/>
          <w:lang w:val="es-ES" w:eastAsia="en-US"/>
        </w:rPr>
        <w:t xml:space="preserve">. 273/2006 </w:t>
      </w:r>
      <w:proofErr w:type="spellStart"/>
      <w:r w:rsidRPr="004A0A89">
        <w:rPr>
          <w:rFonts w:ascii="Arial" w:hAnsi="Arial" w:cs="Arial"/>
          <w:lang w:val="es-ES" w:eastAsia="en-US"/>
        </w:rPr>
        <w:t>privind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finantele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publice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locale</w:t>
      </w:r>
      <w:proofErr w:type="spellEnd"/>
      <w:r w:rsidRPr="004A0A89">
        <w:rPr>
          <w:rFonts w:ascii="Arial" w:hAnsi="Arial" w:cs="Arial"/>
          <w:lang w:val="es-ES" w:eastAsia="en-US"/>
        </w:rPr>
        <w:t xml:space="preserve">;  </w:t>
      </w:r>
    </w:p>
    <w:p w:rsidR="004A0A89" w:rsidRPr="004A0A89" w:rsidRDefault="004A0A89" w:rsidP="004A0A89">
      <w:pPr>
        <w:spacing w:line="276" w:lineRule="auto"/>
        <w:ind w:left="720"/>
        <w:contextualSpacing/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 xml:space="preserve">- </w:t>
      </w:r>
      <w:proofErr w:type="spellStart"/>
      <w:r w:rsidRPr="004A0A89">
        <w:rPr>
          <w:rFonts w:ascii="Arial" w:hAnsi="Arial" w:cs="Arial"/>
          <w:lang w:val="es-ES" w:eastAsia="en-US"/>
        </w:rPr>
        <w:t>Avizul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Comisiei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economice;</w:t>
      </w:r>
    </w:p>
    <w:p w:rsidR="004A0A89" w:rsidRPr="004A0A89" w:rsidRDefault="004A0A89" w:rsidP="004A0A89">
      <w:pPr>
        <w:jc w:val="both"/>
        <w:rPr>
          <w:rFonts w:ascii="Arial" w:hAnsi="Arial" w:cs="Arial"/>
          <w:lang w:val="x-none" w:eastAsia="x-none"/>
        </w:rPr>
      </w:pPr>
      <w:r w:rsidRPr="004A0A89">
        <w:rPr>
          <w:rFonts w:ascii="Arial" w:hAnsi="Arial" w:cs="Arial"/>
          <w:lang w:val="es-ES" w:eastAsia="x-none"/>
        </w:rPr>
        <w:tab/>
      </w:r>
      <w:r w:rsidRPr="004A0A89">
        <w:rPr>
          <w:rFonts w:ascii="Arial" w:hAnsi="Arial" w:cs="Arial"/>
          <w:lang w:val="x-none" w:eastAsia="x-none"/>
        </w:rPr>
        <w:t xml:space="preserve">In </w:t>
      </w:r>
      <w:proofErr w:type="spellStart"/>
      <w:r w:rsidRPr="004A0A89">
        <w:rPr>
          <w:rFonts w:ascii="Arial" w:hAnsi="Arial" w:cs="Arial"/>
          <w:lang w:val="x-none" w:eastAsia="x-none"/>
        </w:rPr>
        <w:t>temeiul</w:t>
      </w:r>
      <w:proofErr w:type="spellEnd"/>
      <w:r w:rsidRPr="004A0A89">
        <w:rPr>
          <w:rFonts w:ascii="Arial" w:hAnsi="Arial" w:cs="Arial"/>
          <w:lang w:val="x-none" w:eastAsia="x-none"/>
        </w:rPr>
        <w:t xml:space="preserve"> art. 45,   </w:t>
      </w:r>
      <w:proofErr w:type="spellStart"/>
      <w:r w:rsidRPr="004A0A89">
        <w:rPr>
          <w:rFonts w:ascii="Arial" w:hAnsi="Arial" w:cs="Arial"/>
          <w:lang w:val="x-none" w:eastAsia="x-none"/>
        </w:rPr>
        <w:t>alin</w:t>
      </w:r>
      <w:proofErr w:type="spellEnd"/>
      <w:r w:rsidRPr="004A0A89">
        <w:rPr>
          <w:rFonts w:ascii="Arial" w:hAnsi="Arial" w:cs="Arial"/>
          <w:lang w:val="x-none" w:eastAsia="x-none"/>
        </w:rPr>
        <w:t>.</w:t>
      </w:r>
      <w:r w:rsidRPr="004A0A89">
        <w:rPr>
          <w:rFonts w:ascii="Arial" w:hAnsi="Arial" w:cs="Arial"/>
          <w:lang w:val="en-GB" w:eastAsia="x-none"/>
        </w:rPr>
        <w:t xml:space="preserve"> </w:t>
      </w:r>
      <w:r w:rsidRPr="004A0A89">
        <w:rPr>
          <w:rFonts w:ascii="Arial" w:hAnsi="Arial" w:cs="Arial"/>
          <w:lang w:val="x-none" w:eastAsia="x-none"/>
        </w:rPr>
        <w:t xml:space="preserve">2 din </w:t>
      </w:r>
      <w:proofErr w:type="spellStart"/>
      <w:r w:rsidRPr="004A0A89">
        <w:rPr>
          <w:rFonts w:ascii="Arial" w:hAnsi="Arial" w:cs="Arial"/>
          <w:lang w:val="x-none" w:eastAsia="x-none"/>
        </w:rPr>
        <w:t>Legea</w:t>
      </w:r>
      <w:proofErr w:type="spellEnd"/>
      <w:r w:rsidRPr="004A0A89">
        <w:rPr>
          <w:rFonts w:ascii="Arial" w:hAnsi="Arial" w:cs="Arial"/>
          <w:lang w:val="x-none" w:eastAsia="x-none"/>
        </w:rPr>
        <w:t xml:space="preserve"> nr. 215 / 2001 </w:t>
      </w:r>
    </w:p>
    <w:p w:rsidR="004A0A89" w:rsidRPr="004A0A89" w:rsidRDefault="004A0A89" w:rsidP="004A0A89">
      <w:pPr>
        <w:jc w:val="both"/>
        <w:rPr>
          <w:rFonts w:ascii="Arial" w:hAnsi="Arial" w:cs="Arial"/>
          <w:lang w:val="x-none" w:eastAsia="x-none"/>
        </w:rPr>
      </w:pPr>
      <w:r w:rsidRPr="004A0A89">
        <w:rPr>
          <w:rFonts w:ascii="Arial" w:hAnsi="Arial" w:cs="Arial"/>
          <w:lang w:val="x-none" w:eastAsia="x-none"/>
        </w:rPr>
        <w:t xml:space="preserve"> </w:t>
      </w:r>
    </w:p>
    <w:p w:rsidR="004A0A89" w:rsidRPr="004A0A89" w:rsidRDefault="004A0A89" w:rsidP="004A0A89">
      <w:pPr>
        <w:jc w:val="both"/>
        <w:rPr>
          <w:rFonts w:ascii="Arial" w:hAnsi="Arial" w:cs="Arial"/>
          <w:lang w:val="x-none" w:eastAsia="x-none"/>
        </w:rPr>
      </w:pPr>
    </w:p>
    <w:p w:rsidR="004A0A89" w:rsidRPr="004A0A89" w:rsidRDefault="004A0A89" w:rsidP="004A0A8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A0A89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A0A89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4A0A89" w:rsidRPr="004A0A89" w:rsidRDefault="004A0A89" w:rsidP="004A0A89">
      <w:pPr>
        <w:jc w:val="center"/>
        <w:rPr>
          <w:rFonts w:ascii="Arial" w:hAnsi="Arial" w:cs="Arial"/>
          <w:b/>
          <w:lang w:val="es-ES" w:eastAsia="en-US"/>
        </w:rPr>
      </w:pPr>
    </w:p>
    <w:p w:rsidR="004A0A89" w:rsidRPr="004A0A89" w:rsidRDefault="004A0A89" w:rsidP="004A0A89">
      <w:pPr>
        <w:jc w:val="center"/>
        <w:rPr>
          <w:rFonts w:ascii="Arial" w:hAnsi="Arial" w:cs="Arial"/>
          <w:b/>
          <w:lang w:val="es-ES" w:eastAsia="en-US"/>
        </w:rPr>
      </w:pPr>
    </w:p>
    <w:p w:rsidR="004A0A89" w:rsidRPr="004A0A89" w:rsidRDefault="004A0A89" w:rsidP="004A0A89">
      <w:pPr>
        <w:ind w:firstLine="720"/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b/>
          <w:u w:val="single"/>
          <w:lang w:val="es-ES" w:eastAsia="en-US"/>
        </w:rPr>
        <w:t>Articol</w:t>
      </w:r>
      <w:proofErr w:type="spellEnd"/>
      <w:r w:rsidRPr="004A0A89">
        <w:rPr>
          <w:rFonts w:ascii="Arial" w:hAnsi="Arial" w:cs="Arial"/>
          <w:b/>
          <w:u w:val="single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b/>
          <w:u w:val="single"/>
          <w:lang w:val="es-ES" w:eastAsia="en-US"/>
        </w:rPr>
        <w:t>unic</w:t>
      </w:r>
      <w:proofErr w:type="spellEnd"/>
      <w:r w:rsidRPr="004A0A89">
        <w:rPr>
          <w:rFonts w:ascii="Arial" w:hAnsi="Arial" w:cs="Arial"/>
          <w:b/>
          <w:u w:val="single"/>
          <w:lang w:val="es-ES" w:eastAsia="en-US"/>
        </w:rPr>
        <w:t xml:space="preserve"> </w:t>
      </w:r>
      <w:r w:rsidRPr="004A0A89">
        <w:rPr>
          <w:rFonts w:ascii="Arial" w:hAnsi="Arial" w:cs="Arial"/>
          <w:lang w:val="es-ES" w:eastAsia="en-US"/>
        </w:rPr>
        <w:t xml:space="preserve">    Se </w:t>
      </w:r>
      <w:proofErr w:type="spellStart"/>
      <w:r w:rsidRPr="004A0A89">
        <w:rPr>
          <w:rFonts w:ascii="Arial" w:hAnsi="Arial" w:cs="Arial"/>
          <w:lang w:val="es-ES" w:eastAsia="en-US"/>
        </w:rPr>
        <w:t>aproba</w:t>
      </w:r>
      <w:proofErr w:type="spellEnd"/>
      <w:r w:rsidRPr="004A0A89">
        <w:rPr>
          <w:rFonts w:ascii="Arial" w:hAnsi="Arial" w:cs="Arial"/>
          <w:lang w:val="es-ES" w:eastAsia="en-US"/>
        </w:rPr>
        <w:t xml:space="preserve">   </w:t>
      </w:r>
      <w:proofErr w:type="spellStart"/>
      <w:r w:rsidRPr="004A0A89">
        <w:rPr>
          <w:rFonts w:ascii="Arial" w:hAnsi="Arial" w:cs="Arial"/>
          <w:lang w:val="es-ES" w:eastAsia="en-US"/>
        </w:rPr>
        <w:t>rectificarea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Bugetului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institutiilor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finantate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partial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sau</w:t>
      </w:r>
      <w:proofErr w:type="spellEnd"/>
      <w:r w:rsidRPr="004A0A89">
        <w:rPr>
          <w:rFonts w:ascii="Arial" w:hAnsi="Arial" w:cs="Arial"/>
          <w:lang w:val="es-ES" w:eastAsia="en-US"/>
        </w:rPr>
        <w:t xml:space="preserve"> integral </w:t>
      </w:r>
      <w:proofErr w:type="spellStart"/>
      <w:r w:rsidRPr="004A0A89">
        <w:rPr>
          <w:rFonts w:ascii="Arial" w:hAnsi="Arial" w:cs="Arial"/>
          <w:lang w:val="es-ES" w:eastAsia="en-US"/>
        </w:rPr>
        <w:t>din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venituri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proprii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in </w:t>
      </w:r>
      <w:proofErr w:type="spellStart"/>
      <w:r w:rsidRPr="004A0A89">
        <w:rPr>
          <w:rFonts w:ascii="Arial" w:hAnsi="Arial" w:cs="Arial"/>
          <w:lang w:val="es-ES" w:eastAsia="en-US"/>
        </w:rPr>
        <w:t>anul</w:t>
      </w:r>
      <w:proofErr w:type="spellEnd"/>
      <w:r w:rsidRPr="004A0A89">
        <w:rPr>
          <w:rFonts w:ascii="Arial" w:hAnsi="Arial" w:cs="Arial"/>
          <w:lang w:val="es-ES" w:eastAsia="en-US"/>
        </w:rPr>
        <w:t xml:space="preserve"> 2013, </w:t>
      </w:r>
      <w:proofErr w:type="spellStart"/>
      <w:r w:rsidRPr="004A0A89">
        <w:rPr>
          <w:rFonts w:ascii="Arial" w:hAnsi="Arial" w:cs="Arial"/>
          <w:lang w:val="es-ES" w:eastAsia="en-US"/>
        </w:rPr>
        <w:t>dupa</w:t>
      </w:r>
      <w:proofErr w:type="spellEnd"/>
      <w:r w:rsidRPr="004A0A89">
        <w:rPr>
          <w:rFonts w:ascii="Arial" w:hAnsi="Arial" w:cs="Arial"/>
          <w:lang w:val="es-ES" w:eastAsia="en-US"/>
        </w:rPr>
        <w:t xml:space="preserve"> cum </w:t>
      </w:r>
      <w:proofErr w:type="spellStart"/>
      <w:r w:rsidRPr="004A0A89">
        <w:rPr>
          <w:rFonts w:ascii="Arial" w:hAnsi="Arial" w:cs="Arial"/>
          <w:lang w:val="es-ES" w:eastAsia="en-US"/>
        </w:rPr>
        <w:t>urmeaza</w:t>
      </w:r>
      <w:proofErr w:type="spellEnd"/>
      <w:r w:rsidRPr="004A0A89">
        <w:rPr>
          <w:rFonts w:ascii="Arial" w:hAnsi="Arial" w:cs="Arial"/>
          <w:lang w:val="es-ES" w:eastAsia="en-US"/>
        </w:rPr>
        <w:t xml:space="preserve">:  </w:t>
      </w:r>
    </w:p>
    <w:p w:rsidR="004A0A89" w:rsidRPr="004A0A89" w:rsidRDefault="004A0A89" w:rsidP="004A0A89">
      <w:pPr>
        <w:ind w:firstLine="720"/>
        <w:jc w:val="both"/>
        <w:rPr>
          <w:rFonts w:ascii="Arial" w:hAnsi="Arial" w:cs="Arial"/>
          <w:b/>
          <w:lang w:val="es-ES" w:eastAsia="en-US"/>
        </w:rPr>
      </w:pPr>
      <w:r w:rsidRPr="004A0A89">
        <w:rPr>
          <w:rFonts w:ascii="Arial" w:hAnsi="Arial" w:cs="Arial"/>
          <w:b/>
          <w:lang w:val="es-ES" w:eastAsia="en-US"/>
        </w:rPr>
        <w:t>SECTIUNEA DE FUNCTIONARE</w:t>
      </w:r>
    </w:p>
    <w:p w:rsidR="004A0A89" w:rsidRPr="004A0A89" w:rsidRDefault="004A0A89" w:rsidP="004A0A89">
      <w:pPr>
        <w:numPr>
          <w:ilvl w:val="0"/>
          <w:numId w:val="1"/>
        </w:numPr>
        <w:jc w:val="both"/>
        <w:rPr>
          <w:rFonts w:ascii="Arial" w:hAnsi="Arial" w:cs="Arial"/>
          <w:b/>
          <w:lang w:val="es-ES" w:eastAsia="en-US"/>
        </w:rPr>
      </w:pPr>
      <w:r w:rsidRPr="004A0A89">
        <w:rPr>
          <w:rFonts w:ascii="Arial" w:hAnsi="Arial" w:cs="Arial"/>
          <w:b/>
          <w:lang w:val="es-ES" w:eastAsia="en-US"/>
        </w:rPr>
        <w:t>VENITURI</w:t>
      </w:r>
    </w:p>
    <w:p w:rsidR="004A0A89" w:rsidRPr="004A0A89" w:rsidRDefault="004A0A89" w:rsidP="004A0A89">
      <w:pPr>
        <w:ind w:left="1416"/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>-</w:t>
      </w:r>
      <w:proofErr w:type="spellStart"/>
      <w:r w:rsidRPr="004A0A89">
        <w:rPr>
          <w:rFonts w:ascii="Arial" w:hAnsi="Arial" w:cs="Arial"/>
          <w:lang w:val="es-ES" w:eastAsia="en-US"/>
        </w:rPr>
        <w:t>Venituri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din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concesiuni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si </w:t>
      </w:r>
      <w:proofErr w:type="spellStart"/>
      <w:r w:rsidRPr="004A0A89">
        <w:rPr>
          <w:rFonts w:ascii="Arial" w:hAnsi="Arial" w:cs="Arial"/>
          <w:lang w:val="es-ES" w:eastAsia="en-US"/>
        </w:rPr>
        <w:t>inchirieri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(301005)</w:t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  <w:t xml:space="preserve">+10 mii </w:t>
      </w:r>
      <w:proofErr w:type="spellStart"/>
      <w:r w:rsidRPr="004A0A89">
        <w:rPr>
          <w:rFonts w:ascii="Arial" w:hAnsi="Arial" w:cs="Arial"/>
          <w:lang w:val="es-ES" w:eastAsia="en-US"/>
        </w:rPr>
        <w:t>lei</w:t>
      </w:r>
      <w:proofErr w:type="spellEnd"/>
      <w:r w:rsidRPr="004A0A89">
        <w:rPr>
          <w:rFonts w:ascii="Arial" w:hAnsi="Arial" w:cs="Arial"/>
          <w:lang w:val="es-ES" w:eastAsia="en-US"/>
        </w:rPr>
        <w:t>,</w:t>
      </w:r>
    </w:p>
    <w:p w:rsidR="004A0A89" w:rsidRPr="004A0A89" w:rsidRDefault="004A0A89" w:rsidP="004A0A89">
      <w:pPr>
        <w:ind w:left="1416"/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>-</w:t>
      </w:r>
      <w:proofErr w:type="spellStart"/>
      <w:r w:rsidRPr="004A0A89">
        <w:rPr>
          <w:rFonts w:ascii="Arial" w:hAnsi="Arial" w:cs="Arial"/>
          <w:lang w:val="es-ES" w:eastAsia="en-US"/>
        </w:rPr>
        <w:t>Taxe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si </w:t>
      </w:r>
      <w:proofErr w:type="spellStart"/>
      <w:r w:rsidRPr="004A0A89">
        <w:rPr>
          <w:rFonts w:ascii="Arial" w:hAnsi="Arial" w:cs="Arial"/>
          <w:lang w:val="es-ES" w:eastAsia="en-US"/>
        </w:rPr>
        <w:t>alte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venituri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din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invatamant</w:t>
      </w:r>
      <w:proofErr w:type="spellEnd"/>
      <w:r w:rsidRPr="004A0A89">
        <w:rPr>
          <w:rFonts w:ascii="Arial" w:hAnsi="Arial" w:cs="Arial"/>
          <w:lang w:val="es-ES" w:eastAsia="en-US"/>
        </w:rPr>
        <w:t xml:space="preserve"> (331005)</w:t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  <w:t xml:space="preserve">+6 mii </w:t>
      </w:r>
      <w:proofErr w:type="spellStart"/>
      <w:r w:rsidRPr="004A0A89">
        <w:rPr>
          <w:rFonts w:ascii="Arial" w:hAnsi="Arial" w:cs="Arial"/>
          <w:lang w:val="es-ES" w:eastAsia="en-US"/>
        </w:rPr>
        <w:t>lei</w:t>
      </w:r>
      <w:proofErr w:type="spellEnd"/>
      <w:r w:rsidRPr="004A0A89">
        <w:rPr>
          <w:rFonts w:ascii="Arial" w:hAnsi="Arial" w:cs="Arial"/>
          <w:lang w:val="es-ES" w:eastAsia="en-US"/>
        </w:rPr>
        <w:t>,</w:t>
      </w:r>
    </w:p>
    <w:p w:rsidR="004A0A89" w:rsidRPr="004A0A89" w:rsidRDefault="004A0A89" w:rsidP="004A0A89">
      <w:pPr>
        <w:ind w:left="1416"/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>-</w:t>
      </w:r>
      <w:proofErr w:type="spellStart"/>
      <w:r w:rsidRPr="004A0A89">
        <w:rPr>
          <w:rFonts w:ascii="Arial" w:hAnsi="Arial" w:cs="Arial"/>
          <w:lang w:val="es-ES" w:eastAsia="en-US"/>
        </w:rPr>
        <w:t>Venituri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din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prestari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servicii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(331008)</w:t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  <w:t xml:space="preserve">+3 mii </w:t>
      </w:r>
      <w:proofErr w:type="spellStart"/>
      <w:r w:rsidRPr="004A0A89">
        <w:rPr>
          <w:rFonts w:ascii="Arial" w:hAnsi="Arial" w:cs="Arial"/>
          <w:lang w:val="es-ES" w:eastAsia="en-US"/>
        </w:rPr>
        <w:t>lei</w:t>
      </w:r>
      <w:proofErr w:type="spellEnd"/>
      <w:r w:rsidRPr="004A0A89">
        <w:rPr>
          <w:rFonts w:ascii="Arial" w:hAnsi="Arial" w:cs="Arial"/>
          <w:lang w:val="es-ES" w:eastAsia="en-US"/>
        </w:rPr>
        <w:t>,</w:t>
      </w:r>
    </w:p>
    <w:p w:rsidR="004A0A89" w:rsidRPr="004A0A89" w:rsidRDefault="004A0A89" w:rsidP="004A0A89">
      <w:pPr>
        <w:ind w:left="1416"/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>-</w:t>
      </w:r>
      <w:proofErr w:type="spellStart"/>
      <w:r w:rsidRPr="004A0A89">
        <w:rPr>
          <w:rFonts w:ascii="Arial" w:hAnsi="Arial" w:cs="Arial"/>
          <w:lang w:val="es-ES" w:eastAsia="en-US"/>
        </w:rPr>
        <w:t>Contributia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elevilor</w:t>
      </w:r>
      <w:proofErr w:type="spellEnd"/>
      <w:r w:rsidRPr="004A0A89">
        <w:rPr>
          <w:rFonts w:ascii="Arial" w:hAnsi="Arial" w:cs="Arial"/>
          <w:lang w:val="es-ES" w:eastAsia="en-US"/>
        </w:rPr>
        <w:t xml:space="preserve"> in </w:t>
      </w:r>
      <w:proofErr w:type="spellStart"/>
      <w:r w:rsidRPr="004A0A89">
        <w:rPr>
          <w:rFonts w:ascii="Arial" w:hAnsi="Arial" w:cs="Arial"/>
          <w:lang w:val="es-ES" w:eastAsia="en-US"/>
        </w:rPr>
        <w:t>internate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si </w:t>
      </w:r>
      <w:proofErr w:type="spellStart"/>
      <w:r w:rsidRPr="004A0A89">
        <w:rPr>
          <w:rFonts w:ascii="Arial" w:hAnsi="Arial" w:cs="Arial"/>
          <w:lang w:val="es-ES" w:eastAsia="en-US"/>
        </w:rPr>
        <w:t>cantine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(331014)</w:t>
      </w:r>
      <w:r w:rsidRPr="004A0A89">
        <w:rPr>
          <w:rFonts w:ascii="Arial" w:hAnsi="Arial" w:cs="Arial"/>
          <w:lang w:val="es-ES" w:eastAsia="en-US"/>
        </w:rPr>
        <w:tab/>
        <w:t xml:space="preserve">+116 mii </w:t>
      </w:r>
      <w:proofErr w:type="spellStart"/>
      <w:r w:rsidRPr="004A0A89">
        <w:rPr>
          <w:rFonts w:ascii="Arial" w:hAnsi="Arial" w:cs="Arial"/>
          <w:lang w:val="es-ES" w:eastAsia="en-US"/>
        </w:rPr>
        <w:t>lei</w:t>
      </w:r>
      <w:proofErr w:type="spellEnd"/>
      <w:r w:rsidRPr="004A0A89">
        <w:rPr>
          <w:rFonts w:ascii="Arial" w:hAnsi="Arial" w:cs="Arial"/>
          <w:lang w:val="es-ES" w:eastAsia="en-US"/>
        </w:rPr>
        <w:t>,</w:t>
      </w:r>
    </w:p>
    <w:p w:rsidR="004A0A89" w:rsidRPr="004A0A89" w:rsidRDefault="004A0A89" w:rsidP="004A0A89">
      <w:pPr>
        <w:ind w:left="1416"/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>-</w:t>
      </w:r>
      <w:proofErr w:type="spellStart"/>
      <w:r w:rsidRPr="004A0A89">
        <w:rPr>
          <w:rFonts w:ascii="Arial" w:hAnsi="Arial" w:cs="Arial"/>
          <w:lang w:val="es-ES" w:eastAsia="en-US"/>
        </w:rPr>
        <w:t>Venituri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din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contractele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incheiate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cu</w:t>
      </w:r>
      <w:proofErr w:type="spellEnd"/>
      <w:r w:rsidRPr="004A0A89">
        <w:rPr>
          <w:rFonts w:ascii="Arial" w:hAnsi="Arial" w:cs="Arial"/>
          <w:lang w:val="es-ES" w:eastAsia="en-US"/>
        </w:rPr>
        <w:t xml:space="preserve"> casa de </w:t>
      </w:r>
      <w:proofErr w:type="spellStart"/>
      <w:r w:rsidRPr="004A0A89">
        <w:rPr>
          <w:rFonts w:ascii="Arial" w:hAnsi="Arial" w:cs="Arial"/>
          <w:lang w:val="es-ES" w:eastAsia="en-US"/>
        </w:rPr>
        <w:t>asigurari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de </w:t>
      </w:r>
      <w:proofErr w:type="spellStart"/>
      <w:r w:rsidRPr="004A0A89">
        <w:rPr>
          <w:rFonts w:ascii="Arial" w:hAnsi="Arial" w:cs="Arial"/>
          <w:lang w:val="es-ES" w:eastAsia="en-US"/>
        </w:rPr>
        <w:t>sanatate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(331021)</w:t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  <w:t xml:space="preserve">+468 mii </w:t>
      </w:r>
      <w:proofErr w:type="spellStart"/>
      <w:r w:rsidRPr="004A0A89">
        <w:rPr>
          <w:rFonts w:ascii="Arial" w:hAnsi="Arial" w:cs="Arial"/>
          <w:lang w:val="es-ES" w:eastAsia="en-US"/>
        </w:rPr>
        <w:t>lei</w:t>
      </w:r>
      <w:proofErr w:type="spellEnd"/>
      <w:r w:rsidRPr="004A0A89">
        <w:rPr>
          <w:rFonts w:ascii="Arial" w:hAnsi="Arial" w:cs="Arial"/>
          <w:lang w:val="es-ES" w:eastAsia="en-US"/>
        </w:rPr>
        <w:t>,</w:t>
      </w:r>
    </w:p>
    <w:p w:rsidR="004A0A89" w:rsidRPr="004A0A89" w:rsidRDefault="004A0A89" w:rsidP="004A0A89">
      <w:pPr>
        <w:ind w:left="1416"/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>-</w:t>
      </w:r>
      <w:proofErr w:type="spellStart"/>
      <w:r w:rsidRPr="004A0A89">
        <w:rPr>
          <w:rFonts w:ascii="Arial" w:hAnsi="Arial" w:cs="Arial"/>
          <w:lang w:val="es-ES" w:eastAsia="en-US"/>
        </w:rPr>
        <w:t>Venituri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din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contractele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incheiate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cu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directiile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de </w:t>
      </w:r>
      <w:proofErr w:type="spellStart"/>
      <w:r w:rsidRPr="004A0A89">
        <w:rPr>
          <w:rFonts w:ascii="Arial" w:hAnsi="Arial" w:cs="Arial"/>
          <w:lang w:val="es-ES" w:eastAsia="en-US"/>
        </w:rPr>
        <w:t>sanatate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publica </w:t>
      </w:r>
      <w:proofErr w:type="spellStart"/>
      <w:r w:rsidRPr="004A0A89">
        <w:rPr>
          <w:rFonts w:ascii="Arial" w:hAnsi="Arial" w:cs="Arial"/>
          <w:lang w:val="es-ES" w:eastAsia="en-US"/>
        </w:rPr>
        <w:t>din</w:t>
      </w:r>
      <w:proofErr w:type="spellEnd"/>
      <w:r w:rsidRPr="004A0A89">
        <w:rPr>
          <w:rFonts w:ascii="Arial" w:hAnsi="Arial" w:cs="Arial"/>
          <w:lang w:val="es-ES" w:eastAsia="en-US"/>
        </w:rPr>
        <w:t xml:space="preserve"> sume </w:t>
      </w:r>
      <w:proofErr w:type="spellStart"/>
      <w:r w:rsidRPr="004A0A89">
        <w:rPr>
          <w:rFonts w:ascii="Arial" w:hAnsi="Arial" w:cs="Arial"/>
          <w:lang w:val="es-ES" w:eastAsia="en-US"/>
        </w:rPr>
        <w:t>alocate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de la </w:t>
      </w:r>
      <w:proofErr w:type="spellStart"/>
      <w:r w:rsidRPr="004A0A89">
        <w:rPr>
          <w:rFonts w:ascii="Arial" w:hAnsi="Arial" w:cs="Arial"/>
          <w:lang w:val="es-ES" w:eastAsia="en-US"/>
        </w:rPr>
        <w:t>bugetul</w:t>
      </w:r>
      <w:proofErr w:type="spellEnd"/>
      <w:r w:rsidRPr="004A0A89">
        <w:rPr>
          <w:rFonts w:ascii="Arial" w:hAnsi="Arial" w:cs="Arial"/>
          <w:lang w:val="es-ES" w:eastAsia="en-US"/>
        </w:rPr>
        <w:t xml:space="preserve"> de </w:t>
      </w:r>
      <w:proofErr w:type="spellStart"/>
      <w:r w:rsidRPr="004A0A89">
        <w:rPr>
          <w:rFonts w:ascii="Arial" w:hAnsi="Arial" w:cs="Arial"/>
          <w:lang w:val="es-ES" w:eastAsia="en-US"/>
        </w:rPr>
        <w:t>stat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  <w:t xml:space="preserve">+92 mii </w:t>
      </w:r>
      <w:proofErr w:type="spellStart"/>
      <w:r w:rsidRPr="004A0A89">
        <w:rPr>
          <w:rFonts w:ascii="Arial" w:hAnsi="Arial" w:cs="Arial"/>
          <w:lang w:val="es-ES" w:eastAsia="en-US"/>
        </w:rPr>
        <w:t>lei</w:t>
      </w:r>
      <w:proofErr w:type="spellEnd"/>
    </w:p>
    <w:p w:rsidR="004A0A89" w:rsidRPr="004A0A89" w:rsidRDefault="004A0A89" w:rsidP="004A0A89">
      <w:pPr>
        <w:jc w:val="both"/>
        <w:rPr>
          <w:rFonts w:ascii="Arial" w:hAnsi="Arial" w:cs="Arial"/>
          <w:b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 xml:space="preserve">     </w:t>
      </w:r>
      <w:r w:rsidRPr="004A0A89">
        <w:rPr>
          <w:rFonts w:ascii="Arial" w:hAnsi="Arial" w:cs="Arial"/>
          <w:b/>
          <w:lang w:val="es-ES" w:eastAsia="en-US"/>
        </w:rPr>
        <w:t>2.  CHELTUIELI</w:t>
      </w:r>
    </w:p>
    <w:p w:rsidR="004A0A89" w:rsidRPr="004A0A89" w:rsidRDefault="004A0A89" w:rsidP="004A0A89">
      <w:pPr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  <w:t xml:space="preserve">Cap. 65.10 </w:t>
      </w:r>
      <w:proofErr w:type="spellStart"/>
      <w:r w:rsidRPr="004A0A89">
        <w:rPr>
          <w:rFonts w:ascii="Arial" w:hAnsi="Arial" w:cs="Arial"/>
          <w:lang w:val="es-ES" w:eastAsia="en-US"/>
        </w:rPr>
        <w:t>scap</w:t>
      </w:r>
      <w:proofErr w:type="spellEnd"/>
      <w:r w:rsidRPr="004A0A89">
        <w:rPr>
          <w:rFonts w:ascii="Arial" w:hAnsi="Arial" w:cs="Arial"/>
          <w:lang w:val="es-ES" w:eastAsia="en-US"/>
        </w:rPr>
        <w:t>. 65.10.04.02 (</w:t>
      </w:r>
      <w:proofErr w:type="spellStart"/>
      <w:r w:rsidRPr="004A0A89">
        <w:rPr>
          <w:rFonts w:ascii="Arial" w:hAnsi="Arial" w:cs="Arial"/>
          <w:lang w:val="es-ES" w:eastAsia="en-US"/>
        </w:rPr>
        <w:t>Invatamant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liceal</w:t>
      </w:r>
      <w:proofErr w:type="spellEnd"/>
      <w:r w:rsidRPr="004A0A89">
        <w:rPr>
          <w:rFonts w:ascii="Arial" w:hAnsi="Arial" w:cs="Arial"/>
          <w:lang w:val="es-ES" w:eastAsia="en-US"/>
        </w:rPr>
        <w:t>)</w:t>
      </w:r>
    </w:p>
    <w:p w:rsidR="004A0A89" w:rsidRPr="004A0A89" w:rsidRDefault="004A0A89" w:rsidP="004A0A89">
      <w:pPr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</w:r>
      <w:proofErr w:type="spellStart"/>
      <w:r w:rsidRPr="004A0A89">
        <w:rPr>
          <w:rFonts w:ascii="Arial" w:hAnsi="Arial" w:cs="Arial"/>
          <w:lang w:val="es-ES" w:eastAsia="en-US"/>
        </w:rPr>
        <w:t>Cheltuieli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cu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bunuri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si </w:t>
      </w:r>
      <w:proofErr w:type="spellStart"/>
      <w:r w:rsidRPr="004A0A89">
        <w:rPr>
          <w:rFonts w:ascii="Arial" w:hAnsi="Arial" w:cs="Arial"/>
          <w:lang w:val="es-ES" w:eastAsia="en-US"/>
        </w:rPr>
        <w:t>servicii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se </w:t>
      </w:r>
      <w:proofErr w:type="spellStart"/>
      <w:r w:rsidRPr="004A0A89">
        <w:rPr>
          <w:rFonts w:ascii="Arial" w:hAnsi="Arial" w:cs="Arial"/>
          <w:lang w:val="es-ES" w:eastAsia="en-US"/>
        </w:rPr>
        <w:t>majoreaza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cu</w:t>
      </w:r>
      <w:proofErr w:type="spellEnd"/>
      <w:r w:rsidRPr="004A0A89">
        <w:rPr>
          <w:rFonts w:ascii="Arial" w:hAnsi="Arial" w:cs="Arial"/>
          <w:lang w:val="es-ES" w:eastAsia="en-US"/>
        </w:rPr>
        <w:t xml:space="preserve"> suma de 135 mii </w:t>
      </w:r>
      <w:proofErr w:type="spellStart"/>
      <w:r w:rsidRPr="004A0A89">
        <w:rPr>
          <w:rFonts w:ascii="Arial" w:hAnsi="Arial" w:cs="Arial"/>
          <w:lang w:val="es-ES" w:eastAsia="en-US"/>
        </w:rPr>
        <w:t>lei</w:t>
      </w:r>
      <w:proofErr w:type="spellEnd"/>
      <w:r w:rsidRPr="004A0A89">
        <w:rPr>
          <w:rFonts w:ascii="Arial" w:hAnsi="Arial" w:cs="Arial"/>
          <w:lang w:val="es-ES" w:eastAsia="en-US"/>
        </w:rPr>
        <w:t>.</w:t>
      </w:r>
    </w:p>
    <w:p w:rsidR="004A0A89" w:rsidRPr="004A0A89" w:rsidRDefault="004A0A89" w:rsidP="004A0A89">
      <w:pPr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  <w:t xml:space="preserve">Cap. 66.10 </w:t>
      </w:r>
      <w:proofErr w:type="spellStart"/>
      <w:r w:rsidRPr="004A0A89">
        <w:rPr>
          <w:rFonts w:ascii="Arial" w:hAnsi="Arial" w:cs="Arial"/>
          <w:lang w:val="es-ES" w:eastAsia="en-US"/>
        </w:rPr>
        <w:t>scap</w:t>
      </w:r>
      <w:proofErr w:type="spellEnd"/>
      <w:r w:rsidRPr="004A0A89">
        <w:rPr>
          <w:rFonts w:ascii="Arial" w:hAnsi="Arial" w:cs="Arial"/>
          <w:lang w:val="es-ES" w:eastAsia="en-US"/>
        </w:rPr>
        <w:t>. 66.10.06.01 (</w:t>
      </w:r>
      <w:proofErr w:type="spellStart"/>
      <w:r w:rsidRPr="004A0A89">
        <w:rPr>
          <w:rFonts w:ascii="Arial" w:hAnsi="Arial" w:cs="Arial"/>
          <w:lang w:val="es-ES" w:eastAsia="en-US"/>
        </w:rPr>
        <w:t>Spitale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generale</w:t>
      </w:r>
      <w:proofErr w:type="spellEnd"/>
      <w:r w:rsidRPr="004A0A89">
        <w:rPr>
          <w:rFonts w:ascii="Arial" w:hAnsi="Arial" w:cs="Arial"/>
          <w:lang w:val="es-ES" w:eastAsia="en-US"/>
        </w:rPr>
        <w:t>)</w:t>
      </w:r>
    </w:p>
    <w:p w:rsidR="004A0A89" w:rsidRPr="004A0A89" w:rsidRDefault="004A0A89" w:rsidP="004A0A89">
      <w:pPr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</w:r>
      <w:r w:rsidRPr="004A0A89">
        <w:rPr>
          <w:rFonts w:ascii="Arial" w:hAnsi="Arial" w:cs="Arial"/>
          <w:lang w:val="es-ES" w:eastAsia="en-US"/>
        </w:rPr>
        <w:tab/>
      </w:r>
      <w:proofErr w:type="spellStart"/>
      <w:r w:rsidRPr="004A0A89">
        <w:rPr>
          <w:rFonts w:ascii="Arial" w:hAnsi="Arial" w:cs="Arial"/>
          <w:lang w:val="es-ES" w:eastAsia="en-US"/>
        </w:rPr>
        <w:t>Cheltuieli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cu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bunuri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si </w:t>
      </w:r>
      <w:proofErr w:type="spellStart"/>
      <w:r w:rsidRPr="004A0A89">
        <w:rPr>
          <w:rFonts w:ascii="Arial" w:hAnsi="Arial" w:cs="Arial"/>
          <w:lang w:val="es-ES" w:eastAsia="en-US"/>
        </w:rPr>
        <w:t>servicii</w:t>
      </w:r>
      <w:proofErr w:type="spellEnd"/>
      <w:r w:rsidRPr="004A0A89">
        <w:rPr>
          <w:rFonts w:ascii="Arial" w:hAnsi="Arial" w:cs="Arial"/>
          <w:lang w:val="es-ES" w:eastAsia="en-US"/>
        </w:rPr>
        <w:t xml:space="preserve"> se </w:t>
      </w:r>
      <w:proofErr w:type="spellStart"/>
      <w:r w:rsidRPr="004A0A89">
        <w:rPr>
          <w:rFonts w:ascii="Arial" w:hAnsi="Arial" w:cs="Arial"/>
          <w:lang w:val="es-ES" w:eastAsia="en-US"/>
        </w:rPr>
        <w:t>majoreaza</w:t>
      </w:r>
      <w:proofErr w:type="spellEnd"/>
      <w:r w:rsidRPr="004A0A89">
        <w:rPr>
          <w:rFonts w:ascii="Arial" w:hAnsi="Arial" w:cs="Arial"/>
          <w:lang w:val="es-ES" w:eastAsia="en-US"/>
        </w:rPr>
        <w:t xml:space="preserve"> </w:t>
      </w:r>
      <w:proofErr w:type="spellStart"/>
      <w:r w:rsidRPr="004A0A89">
        <w:rPr>
          <w:rFonts w:ascii="Arial" w:hAnsi="Arial" w:cs="Arial"/>
          <w:lang w:val="es-ES" w:eastAsia="en-US"/>
        </w:rPr>
        <w:t>cu</w:t>
      </w:r>
      <w:proofErr w:type="spellEnd"/>
      <w:r w:rsidRPr="004A0A89">
        <w:rPr>
          <w:rFonts w:ascii="Arial" w:hAnsi="Arial" w:cs="Arial"/>
          <w:lang w:val="es-ES" w:eastAsia="en-US"/>
        </w:rPr>
        <w:t xml:space="preserve"> suma de 560 mii </w:t>
      </w:r>
      <w:proofErr w:type="spellStart"/>
      <w:r w:rsidRPr="004A0A89">
        <w:rPr>
          <w:rFonts w:ascii="Arial" w:hAnsi="Arial" w:cs="Arial"/>
          <w:lang w:val="es-ES" w:eastAsia="en-US"/>
        </w:rPr>
        <w:t>lei</w:t>
      </w:r>
      <w:proofErr w:type="spellEnd"/>
      <w:r w:rsidRPr="004A0A89">
        <w:rPr>
          <w:rFonts w:ascii="Arial" w:hAnsi="Arial" w:cs="Arial"/>
          <w:lang w:val="es-ES" w:eastAsia="en-US"/>
        </w:rPr>
        <w:t>.</w:t>
      </w:r>
    </w:p>
    <w:p w:rsidR="004A0A89" w:rsidRPr="004A0A89" w:rsidRDefault="004A0A89" w:rsidP="004A0A89">
      <w:pPr>
        <w:ind w:firstLine="720"/>
        <w:jc w:val="both"/>
        <w:rPr>
          <w:rFonts w:ascii="Arial" w:hAnsi="Arial" w:cs="Arial"/>
          <w:lang w:val="es-ES" w:eastAsia="en-US"/>
        </w:rPr>
      </w:pPr>
      <w:r w:rsidRPr="004A0A89">
        <w:rPr>
          <w:rFonts w:ascii="Arial" w:hAnsi="Arial" w:cs="Arial"/>
          <w:lang w:val="es-ES" w:eastAsia="en-US"/>
        </w:rPr>
        <w:t xml:space="preserve"> </w:t>
      </w:r>
    </w:p>
    <w:p w:rsidR="004A0A89" w:rsidRPr="004A0A89" w:rsidRDefault="004A0A89" w:rsidP="004A0A89">
      <w:pPr>
        <w:ind w:firstLine="720"/>
        <w:jc w:val="both"/>
        <w:rPr>
          <w:rFonts w:ascii="Arial" w:hAnsi="Arial" w:cs="Arial"/>
          <w:lang w:val="es-ES" w:eastAsia="en-US"/>
        </w:rPr>
      </w:pPr>
    </w:p>
    <w:p w:rsidR="004A0A89" w:rsidRPr="004A0A89" w:rsidRDefault="004A0A89" w:rsidP="004A0A89">
      <w:pPr>
        <w:ind w:firstLine="720"/>
        <w:jc w:val="both"/>
        <w:rPr>
          <w:rFonts w:ascii="Arial" w:hAnsi="Arial" w:cs="Arial"/>
          <w:lang w:val="es-ES" w:eastAsia="en-US"/>
        </w:rPr>
      </w:pPr>
    </w:p>
    <w:p w:rsidR="004A0A89" w:rsidRPr="004A0A89" w:rsidRDefault="004A0A89" w:rsidP="004A0A89">
      <w:pPr>
        <w:spacing w:after="200" w:line="276" w:lineRule="auto"/>
        <w:contextualSpacing/>
        <w:jc w:val="both"/>
        <w:rPr>
          <w:rFonts w:ascii="Arial" w:hAnsi="Arial" w:cs="Arial"/>
          <w:color w:val="000000"/>
          <w:lang w:val="es-ES" w:eastAsia="en-US"/>
        </w:rPr>
      </w:pPr>
      <w:r w:rsidRPr="004A0A89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</w:t>
      </w:r>
      <w:r w:rsidRPr="004A0A89">
        <w:rPr>
          <w:rFonts w:ascii="Arial" w:hAnsi="Arial" w:cs="Arial"/>
          <w:color w:val="000000"/>
          <w:lang w:val="es-ES" w:eastAsia="en-US"/>
        </w:rPr>
        <w:t>PRESEDINTE SEDINTA                                             CONTRASEMNEAZA</w:t>
      </w:r>
    </w:p>
    <w:p w:rsidR="004A0A89" w:rsidRPr="004A0A89" w:rsidRDefault="004A0A89" w:rsidP="004A0A89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4A0A89">
        <w:rPr>
          <w:rFonts w:ascii="Arial" w:hAnsi="Arial" w:cs="Arial"/>
          <w:b/>
          <w:color w:val="000000"/>
          <w:lang w:val="es-ES" w:eastAsia="en-US"/>
        </w:rPr>
        <w:t xml:space="preserve">      DUMITRACHE STEFAN                                          SECRETAR MUNICIPIU</w:t>
      </w:r>
    </w:p>
    <w:p w:rsidR="004A0A89" w:rsidRPr="004A0A89" w:rsidRDefault="004A0A89" w:rsidP="004A0A89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4A0A89">
        <w:rPr>
          <w:rFonts w:ascii="Arial" w:hAnsi="Arial" w:cs="Arial"/>
          <w:b/>
          <w:color w:val="000000"/>
          <w:lang w:val="es-ES" w:eastAsia="en-US"/>
        </w:rPr>
        <w:t xml:space="preserve">                                                                                     RADU CHIRCA</w:t>
      </w:r>
    </w:p>
    <w:p w:rsidR="004A0A89" w:rsidRPr="0093508B" w:rsidRDefault="004A0A89" w:rsidP="004A0A89">
      <w:pPr>
        <w:jc w:val="both"/>
        <w:rPr>
          <w:rFonts w:ascii="Arial" w:hAnsi="Arial" w:cs="Arial"/>
          <w:i/>
          <w:lang w:val="es-ES"/>
        </w:rPr>
      </w:pPr>
      <w:proofErr w:type="spellStart"/>
      <w:r>
        <w:rPr>
          <w:rFonts w:ascii="Arial" w:hAnsi="Arial" w:cs="Arial"/>
          <w:i/>
          <w:color w:val="000000"/>
          <w:lang w:val="es-ES"/>
        </w:rPr>
        <w:t>Curtea</w:t>
      </w:r>
      <w:proofErr w:type="spellEnd"/>
      <w:r>
        <w:rPr>
          <w:rFonts w:ascii="Arial" w:hAnsi="Arial" w:cs="Arial"/>
          <w:i/>
          <w:color w:val="000000"/>
          <w:lang w:val="es-ES"/>
        </w:rPr>
        <w:t xml:space="preserve"> de </w:t>
      </w:r>
      <w:proofErr w:type="spellStart"/>
      <w:r>
        <w:rPr>
          <w:rFonts w:ascii="Arial" w:hAnsi="Arial" w:cs="Arial"/>
          <w:i/>
          <w:color w:val="000000"/>
          <w:lang w:val="es-ES"/>
        </w:rPr>
        <w:t>Arges</w:t>
      </w:r>
      <w:proofErr w:type="spellEnd"/>
      <w:r>
        <w:rPr>
          <w:rFonts w:ascii="Arial" w:hAnsi="Arial" w:cs="Arial"/>
          <w:i/>
          <w:color w:val="000000"/>
          <w:lang w:val="es-ES"/>
        </w:rPr>
        <w:t xml:space="preserve"> – 29 </w:t>
      </w:r>
      <w:proofErr w:type="spellStart"/>
      <w:r>
        <w:rPr>
          <w:rFonts w:ascii="Arial" w:hAnsi="Arial" w:cs="Arial"/>
          <w:i/>
          <w:color w:val="000000"/>
          <w:lang w:val="es-ES"/>
        </w:rPr>
        <w:t>octombrie</w:t>
      </w:r>
      <w:proofErr w:type="spellEnd"/>
      <w:r w:rsidRPr="00F72294">
        <w:rPr>
          <w:rFonts w:ascii="Arial" w:hAnsi="Arial" w:cs="Arial"/>
          <w:i/>
          <w:color w:val="000000"/>
          <w:lang w:val="es-ES"/>
        </w:rPr>
        <w:t xml:space="preserve"> 2013</w:t>
      </w:r>
    </w:p>
    <w:p w:rsidR="00B5504F" w:rsidRDefault="00B5504F">
      <w:bookmarkStart w:id="0" w:name="_GoBack"/>
      <w:bookmarkEnd w:id="0"/>
    </w:p>
    <w:sectPr w:rsidR="00B5504F" w:rsidSect="004A0A89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75EB1"/>
    <w:multiLevelType w:val="hybridMultilevel"/>
    <w:tmpl w:val="AE5EC5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2ED"/>
    <w:rsid w:val="001702ED"/>
    <w:rsid w:val="004A0A89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2013-12-03T14:16:00Z</dcterms:created>
  <dcterms:modified xsi:type="dcterms:W3CDTF">2013-12-03T14:16:00Z</dcterms:modified>
</cp:coreProperties>
</file>