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937" w:rsidRDefault="002C7937" w:rsidP="002C7937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</w:t>
      </w:r>
    </w:p>
    <w:p w:rsidR="002C7937" w:rsidRDefault="002C7937" w:rsidP="002C7937">
      <w:pPr>
        <w:pStyle w:val="Heading3"/>
        <w:jc w:val="both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 xml:space="preserve">CONSILIUL LOCAL     </w:t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  <w:t xml:space="preserve">       </w:t>
      </w:r>
      <w:r>
        <w:rPr>
          <w:rFonts w:ascii="Tahoma" w:hAnsi="Tahoma" w:cs="Tahoma"/>
          <w:b/>
          <w:szCs w:val="28"/>
          <w:lang w:val="es-ES"/>
        </w:rPr>
        <w:tab/>
        <w:t xml:space="preserve"> </w:t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</w:p>
    <w:p w:rsidR="002C7937" w:rsidRDefault="002C7937" w:rsidP="002C7937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2C7937" w:rsidRDefault="002C7937" w:rsidP="002C7937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2C7937" w:rsidRDefault="002C7937" w:rsidP="002C7937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HOTARARE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nr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>. 95 / 2013</w:t>
      </w:r>
    </w:p>
    <w:p w:rsidR="002C7937" w:rsidRDefault="002C7937" w:rsidP="002C7937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proofErr w:type="spellStart"/>
      <w:proofErr w:type="gramStart"/>
      <w:r>
        <w:rPr>
          <w:rFonts w:ascii="Tahoma" w:hAnsi="Tahoma" w:cs="Tahoma"/>
          <w:b/>
          <w:sz w:val="28"/>
          <w:szCs w:val="28"/>
          <w:lang w:val="es-ES"/>
        </w:rPr>
        <w:t>privind</w:t>
      </w:r>
      <w:proofErr w:type="spellEnd"/>
      <w:proofErr w:type="gram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mentinerea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statutului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persoana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juridica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a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unitatii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invatamant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“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Centrul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zi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Marina”  -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unitate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invatamant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preuniversitar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stat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din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>.</w:t>
      </w:r>
    </w:p>
    <w:p w:rsidR="002C7937" w:rsidRDefault="002C7937" w:rsidP="002C7937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2C7937" w:rsidRDefault="002C7937" w:rsidP="002C7937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2C7937" w:rsidRDefault="002C7937" w:rsidP="002C7937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proofErr w:type="spellStart"/>
      <w:r>
        <w:rPr>
          <w:rFonts w:ascii="Tahoma" w:hAnsi="Tahoma" w:cs="Tahoma"/>
          <w:sz w:val="28"/>
          <w:szCs w:val="28"/>
          <w:lang w:val="es-ES"/>
        </w:rPr>
        <w:t>Consiliul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Local al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Municipiului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,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convocat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in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sedinta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indata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>;</w:t>
      </w:r>
    </w:p>
    <w:p w:rsidR="002C7937" w:rsidRDefault="002C7937" w:rsidP="002C7937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>
        <w:rPr>
          <w:rFonts w:ascii="Tahoma" w:hAnsi="Tahoma" w:cs="Tahoma"/>
          <w:sz w:val="28"/>
          <w:szCs w:val="28"/>
        </w:rPr>
        <w:t>Avand</w:t>
      </w:r>
      <w:proofErr w:type="spellEnd"/>
      <w:r>
        <w:rPr>
          <w:rFonts w:ascii="Tahoma" w:hAnsi="Tahoma" w:cs="Tahoma"/>
          <w:sz w:val="28"/>
          <w:szCs w:val="28"/>
        </w:rPr>
        <w:t xml:space="preserve"> in </w:t>
      </w:r>
      <w:proofErr w:type="spellStart"/>
      <w:r>
        <w:rPr>
          <w:rFonts w:ascii="Tahoma" w:hAnsi="Tahoma" w:cs="Tahoma"/>
          <w:sz w:val="28"/>
          <w:szCs w:val="28"/>
        </w:rPr>
        <w:t>vedere</w:t>
      </w:r>
      <w:proofErr w:type="spellEnd"/>
      <w:r>
        <w:rPr>
          <w:rFonts w:ascii="Tahoma" w:hAnsi="Tahoma" w:cs="Tahoma"/>
          <w:sz w:val="28"/>
          <w:szCs w:val="28"/>
        </w:rPr>
        <w:t>:</w:t>
      </w:r>
    </w:p>
    <w:p w:rsidR="002C7937" w:rsidRDefault="002C7937" w:rsidP="002C7937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Referatul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serviciului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juridic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inregistrat</w:t>
      </w:r>
      <w:proofErr w:type="spellEnd"/>
      <w:r>
        <w:rPr>
          <w:rFonts w:ascii="Tahoma" w:hAnsi="Tahoma" w:cs="Tahoma"/>
          <w:sz w:val="28"/>
          <w:szCs w:val="28"/>
        </w:rPr>
        <w:t xml:space="preserve"> sub nr. 23728 / 10.10.2013;</w:t>
      </w:r>
    </w:p>
    <w:p w:rsidR="002C7937" w:rsidRDefault="002C7937" w:rsidP="002C7937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Prevederile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art. 61 (2), art. 101, 110 (3) si art. 112 (2)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din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Legea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Educatiei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Nationale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nr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. 1/2011,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cu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modificarile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si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completarile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ulterioare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>;</w:t>
      </w:r>
    </w:p>
    <w:p w:rsidR="002C7937" w:rsidRDefault="002C7937" w:rsidP="002C7937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Legea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67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din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22.03.2006 art. 2, art.5, art. 7, art. 9, art. 10;</w:t>
      </w:r>
    </w:p>
    <w:p w:rsidR="002C7937" w:rsidRDefault="002C7937" w:rsidP="002C7937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Prevederile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OMECTS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nr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. 4908/2012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prin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care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este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autorizata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functioneze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provizoriu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unitatea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invatamant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particular “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Centrul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zi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Marina”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din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sz w:val="28"/>
          <w:szCs w:val="28"/>
          <w:lang w:val="es-ES"/>
        </w:rPr>
        <w:t>;</w:t>
      </w:r>
    </w:p>
    <w:p w:rsidR="002C7937" w:rsidRDefault="002C7937" w:rsidP="002C7937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Prevederile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OMECTS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nr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>. 5636/2012;</w:t>
      </w:r>
    </w:p>
    <w:p w:rsidR="002C7937" w:rsidRDefault="002C7937" w:rsidP="002C7937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-HCL,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Municipiul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nr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>. 74/2012;</w:t>
      </w:r>
    </w:p>
    <w:p w:rsidR="002C7937" w:rsidRDefault="002C7937" w:rsidP="002C7937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Solicitarea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unitatii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invatamant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preuniversitar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“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Centrul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zi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Marina”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din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cu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sediul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str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.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Victoriei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,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nr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. 5,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transmisa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prin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adresa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cu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nr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. 503/7.10.2013,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Primariei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din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sz w:val="28"/>
          <w:szCs w:val="28"/>
          <w:lang w:val="es-ES"/>
        </w:rPr>
        <w:t>;</w:t>
      </w:r>
    </w:p>
    <w:p w:rsidR="002C7937" w:rsidRDefault="002C7937" w:rsidP="002C7937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Prevederile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Legii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287/2009,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privind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Codul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Civil,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Titlul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IV –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persoana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juridica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,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republicata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, </w:t>
      </w:r>
    </w:p>
    <w:p w:rsidR="002C7937" w:rsidRDefault="002C7937" w:rsidP="002C7937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 art</w:t>
      </w:r>
      <w:proofErr w:type="gramEnd"/>
      <w:r>
        <w:rPr>
          <w:rFonts w:ascii="Tahoma" w:hAnsi="Tahoma" w:cs="Tahoma"/>
          <w:sz w:val="28"/>
          <w:szCs w:val="28"/>
        </w:rPr>
        <w:t xml:space="preserve">. </w:t>
      </w:r>
      <w:proofErr w:type="gramStart"/>
      <w:r>
        <w:rPr>
          <w:rFonts w:ascii="Tahoma" w:hAnsi="Tahoma" w:cs="Tahoma"/>
          <w:sz w:val="28"/>
          <w:szCs w:val="28"/>
        </w:rPr>
        <w:t xml:space="preserve">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>.</w:t>
      </w:r>
      <w:proofErr w:type="gramEnd"/>
      <w:r>
        <w:rPr>
          <w:rFonts w:ascii="Tahoma" w:hAnsi="Tahoma" w:cs="Tahoma"/>
          <w:sz w:val="28"/>
          <w:szCs w:val="28"/>
        </w:rPr>
        <w:t xml:space="preserve"> 1 din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 nr</w:t>
      </w:r>
      <w:proofErr w:type="gramEnd"/>
      <w:r>
        <w:rPr>
          <w:rFonts w:ascii="Tahoma" w:hAnsi="Tahoma" w:cs="Tahoma"/>
          <w:sz w:val="28"/>
          <w:szCs w:val="28"/>
        </w:rPr>
        <w:t xml:space="preserve">. 215 / 2001 </w:t>
      </w:r>
    </w:p>
    <w:p w:rsidR="002C7937" w:rsidRDefault="002C7937" w:rsidP="002C7937">
      <w:pPr>
        <w:jc w:val="both"/>
        <w:rPr>
          <w:rFonts w:ascii="Tahoma" w:hAnsi="Tahoma" w:cs="Tahoma"/>
          <w:sz w:val="28"/>
          <w:szCs w:val="28"/>
        </w:rPr>
      </w:pPr>
    </w:p>
    <w:p w:rsidR="002C7937" w:rsidRDefault="002C7937" w:rsidP="002C7937">
      <w:pPr>
        <w:jc w:val="both"/>
        <w:rPr>
          <w:rFonts w:ascii="Tahoma" w:hAnsi="Tahoma" w:cs="Tahoma"/>
          <w:sz w:val="28"/>
          <w:szCs w:val="28"/>
        </w:rPr>
      </w:pPr>
    </w:p>
    <w:p w:rsidR="002C7937" w:rsidRDefault="002C7937" w:rsidP="002C7937">
      <w:pPr>
        <w:jc w:val="center"/>
        <w:rPr>
          <w:rFonts w:ascii="Tahoma" w:hAnsi="Tahoma" w:cs="Tahoma"/>
          <w:b/>
          <w:sz w:val="28"/>
          <w:szCs w:val="28"/>
          <w:u w:val="single"/>
          <w:lang w:val="es-ES"/>
        </w:rPr>
      </w:pPr>
      <w:proofErr w:type="spellStart"/>
      <w:proofErr w:type="gramStart"/>
      <w:r>
        <w:rPr>
          <w:rFonts w:ascii="Tahoma" w:hAnsi="Tahoma" w:cs="Tahoma"/>
          <w:b/>
          <w:sz w:val="28"/>
          <w:szCs w:val="28"/>
          <w:u w:val="single"/>
          <w:lang w:val="es-ES"/>
        </w:rPr>
        <w:t>hotaraste</w:t>
      </w:r>
      <w:proofErr w:type="spellEnd"/>
      <w:proofErr w:type="gramEnd"/>
      <w:r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 :</w:t>
      </w:r>
    </w:p>
    <w:p w:rsidR="002C7937" w:rsidRDefault="002C7937" w:rsidP="002C7937">
      <w:pPr>
        <w:rPr>
          <w:rFonts w:ascii="Tahoma" w:hAnsi="Tahoma" w:cs="Tahoma"/>
          <w:b/>
          <w:sz w:val="28"/>
          <w:szCs w:val="28"/>
          <w:u w:val="single"/>
          <w:lang w:val="es-ES"/>
        </w:rPr>
      </w:pPr>
    </w:p>
    <w:p w:rsidR="002C7937" w:rsidRDefault="002C7937" w:rsidP="002C7937">
      <w:pPr>
        <w:rPr>
          <w:rFonts w:ascii="Tahoma" w:hAnsi="Tahoma" w:cs="Tahoma"/>
          <w:b/>
          <w:sz w:val="28"/>
          <w:szCs w:val="28"/>
          <w:u w:val="single"/>
          <w:lang w:val="es-ES"/>
        </w:rPr>
      </w:pPr>
    </w:p>
    <w:p w:rsidR="002C7937" w:rsidRDefault="002C7937" w:rsidP="002C7937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Art. 1: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Unitatea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invatamant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Centrul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zi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Marina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isi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pastreaza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statutul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persoana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juridica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,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cu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toate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drepturile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si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obligatiile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prevazute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lege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,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fiind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autorizata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functioneze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provizoriu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conform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prevederilor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OMECTS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nr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>. 5636/31.08.2012.</w:t>
      </w:r>
    </w:p>
    <w:p w:rsidR="002C7937" w:rsidRDefault="002C7937" w:rsidP="002C7937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2C7937" w:rsidRDefault="002C7937" w:rsidP="002C7937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Art. 2: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Unitatea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invatamant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preuniversitar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stat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Centrul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zi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Marina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din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Municipiul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,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preia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toate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drepturile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si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obligatiile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unitatii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invatamant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preuniversitar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particular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Centrul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b/>
          <w:sz w:val="28"/>
          <w:szCs w:val="28"/>
          <w:lang w:val="es-ES"/>
        </w:rPr>
        <w:lastRenderedPageBreak/>
        <w:t xml:space="preserve">de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zi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Marina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din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Municipiul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nivelurile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>: prescolar (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invatamant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special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>), primar (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invatamant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special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),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gimnazial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(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invatamant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special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),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autorizata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potrivit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prevederilor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Ordinului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Ministrului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Educatiei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Cercetarii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Tiineretului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si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Sportului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nr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. 4908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din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31.07.2012.</w:t>
      </w:r>
    </w:p>
    <w:p w:rsidR="002C7937" w:rsidRDefault="002C7937" w:rsidP="002C7937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2C7937" w:rsidRDefault="002C7937" w:rsidP="002C7937">
      <w:pPr>
        <w:jc w:val="both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Art. 3: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Personalul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didactic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,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didactic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auxiliar si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nedidactic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al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unitatii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invatamant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preuniversitar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particular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Centrul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zi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Marina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din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,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este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preluat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cu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toate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drepturile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si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obligatiile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ce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decurg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din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Contractele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Individuale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Munca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, de catre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unitatea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invatamant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preuniversitar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stat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Centrul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zi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Marina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din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Municipiul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>.</w:t>
      </w:r>
    </w:p>
    <w:p w:rsidR="002C7937" w:rsidRDefault="002C7937" w:rsidP="002C7937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2C7937" w:rsidRDefault="002C7937" w:rsidP="002C7937">
      <w:pPr>
        <w:ind w:firstLine="708"/>
        <w:jc w:val="both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u w:val="single"/>
          <w:lang w:val="es-ES"/>
        </w:rPr>
        <w:t>Art. 4: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Patrimoniul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unitatii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invatamant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preuniversitar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particular “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Centrul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zi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Marina”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din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este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preluat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Centrul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zi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gramStart"/>
      <w:r>
        <w:rPr>
          <w:rFonts w:ascii="Tahoma" w:hAnsi="Tahoma" w:cs="Tahoma"/>
          <w:b/>
          <w:sz w:val="28"/>
          <w:szCs w:val="28"/>
          <w:lang w:val="es-ES"/>
        </w:rPr>
        <w:t>Marina ,</w:t>
      </w:r>
      <w:proofErr w:type="gram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unitate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invatamant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preuniversitar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stat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din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pe baza de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proces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verbal de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predare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>/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primire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>.</w:t>
      </w:r>
    </w:p>
    <w:p w:rsidR="002C7937" w:rsidRDefault="002C7937" w:rsidP="002C7937">
      <w:pPr>
        <w:ind w:firstLine="708"/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2C7937" w:rsidRDefault="002C7937" w:rsidP="002C7937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u w:val="single"/>
          <w:lang w:val="es-ES"/>
        </w:rPr>
        <w:t>Art. 5: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Prezenta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hotarare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va fi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comunicata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si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dusa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la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indeplinire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catre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Unitatea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invatamant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Special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Centrul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zi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Marina,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Consiliul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Judetean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si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Inspectoratul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Scolar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Judetean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in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vederea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reglementarii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contractelor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munca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ale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personalului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didactic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,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didactic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auxiliar si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nedidactic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din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unitatea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invatamant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Special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Centrul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zi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Marina,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prin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emiterea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deciziilor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catre ISJ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sz w:val="28"/>
          <w:szCs w:val="28"/>
          <w:lang w:val="es-ES"/>
        </w:rPr>
        <w:t>.</w:t>
      </w:r>
    </w:p>
    <w:p w:rsidR="002C7937" w:rsidRDefault="002C7937" w:rsidP="002C7937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</w:p>
    <w:p w:rsidR="002C7937" w:rsidRDefault="002C7937" w:rsidP="002C7937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</w:p>
    <w:p w:rsidR="002C7937" w:rsidRDefault="002C7937" w:rsidP="002C7937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2C7937" w:rsidRDefault="002C7937" w:rsidP="002C7937">
      <w:pPr>
        <w:pStyle w:val="ListParagraph"/>
        <w:ind w:left="0"/>
        <w:jc w:val="both"/>
        <w:rPr>
          <w:rFonts w:ascii="Arial" w:hAnsi="Arial" w:cs="Arial"/>
          <w:color w:val="000000"/>
          <w:sz w:val="28"/>
          <w:szCs w:val="28"/>
          <w:lang w:val="es-ES"/>
        </w:rPr>
      </w:pPr>
      <w:r>
        <w:rPr>
          <w:rFonts w:ascii="Arial" w:hAnsi="Arial" w:cs="Arial"/>
          <w:color w:val="000000"/>
          <w:sz w:val="28"/>
          <w:szCs w:val="28"/>
          <w:lang w:val="es-ES"/>
        </w:rPr>
        <w:t xml:space="preserve">    PRESEDINTE SEDINTA                               CONTRASEMNEAZA</w:t>
      </w:r>
    </w:p>
    <w:p w:rsidR="002C7937" w:rsidRDefault="002C7937" w:rsidP="002C7937">
      <w:pPr>
        <w:pStyle w:val="ListParagraph"/>
        <w:ind w:left="0"/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  <w:r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          SERBAN ION                                       SECRETAR MUNICIPIU</w:t>
      </w:r>
    </w:p>
    <w:p w:rsidR="002C7937" w:rsidRDefault="002C7937" w:rsidP="002C7937">
      <w:pPr>
        <w:pStyle w:val="ListParagraph"/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  <w:r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                                                                      RADU CHIRCA</w:t>
      </w:r>
    </w:p>
    <w:p w:rsidR="002C7937" w:rsidRDefault="002C7937" w:rsidP="002C7937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2C7937" w:rsidRDefault="002C7937" w:rsidP="002C7937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2C7937" w:rsidRDefault="002C7937" w:rsidP="002C7937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2C7937" w:rsidRDefault="002C7937" w:rsidP="002C7937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2C7937" w:rsidRDefault="002C7937" w:rsidP="002C7937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2C7937" w:rsidRDefault="002C7937" w:rsidP="002C7937">
      <w:pPr>
        <w:jc w:val="both"/>
        <w:rPr>
          <w:rFonts w:ascii="Tahoma" w:hAnsi="Tahoma" w:cs="Tahoma"/>
          <w:i/>
          <w:sz w:val="28"/>
          <w:szCs w:val="28"/>
          <w:lang w:val="es-ES"/>
        </w:rPr>
      </w:pPr>
      <w:bookmarkStart w:id="0" w:name="_GoBack"/>
      <w:bookmarkEnd w:id="0"/>
    </w:p>
    <w:p w:rsidR="002C7937" w:rsidRDefault="002C7937" w:rsidP="002C7937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2C7937" w:rsidRDefault="002C7937" w:rsidP="002C7937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2C7937" w:rsidRDefault="002C7937" w:rsidP="002C7937">
      <w:pPr>
        <w:jc w:val="both"/>
        <w:rPr>
          <w:rFonts w:ascii="Tahoma" w:hAnsi="Tahoma" w:cs="Tahoma"/>
          <w:i/>
          <w:sz w:val="28"/>
          <w:szCs w:val="28"/>
          <w:lang w:val="es-ES"/>
        </w:rPr>
      </w:pPr>
      <w:proofErr w:type="spellStart"/>
      <w:r>
        <w:rPr>
          <w:rFonts w:ascii="Tahoma" w:hAnsi="Tahoma" w:cs="Tahoma"/>
          <w:i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i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i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i/>
          <w:sz w:val="28"/>
          <w:szCs w:val="28"/>
          <w:lang w:val="es-ES"/>
        </w:rPr>
        <w:t xml:space="preserve">    -  14 </w:t>
      </w:r>
      <w:proofErr w:type="spellStart"/>
      <w:r>
        <w:rPr>
          <w:rFonts w:ascii="Tahoma" w:hAnsi="Tahoma" w:cs="Tahoma"/>
          <w:i/>
          <w:sz w:val="28"/>
          <w:szCs w:val="28"/>
          <w:lang w:val="es-ES"/>
        </w:rPr>
        <w:t>octombrie</w:t>
      </w:r>
      <w:proofErr w:type="spellEnd"/>
      <w:r>
        <w:rPr>
          <w:rFonts w:ascii="Tahoma" w:hAnsi="Tahoma" w:cs="Tahoma"/>
          <w:i/>
          <w:sz w:val="28"/>
          <w:szCs w:val="28"/>
          <w:lang w:val="es-ES"/>
        </w:rPr>
        <w:t xml:space="preserve"> 2013  </w:t>
      </w:r>
    </w:p>
    <w:p w:rsidR="00B5504F" w:rsidRDefault="00B5504F"/>
    <w:sectPr w:rsidR="00B5504F" w:rsidSect="002C7937">
      <w:pgSz w:w="12240" w:h="15840"/>
      <w:pgMar w:top="90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076"/>
    <w:rsid w:val="002C7937"/>
    <w:rsid w:val="00314076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937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C7937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2C7937"/>
    <w:rPr>
      <w:sz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2C793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937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C7937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2C7937"/>
    <w:rPr>
      <w:sz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2C793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0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2013-12-03T13:45:00Z</dcterms:created>
  <dcterms:modified xsi:type="dcterms:W3CDTF">2013-12-03T13:46:00Z</dcterms:modified>
</cp:coreProperties>
</file>