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B014A1" w:rsidRDefault="00B014A1" w:rsidP="00B014A1">
      <w:pPr>
        <w:pStyle w:val="Heading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         </w:t>
      </w:r>
    </w:p>
    <w:p w:rsidR="00B014A1" w:rsidRDefault="00B014A1" w:rsidP="00B014A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014A1" w:rsidRDefault="00B014A1" w:rsidP="00B014A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>. 82 / 2013</w:t>
      </w:r>
    </w:p>
    <w:p w:rsidR="00B014A1" w:rsidRDefault="00B014A1" w:rsidP="00B014A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aprobarea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achizitionarii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unui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autoturism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programul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“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Reanoirea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parcului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auto la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institutiile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publice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“ de catre </w:t>
      </w:r>
    </w:p>
    <w:p w:rsidR="00B014A1" w:rsidRDefault="00B014A1" w:rsidP="00B014A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Liceul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Tehnologic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Auto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Arges</w:t>
      </w:r>
      <w:proofErr w:type="spellEnd"/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intrunit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sedinta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convocata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indata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compartimentului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Investitii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inregistrat</w:t>
      </w:r>
      <w:proofErr w:type="spellEnd"/>
      <w:r>
        <w:rPr>
          <w:rFonts w:ascii="Tahoma" w:hAnsi="Tahoma" w:cs="Tahoma"/>
          <w:sz w:val="28"/>
          <w:szCs w:val="28"/>
        </w:rPr>
        <w:t xml:space="preserve"> sub </w:t>
      </w:r>
      <w:proofErr w:type="spellStart"/>
      <w:r>
        <w:rPr>
          <w:rFonts w:ascii="Tahoma" w:hAnsi="Tahoma" w:cs="Tahoma"/>
          <w:sz w:val="28"/>
          <w:szCs w:val="28"/>
        </w:rPr>
        <w:t>numarul</w:t>
      </w:r>
      <w:proofErr w:type="spellEnd"/>
      <w:r>
        <w:rPr>
          <w:rFonts w:ascii="Tahoma" w:hAnsi="Tahoma" w:cs="Tahoma"/>
          <w:sz w:val="28"/>
          <w:szCs w:val="28"/>
        </w:rPr>
        <w:t xml:space="preserve">   21264/13.09.2013;</w:t>
      </w: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Programul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Reanoirea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parcului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auto la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institutiile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publice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“;</w:t>
      </w: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gramStart"/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Hotararea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Consiliului</w:t>
      </w:r>
      <w:proofErr w:type="spellEnd"/>
      <w:r>
        <w:rPr>
          <w:rFonts w:ascii="Tahoma" w:hAnsi="Tahoma" w:cs="Tahoma"/>
          <w:sz w:val="28"/>
          <w:szCs w:val="28"/>
        </w:rPr>
        <w:t xml:space="preserve"> Local nr.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sz w:val="28"/>
          <w:szCs w:val="28"/>
        </w:rPr>
        <w:t xml:space="preserve">32/2013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aprobarea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Bugetului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Municipiului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Curtea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Arges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anul</w:t>
      </w:r>
      <w:proofErr w:type="spellEnd"/>
      <w:r>
        <w:rPr>
          <w:rFonts w:ascii="Tahoma" w:hAnsi="Tahoma" w:cs="Tahoma"/>
          <w:sz w:val="28"/>
          <w:szCs w:val="28"/>
        </w:rPr>
        <w:t xml:space="preserve"> 2013.</w:t>
      </w:r>
      <w:proofErr w:type="gramEnd"/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 xml:space="preserve">. 215 / 2001 </w:t>
      </w:r>
    </w:p>
    <w:p w:rsidR="00B014A1" w:rsidRDefault="00B014A1" w:rsidP="00B014A1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</w:rPr>
      </w:pPr>
    </w:p>
    <w:p w:rsidR="00B014A1" w:rsidRDefault="00B014A1" w:rsidP="00B014A1">
      <w:pPr>
        <w:jc w:val="center"/>
        <w:rPr>
          <w:rFonts w:ascii="Tahoma" w:hAnsi="Tahoma" w:cs="Tahoma"/>
          <w:b/>
          <w:sz w:val="28"/>
          <w:szCs w:val="28"/>
          <w:u w:val="single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hotaraste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:</w:t>
      </w:r>
    </w:p>
    <w:p w:rsidR="00B014A1" w:rsidRDefault="00B014A1" w:rsidP="00B014A1">
      <w:pPr>
        <w:jc w:val="center"/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B014A1" w:rsidRDefault="00B014A1" w:rsidP="00B014A1">
      <w:pPr>
        <w:rPr>
          <w:rFonts w:ascii="Tahoma" w:hAnsi="Tahoma" w:cs="Tahoma"/>
          <w:b/>
          <w:sz w:val="28"/>
          <w:szCs w:val="28"/>
          <w:u w:val="single"/>
          <w:lang w:val="es-ES"/>
        </w:rPr>
      </w:pPr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1:</w:t>
      </w:r>
      <w:r>
        <w:rPr>
          <w:rFonts w:ascii="Tahoma" w:hAnsi="Tahoma" w:cs="Tahoma"/>
          <w:sz w:val="28"/>
          <w:szCs w:val="28"/>
          <w:lang w:val="es-ES"/>
        </w:rPr>
        <w:t xml:space="preserve"> Se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aproba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achizitionarea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unui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autoturism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nou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programul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Reanoirea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parcului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auto la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institutiile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publice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gramStart"/>
      <w:r>
        <w:rPr>
          <w:rFonts w:ascii="Tahoma" w:hAnsi="Tahoma" w:cs="Tahoma"/>
          <w:sz w:val="28"/>
          <w:szCs w:val="28"/>
          <w:lang w:val="es-ES"/>
        </w:rPr>
        <w:t>“ de</w:t>
      </w:r>
      <w:proofErr w:type="gramEnd"/>
      <w:r>
        <w:rPr>
          <w:rFonts w:ascii="Tahoma" w:hAnsi="Tahoma" w:cs="Tahoma"/>
          <w:sz w:val="28"/>
          <w:szCs w:val="28"/>
          <w:lang w:val="es-ES"/>
        </w:rPr>
        <w:t xml:space="preserve"> catre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Liceul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Tehnologic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Auto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schimbul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autoturismului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casat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AG 07 GSA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numarul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identificare UU1R11711L2335150</w:t>
      </w:r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Cuantumul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primei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casare ce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urmeaza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 fi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solicitat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este de 6500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diferenta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pana la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valoarea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integrala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pretului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achizitie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autoturismului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urmand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 fi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asigurata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creditele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bugetare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prevazute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Bugetul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institutiilor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publice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finantate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integral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sau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partial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venituri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proprii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pentru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anul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2013.</w:t>
      </w:r>
    </w:p>
    <w:p w:rsidR="00B014A1" w:rsidRDefault="00B014A1" w:rsidP="00B014A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014A1" w:rsidRDefault="00B014A1" w:rsidP="00B014A1">
      <w:pPr>
        <w:pStyle w:val="ListParagraph"/>
        <w:ind w:left="0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>
        <w:rPr>
          <w:rFonts w:ascii="Tahoma" w:hAnsi="Tahoma" w:cs="Tahoma"/>
          <w:color w:val="000000"/>
          <w:sz w:val="28"/>
          <w:szCs w:val="28"/>
          <w:lang w:val="es-ES"/>
        </w:rPr>
        <w:t xml:space="preserve">         PRESEDINTE SEDINTA                            CONTRASEMNEAZA</w:t>
      </w:r>
    </w:p>
    <w:p w:rsidR="00B014A1" w:rsidRDefault="00B014A1" w:rsidP="00B014A1">
      <w:pPr>
        <w:pStyle w:val="ListParagraph"/>
        <w:ind w:left="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              SERBAN ION                              SECRETAR MUNICIPIU</w:t>
      </w:r>
    </w:p>
    <w:p w:rsidR="00B014A1" w:rsidRDefault="00B014A1" w:rsidP="00B014A1">
      <w:pPr>
        <w:pStyle w:val="ListParagraph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                                                                RADU CHIRCA</w:t>
      </w:r>
    </w:p>
    <w:p w:rsidR="00B014A1" w:rsidRDefault="00B014A1" w:rsidP="00B014A1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   -  16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septembrie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2013  </w:t>
      </w:r>
    </w:p>
    <w:p w:rsidR="00B5504F" w:rsidRDefault="00B5504F">
      <w:bookmarkStart w:id="0" w:name="_GoBack"/>
      <w:bookmarkEnd w:id="0"/>
    </w:p>
    <w:sectPr w:rsidR="00B5504F" w:rsidSect="00B014A1">
      <w:pgSz w:w="12240" w:h="15840"/>
      <w:pgMar w:top="99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7A"/>
    <w:rsid w:val="0066697A"/>
    <w:rsid w:val="00AE2094"/>
    <w:rsid w:val="00B014A1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A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14A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014A1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B014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A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14A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014A1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B014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2013-10-03T07:54:00Z</dcterms:created>
  <dcterms:modified xsi:type="dcterms:W3CDTF">2013-10-03T07:55:00Z</dcterms:modified>
</cp:coreProperties>
</file>