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A77" w:rsidRPr="004C3A77" w:rsidRDefault="004C3A77" w:rsidP="004C3A7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C3A77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4C3A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3A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3A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3A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3A77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      </w:t>
      </w:r>
    </w:p>
    <w:p w:rsidR="004C3A77" w:rsidRPr="004C3A77" w:rsidRDefault="004C3A77" w:rsidP="004C3A77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4C3A77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4C3A7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C3A7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C3A7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C3A7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C3A7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C3A77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</w:t>
      </w:r>
      <w:r w:rsidRPr="004C3A77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</w:t>
      </w:r>
      <w:r w:rsidRPr="004C3A7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C3A7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C3A7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C3A7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C3A7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C3A7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C3A7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C3A7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C3A7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C3A77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C3A77">
        <w:rPr>
          <w:rFonts w:ascii="Arial" w:hAnsi="Arial" w:cs="Arial"/>
          <w:sz w:val="28"/>
          <w:szCs w:val="28"/>
          <w:lang w:val="es-ES" w:eastAsia="x-none"/>
        </w:rPr>
        <w:t xml:space="preserve">           </w:t>
      </w:r>
    </w:p>
    <w:p w:rsidR="004C3A77" w:rsidRPr="004C3A77" w:rsidRDefault="004C3A77" w:rsidP="004C3A7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C3A77" w:rsidRPr="004C3A77" w:rsidRDefault="004C3A77" w:rsidP="004C3A7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4C3A77">
        <w:rPr>
          <w:rFonts w:ascii="Arial" w:hAnsi="Arial" w:cs="Arial"/>
          <w:b/>
          <w:sz w:val="28"/>
          <w:szCs w:val="28"/>
          <w:lang w:val="es-ES" w:eastAsia="en-US"/>
        </w:rPr>
        <w:t xml:space="preserve">HOTARARE </w:t>
      </w:r>
      <w:proofErr w:type="spellStart"/>
      <w:r w:rsidRPr="004C3A77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4C3A77">
        <w:rPr>
          <w:rFonts w:ascii="Arial" w:hAnsi="Arial" w:cs="Arial"/>
          <w:b/>
          <w:sz w:val="28"/>
          <w:szCs w:val="28"/>
          <w:lang w:val="es-ES" w:eastAsia="en-US"/>
        </w:rPr>
        <w:t>. 72 /  2013</w:t>
      </w:r>
      <w:bookmarkStart w:id="0" w:name="_GoBack"/>
      <w:bookmarkEnd w:id="0"/>
    </w:p>
    <w:p w:rsidR="004C3A77" w:rsidRPr="004C3A77" w:rsidRDefault="004C3A77" w:rsidP="004C3A7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4C3A77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4C3A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C3A77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4C3A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C3A77">
        <w:rPr>
          <w:rFonts w:ascii="Arial" w:hAnsi="Arial" w:cs="Arial"/>
          <w:b/>
          <w:sz w:val="28"/>
          <w:szCs w:val="28"/>
          <w:lang w:val="es-ES" w:eastAsia="en-US"/>
        </w:rPr>
        <w:t>Regulamentului</w:t>
      </w:r>
      <w:proofErr w:type="spellEnd"/>
      <w:r w:rsidRPr="004C3A77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4C3A77">
        <w:rPr>
          <w:rFonts w:ascii="Arial" w:hAnsi="Arial" w:cs="Arial"/>
          <w:b/>
          <w:sz w:val="28"/>
          <w:szCs w:val="28"/>
          <w:lang w:val="es-ES" w:eastAsia="en-US"/>
        </w:rPr>
        <w:t>desfasurare</w:t>
      </w:r>
      <w:proofErr w:type="spellEnd"/>
      <w:r w:rsidRPr="004C3A77">
        <w:rPr>
          <w:rFonts w:ascii="Arial" w:hAnsi="Arial" w:cs="Arial"/>
          <w:b/>
          <w:sz w:val="28"/>
          <w:szCs w:val="28"/>
          <w:lang w:val="es-ES" w:eastAsia="en-US"/>
        </w:rPr>
        <w:t xml:space="preserve"> a </w:t>
      </w:r>
      <w:proofErr w:type="spellStart"/>
      <w:r w:rsidRPr="004C3A77">
        <w:rPr>
          <w:rFonts w:ascii="Arial" w:hAnsi="Arial" w:cs="Arial"/>
          <w:b/>
          <w:sz w:val="28"/>
          <w:szCs w:val="28"/>
          <w:lang w:val="es-ES" w:eastAsia="en-US"/>
        </w:rPr>
        <w:t>activitatii</w:t>
      </w:r>
      <w:proofErr w:type="spellEnd"/>
      <w:r w:rsidRPr="004C3A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4C3A77" w:rsidRPr="004C3A77" w:rsidRDefault="004C3A77" w:rsidP="004C3A7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gramStart"/>
      <w:r w:rsidRPr="004C3A77">
        <w:rPr>
          <w:rFonts w:ascii="Arial" w:hAnsi="Arial" w:cs="Arial"/>
          <w:b/>
          <w:sz w:val="28"/>
          <w:szCs w:val="28"/>
          <w:lang w:val="es-ES" w:eastAsia="en-US"/>
        </w:rPr>
        <w:t>de</w:t>
      </w:r>
      <w:proofErr w:type="gramEnd"/>
      <w:r w:rsidRPr="004C3A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C3A77">
        <w:rPr>
          <w:rFonts w:ascii="Arial" w:hAnsi="Arial" w:cs="Arial"/>
          <w:b/>
          <w:sz w:val="28"/>
          <w:szCs w:val="28"/>
          <w:lang w:val="es-ES" w:eastAsia="en-US"/>
        </w:rPr>
        <w:t>curatenie</w:t>
      </w:r>
      <w:proofErr w:type="spellEnd"/>
      <w:r w:rsidRPr="004C3A77">
        <w:rPr>
          <w:rFonts w:ascii="Arial" w:hAnsi="Arial" w:cs="Arial"/>
          <w:b/>
          <w:sz w:val="28"/>
          <w:szCs w:val="28"/>
          <w:lang w:val="es-ES" w:eastAsia="en-US"/>
        </w:rPr>
        <w:t xml:space="preserve"> si </w:t>
      </w:r>
      <w:proofErr w:type="spellStart"/>
      <w:r w:rsidRPr="004C3A77">
        <w:rPr>
          <w:rFonts w:ascii="Arial" w:hAnsi="Arial" w:cs="Arial"/>
          <w:b/>
          <w:sz w:val="28"/>
          <w:szCs w:val="28"/>
          <w:lang w:val="es-ES" w:eastAsia="en-US"/>
        </w:rPr>
        <w:t>transport</w:t>
      </w:r>
      <w:proofErr w:type="spellEnd"/>
      <w:r w:rsidRPr="004C3A77">
        <w:rPr>
          <w:rFonts w:ascii="Arial" w:hAnsi="Arial" w:cs="Arial"/>
          <w:b/>
          <w:sz w:val="28"/>
          <w:szCs w:val="28"/>
          <w:lang w:val="es-ES" w:eastAsia="en-US"/>
        </w:rPr>
        <w:t xml:space="preserve"> al </w:t>
      </w:r>
      <w:proofErr w:type="spellStart"/>
      <w:r w:rsidRPr="004C3A77">
        <w:rPr>
          <w:rFonts w:ascii="Arial" w:hAnsi="Arial" w:cs="Arial"/>
          <w:b/>
          <w:sz w:val="28"/>
          <w:szCs w:val="28"/>
          <w:lang w:val="es-ES" w:eastAsia="en-US"/>
        </w:rPr>
        <w:t>zapezii</w:t>
      </w:r>
      <w:proofErr w:type="spellEnd"/>
      <w:r w:rsidRPr="004C3A77">
        <w:rPr>
          <w:rFonts w:ascii="Arial" w:hAnsi="Arial" w:cs="Arial"/>
          <w:b/>
          <w:sz w:val="28"/>
          <w:szCs w:val="28"/>
          <w:lang w:val="es-ES" w:eastAsia="en-US"/>
        </w:rPr>
        <w:t xml:space="preserve">, </w:t>
      </w:r>
      <w:proofErr w:type="spellStart"/>
      <w:r w:rsidRPr="004C3A77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r w:rsidRPr="004C3A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C3A77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4C3A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4C3A77" w:rsidRPr="004C3A77" w:rsidRDefault="004C3A77" w:rsidP="004C3A7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r w:rsidRPr="004C3A77">
        <w:rPr>
          <w:rFonts w:ascii="Arial" w:hAnsi="Arial" w:cs="Arial"/>
          <w:b/>
          <w:sz w:val="28"/>
          <w:szCs w:val="28"/>
          <w:lang w:val="es-ES" w:eastAsia="en-US"/>
        </w:rPr>
        <w:t>Caietului</w:t>
      </w:r>
      <w:proofErr w:type="spellEnd"/>
      <w:r w:rsidRPr="004C3A77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4C3A77">
        <w:rPr>
          <w:rFonts w:ascii="Arial" w:hAnsi="Arial" w:cs="Arial"/>
          <w:b/>
          <w:sz w:val="28"/>
          <w:szCs w:val="28"/>
          <w:lang w:val="es-ES" w:eastAsia="en-US"/>
        </w:rPr>
        <w:t>sarcini</w:t>
      </w:r>
      <w:proofErr w:type="spellEnd"/>
      <w:r w:rsidRPr="004C3A77">
        <w:rPr>
          <w:rFonts w:ascii="Arial" w:hAnsi="Arial" w:cs="Arial"/>
          <w:b/>
          <w:sz w:val="28"/>
          <w:szCs w:val="28"/>
          <w:lang w:val="es-ES" w:eastAsia="en-US"/>
        </w:rPr>
        <w:t xml:space="preserve"> al </w:t>
      </w:r>
      <w:proofErr w:type="spellStart"/>
      <w:r w:rsidRPr="004C3A77">
        <w:rPr>
          <w:rFonts w:ascii="Arial" w:hAnsi="Arial" w:cs="Arial"/>
          <w:b/>
          <w:sz w:val="28"/>
          <w:szCs w:val="28"/>
          <w:lang w:val="es-ES" w:eastAsia="en-US"/>
        </w:rPr>
        <w:t>activitatii</w:t>
      </w:r>
      <w:proofErr w:type="spellEnd"/>
      <w:r w:rsidRPr="004C3A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C3A77">
        <w:rPr>
          <w:rFonts w:ascii="Arial" w:hAnsi="Arial" w:cs="Arial"/>
          <w:b/>
          <w:sz w:val="28"/>
          <w:szCs w:val="28"/>
          <w:lang w:val="es-ES" w:eastAsia="en-US"/>
        </w:rPr>
        <w:t>precum</w:t>
      </w:r>
      <w:proofErr w:type="spellEnd"/>
      <w:r w:rsidRPr="004C3A77">
        <w:rPr>
          <w:rFonts w:ascii="Arial" w:hAnsi="Arial" w:cs="Arial"/>
          <w:b/>
          <w:sz w:val="28"/>
          <w:szCs w:val="28"/>
          <w:lang w:val="es-ES" w:eastAsia="en-US"/>
        </w:rPr>
        <w:t xml:space="preserve"> si </w:t>
      </w:r>
      <w:proofErr w:type="spellStart"/>
      <w:r w:rsidRPr="004C3A77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r w:rsidRPr="004C3A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C3A77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4C3A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4C3A77" w:rsidRPr="004C3A77" w:rsidRDefault="004C3A77" w:rsidP="004C3A7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4C3A77">
        <w:rPr>
          <w:rFonts w:ascii="Arial" w:hAnsi="Arial" w:cs="Arial"/>
          <w:b/>
          <w:sz w:val="28"/>
          <w:szCs w:val="28"/>
          <w:lang w:val="es-ES" w:eastAsia="en-US"/>
        </w:rPr>
        <w:t>indicatorilor</w:t>
      </w:r>
      <w:proofErr w:type="spellEnd"/>
      <w:proofErr w:type="gramEnd"/>
      <w:r w:rsidRPr="004C3A77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4C3A77">
        <w:rPr>
          <w:rFonts w:ascii="Arial" w:hAnsi="Arial" w:cs="Arial"/>
          <w:b/>
          <w:sz w:val="28"/>
          <w:szCs w:val="28"/>
          <w:lang w:val="es-ES" w:eastAsia="en-US"/>
        </w:rPr>
        <w:t>performanta</w:t>
      </w:r>
      <w:proofErr w:type="spellEnd"/>
      <w:r w:rsidRPr="004C3A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C3A77">
        <w:rPr>
          <w:rFonts w:ascii="Arial" w:hAnsi="Arial" w:cs="Arial"/>
          <w:b/>
          <w:sz w:val="28"/>
          <w:szCs w:val="28"/>
          <w:lang w:val="es-ES" w:eastAsia="en-US"/>
        </w:rPr>
        <w:t>ai</w:t>
      </w:r>
      <w:proofErr w:type="spellEnd"/>
      <w:r w:rsidRPr="004C3A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C3A77">
        <w:rPr>
          <w:rFonts w:ascii="Arial" w:hAnsi="Arial" w:cs="Arial"/>
          <w:b/>
          <w:sz w:val="28"/>
          <w:szCs w:val="28"/>
          <w:lang w:val="es-ES" w:eastAsia="en-US"/>
        </w:rPr>
        <w:t>acelei</w:t>
      </w:r>
      <w:proofErr w:type="spellEnd"/>
      <w:r w:rsidRPr="004C3A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C3A77">
        <w:rPr>
          <w:rFonts w:ascii="Arial" w:hAnsi="Arial" w:cs="Arial"/>
          <w:b/>
          <w:sz w:val="28"/>
          <w:szCs w:val="28"/>
          <w:lang w:val="es-ES" w:eastAsia="en-US"/>
        </w:rPr>
        <w:t>activitati</w:t>
      </w:r>
      <w:proofErr w:type="spellEnd"/>
    </w:p>
    <w:p w:rsidR="004C3A77" w:rsidRPr="004C3A77" w:rsidRDefault="004C3A77" w:rsidP="004C3A77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4C3A77" w:rsidRPr="004C3A77" w:rsidRDefault="004C3A77" w:rsidP="004C3A77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4C3A77" w:rsidRPr="004C3A77" w:rsidRDefault="004C3A77" w:rsidP="004C3A77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4C3A77" w:rsidRPr="004C3A77" w:rsidRDefault="004C3A77" w:rsidP="004C3A77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spellStart"/>
      <w:r w:rsidRPr="004C3A77">
        <w:rPr>
          <w:rFonts w:ascii="Arial" w:hAnsi="Arial" w:cs="Arial"/>
          <w:sz w:val="28"/>
          <w:szCs w:val="28"/>
          <w:lang w:val="en-US" w:eastAsia="en-US"/>
        </w:rPr>
        <w:t>Avand</w:t>
      </w:r>
      <w:proofErr w:type="spellEnd"/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4C3A77">
        <w:rPr>
          <w:rFonts w:ascii="Arial" w:hAnsi="Arial" w:cs="Arial"/>
          <w:sz w:val="28"/>
          <w:szCs w:val="28"/>
          <w:lang w:val="en-US" w:eastAsia="en-US"/>
        </w:rPr>
        <w:t>vedere</w:t>
      </w:r>
      <w:proofErr w:type="spellEnd"/>
      <w:r w:rsidRPr="004C3A77">
        <w:rPr>
          <w:rFonts w:ascii="Arial" w:hAnsi="Arial" w:cs="Arial"/>
          <w:sz w:val="28"/>
          <w:szCs w:val="28"/>
          <w:lang w:val="en-US" w:eastAsia="en-US"/>
        </w:rPr>
        <w:t>:</w:t>
      </w:r>
    </w:p>
    <w:p w:rsidR="004C3A77" w:rsidRPr="004C3A77" w:rsidRDefault="004C3A77" w:rsidP="004C3A77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gramStart"/>
      <w:r w:rsidRPr="004C3A77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4C3A77">
        <w:rPr>
          <w:rFonts w:ascii="Arial" w:hAnsi="Arial" w:cs="Arial"/>
          <w:sz w:val="28"/>
          <w:szCs w:val="28"/>
          <w:lang w:val="en-US" w:eastAsia="en-US"/>
        </w:rPr>
        <w:t>Referatul</w:t>
      </w:r>
      <w:proofErr w:type="spellEnd"/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4C3A77">
        <w:rPr>
          <w:rFonts w:ascii="Arial" w:hAnsi="Arial" w:cs="Arial"/>
          <w:sz w:val="28"/>
          <w:szCs w:val="28"/>
          <w:lang w:val="en-US" w:eastAsia="en-US"/>
        </w:rPr>
        <w:t>Biroului</w:t>
      </w:r>
      <w:proofErr w:type="spellEnd"/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4C3A77">
        <w:rPr>
          <w:rFonts w:ascii="Arial" w:hAnsi="Arial" w:cs="Arial"/>
          <w:sz w:val="28"/>
          <w:szCs w:val="28"/>
          <w:lang w:val="en-US" w:eastAsia="en-US"/>
        </w:rPr>
        <w:t>administrare</w:t>
      </w:r>
      <w:proofErr w:type="spellEnd"/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 a </w:t>
      </w:r>
      <w:proofErr w:type="spellStart"/>
      <w:r w:rsidRPr="004C3A77">
        <w:rPr>
          <w:rFonts w:ascii="Arial" w:hAnsi="Arial" w:cs="Arial"/>
          <w:sz w:val="28"/>
          <w:szCs w:val="28"/>
          <w:lang w:val="en-US" w:eastAsia="en-US"/>
        </w:rPr>
        <w:t>domeniului</w:t>
      </w:r>
      <w:proofErr w:type="spellEnd"/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 public </w:t>
      </w:r>
      <w:proofErr w:type="spellStart"/>
      <w:r w:rsidRPr="004C3A77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4C3A77">
        <w:rPr>
          <w:rFonts w:ascii="Arial" w:hAnsi="Arial" w:cs="Arial"/>
          <w:sz w:val="28"/>
          <w:szCs w:val="28"/>
          <w:lang w:val="en-US" w:eastAsia="en-US"/>
        </w:rPr>
        <w:t>privat</w:t>
      </w:r>
      <w:proofErr w:type="spellEnd"/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   nr.</w:t>
      </w:r>
      <w:proofErr w:type="gramEnd"/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gramStart"/>
      <w:r w:rsidRPr="004C3A77">
        <w:rPr>
          <w:rFonts w:ascii="Arial" w:hAnsi="Arial" w:cs="Arial"/>
          <w:sz w:val="28"/>
          <w:szCs w:val="28"/>
          <w:lang w:val="en-US" w:eastAsia="en-US"/>
        </w:rPr>
        <w:t>17329  /</w:t>
      </w:r>
      <w:proofErr w:type="gramEnd"/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 23.07.2013;</w:t>
      </w:r>
    </w:p>
    <w:p w:rsidR="004C3A77" w:rsidRPr="004C3A77" w:rsidRDefault="004C3A77" w:rsidP="004C3A77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4C3A77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proofErr w:type="gramStart"/>
      <w:r w:rsidRPr="004C3A77">
        <w:rPr>
          <w:rFonts w:ascii="Arial" w:hAnsi="Arial" w:cs="Arial"/>
          <w:sz w:val="28"/>
          <w:szCs w:val="28"/>
          <w:lang w:val="en-US" w:eastAsia="en-US"/>
        </w:rPr>
        <w:t>Prevederile</w:t>
      </w:r>
      <w:proofErr w:type="spellEnd"/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  art</w:t>
      </w:r>
      <w:proofErr w:type="gramEnd"/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. </w:t>
      </w:r>
      <w:proofErr w:type="gramStart"/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11 </w:t>
      </w:r>
      <w:proofErr w:type="spellStart"/>
      <w:r w:rsidRPr="004C3A77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4C3A77">
        <w:rPr>
          <w:rFonts w:ascii="Arial" w:hAnsi="Arial" w:cs="Arial"/>
          <w:sz w:val="28"/>
          <w:szCs w:val="28"/>
          <w:lang w:val="en-US" w:eastAsia="en-US"/>
        </w:rPr>
        <w:t>.</w:t>
      </w:r>
      <w:proofErr w:type="gramEnd"/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 3 din </w:t>
      </w:r>
      <w:proofErr w:type="spellStart"/>
      <w:r w:rsidRPr="004C3A77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4C3A77">
        <w:rPr>
          <w:rFonts w:ascii="Arial" w:hAnsi="Arial" w:cs="Arial"/>
          <w:sz w:val="28"/>
          <w:szCs w:val="28"/>
          <w:lang w:val="en-US" w:eastAsia="en-US"/>
        </w:rPr>
        <w:t>serviciului</w:t>
      </w:r>
      <w:proofErr w:type="spellEnd"/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4C3A77">
        <w:rPr>
          <w:rFonts w:ascii="Arial" w:hAnsi="Arial" w:cs="Arial"/>
          <w:sz w:val="28"/>
          <w:szCs w:val="28"/>
          <w:lang w:val="en-US" w:eastAsia="en-US"/>
        </w:rPr>
        <w:t>salubrizare</w:t>
      </w:r>
      <w:proofErr w:type="spellEnd"/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 a </w:t>
      </w:r>
      <w:proofErr w:type="spellStart"/>
      <w:r w:rsidRPr="004C3A77">
        <w:rPr>
          <w:rFonts w:ascii="Arial" w:hAnsi="Arial" w:cs="Arial"/>
          <w:sz w:val="28"/>
          <w:szCs w:val="28"/>
          <w:lang w:val="en-US" w:eastAsia="en-US"/>
        </w:rPr>
        <w:t>localitatilor</w:t>
      </w:r>
      <w:proofErr w:type="spellEnd"/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 nr. 101 / 2006;</w:t>
      </w:r>
    </w:p>
    <w:p w:rsidR="004C3A77" w:rsidRPr="004C3A77" w:rsidRDefault="004C3A77" w:rsidP="004C3A77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4C3A77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4C3A77">
        <w:rPr>
          <w:rFonts w:ascii="Arial" w:hAnsi="Arial" w:cs="Arial"/>
          <w:sz w:val="28"/>
          <w:szCs w:val="28"/>
          <w:lang w:val="en-US" w:eastAsia="en-US"/>
        </w:rPr>
        <w:t>Ordinele</w:t>
      </w:r>
      <w:proofErr w:type="spellEnd"/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4C3A77">
        <w:rPr>
          <w:rFonts w:ascii="Arial" w:hAnsi="Arial" w:cs="Arial"/>
          <w:sz w:val="28"/>
          <w:szCs w:val="28"/>
          <w:lang w:val="en-US" w:eastAsia="en-US"/>
        </w:rPr>
        <w:t>Presedintelui</w:t>
      </w:r>
      <w:proofErr w:type="spellEnd"/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 A.N.R.S.C. nr. 110 </w:t>
      </w:r>
      <w:proofErr w:type="spellStart"/>
      <w:proofErr w:type="gramStart"/>
      <w:r w:rsidRPr="004C3A77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proofErr w:type="gramEnd"/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 111 / 2007;</w:t>
      </w:r>
    </w:p>
    <w:p w:rsidR="004C3A77" w:rsidRPr="004C3A77" w:rsidRDefault="004C3A77" w:rsidP="004C3A77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C3A77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comert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servicii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4C3A77" w:rsidRPr="004C3A77" w:rsidRDefault="004C3A77" w:rsidP="004C3A77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4C3A77">
        <w:rPr>
          <w:rFonts w:ascii="Arial" w:hAnsi="Arial" w:cs="Arial"/>
          <w:sz w:val="28"/>
          <w:szCs w:val="28"/>
          <w:lang w:val="en-US" w:eastAsia="en-US"/>
        </w:rPr>
        <w:t>temeiul</w:t>
      </w:r>
      <w:proofErr w:type="spellEnd"/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  art</w:t>
      </w:r>
      <w:proofErr w:type="gramEnd"/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. </w:t>
      </w:r>
      <w:proofErr w:type="gramStart"/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45 </w:t>
      </w:r>
      <w:proofErr w:type="spellStart"/>
      <w:r w:rsidRPr="004C3A77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4C3A77">
        <w:rPr>
          <w:rFonts w:ascii="Arial" w:hAnsi="Arial" w:cs="Arial"/>
          <w:sz w:val="28"/>
          <w:szCs w:val="28"/>
          <w:lang w:val="en-US" w:eastAsia="en-US"/>
        </w:rPr>
        <w:t>.</w:t>
      </w:r>
      <w:proofErr w:type="gramEnd"/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4C3A77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  nr</w:t>
      </w:r>
      <w:proofErr w:type="gramEnd"/>
      <w:r w:rsidRPr="004C3A77">
        <w:rPr>
          <w:rFonts w:ascii="Arial" w:hAnsi="Arial" w:cs="Arial"/>
          <w:sz w:val="28"/>
          <w:szCs w:val="28"/>
          <w:lang w:val="en-US" w:eastAsia="en-US"/>
        </w:rPr>
        <w:t xml:space="preserve">. 215 / 2001 </w:t>
      </w:r>
    </w:p>
    <w:p w:rsidR="004C3A77" w:rsidRPr="004C3A77" w:rsidRDefault="004C3A77" w:rsidP="004C3A77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4C3A77" w:rsidRPr="004C3A77" w:rsidRDefault="004C3A77" w:rsidP="004C3A77">
      <w:pPr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4C3A77" w:rsidRPr="004C3A77" w:rsidRDefault="004C3A77" w:rsidP="004C3A77">
      <w:pPr>
        <w:jc w:val="center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  <w:proofErr w:type="spellStart"/>
      <w:proofErr w:type="gramStart"/>
      <w:r w:rsidRPr="004C3A77">
        <w:rPr>
          <w:rFonts w:ascii="Arial" w:hAnsi="Arial" w:cs="Arial"/>
          <w:b/>
          <w:sz w:val="28"/>
          <w:szCs w:val="28"/>
          <w:u w:val="single"/>
          <w:lang w:val="es-ES" w:eastAsia="en-US"/>
        </w:rPr>
        <w:t>hotaraste</w:t>
      </w:r>
      <w:proofErr w:type="spellEnd"/>
      <w:proofErr w:type="gramEnd"/>
      <w:r w:rsidRPr="004C3A77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:</w:t>
      </w:r>
    </w:p>
    <w:p w:rsidR="004C3A77" w:rsidRPr="004C3A77" w:rsidRDefault="004C3A77" w:rsidP="004C3A77">
      <w:pPr>
        <w:jc w:val="center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</w:p>
    <w:p w:rsidR="004C3A77" w:rsidRPr="004C3A77" w:rsidRDefault="004C3A77" w:rsidP="004C3A77">
      <w:pPr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</w:p>
    <w:p w:rsidR="004C3A77" w:rsidRPr="004C3A77" w:rsidRDefault="004C3A77" w:rsidP="004C3A7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C3A77">
        <w:rPr>
          <w:rFonts w:ascii="Arial" w:hAnsi="Arial" w:cs="Arial"/>
          <w:sz w:val="28"/>
          <w:szCs w:val="28"/>
          <w:lang w:val="es-ES" w:eastAsia="en-US"/>
        </w:rPr>
        <w:tab/>
      </w:r>
      <w:r w:rsidRPr="004C3A77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1:</w:t>
      </w:r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Regulamentul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desfasurare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activitatii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curatenie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transport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zapezii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anexei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>. 1.</w:t>
      </w:r>
    </w:p>
    <w:p w:rsidR="004C3A77" w:rsidRPr="004C3A77" w:rsidRDefault="004C3A77" w:rsidP="004C3A7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C3A77">
        <w:rPr>
          <w:rFonts w:ascii="Arial" w:hAnsi="Arial" w:cs="Arial"/>
          <w:sz w:val="28"/>
          <w:szCs w:val="28"/>
          <w:lang w:val="es-ES" w:eastAsia="en-US"/>
        </w:rPr>
        <w:tab/>
      </w:r>
      <w:r w:rsidRPr="004C3A77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2:</w:t>
      </w:r>
      <w:r w:rsidRPr="004C3A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Caietul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sarcini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indicatorii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performanta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ai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activitatii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prevazute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la art. 1,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3A77">
        <w:rPr>
          <w:rFonts w:ascii="Arial" w:hAnsi="Arial" w:cs="Arial"/>
          <w:sz w:val="28"/>
          <w:szCs w:val="28"/>
          <w:lang w:val="es-ES" w:eastAsia="en-US"/>
        </w:rPr>
        <w:t>anexelor</w:t>
      </w:r>
      <w:proofErr w:type="spellEnd"/>
      <w:r w:rsidRPr="004C3A77">
        <w:rPr>
          <w:rFonts w:ascii="Arial" w:hAnsi="Arial" w:cs="Arial"/>
          <w:sz w:val="28"/>
          <w:szCs w:val="28"/>
          <w:lang w:val="es-ES" w:eastAsia="en-US"/>
        </w:rPr>
        <w:t xml:space="preserve"> 2 si 3.</w:t>
      </w:r>
    </w:p>
    <w:p w:rsidR="004C3A77" w:rsidRPr="004C3A77" w:rsidRDefault="004C3A77" w:rsidP="004C3A7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C3A77">
        <w:rPr>
          <w:rFonts w:ascii="Arial" w:hAnsi="Arial" w:cs="Arial"/>
          <w:sz w:val="28"/>
          <w:szCs w:val="28"/>
          <w:lang w:val="es-ES" w:eastAsia="en-US"/>
        </w:rPr>
        <w:tab/>
      </w:r>
    </w:p>
    <w:p w:rsidR="004C3A77" w:rsidRPr="004C3A77" w:rsidRDefault="004C3A77" w:rsidP="004C3A7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4C3A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C3A77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4C3A77" w:rsidRPr="004C3A77" w:rsidRDefault="004C3A77" w:rsidP="004C3A77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4C3A77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PRESEDINTE SEDINTA                                   CONTRASEMNEAZA</w:t>
      </w:r>
    </w:p>
    <w:p w:rsidR="004C3A77" w:rsidRPr="004C3A77" w:rsidRDefault="004C3A77" w:rsidP="004C3A77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4C3A7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SERBAN ION                                           SECRETAR MUNICIPIU</w:t>
      </w:r>
    </w:p>
    <w:p w:rsidR="004C3A77" w:rsidRPr="004C3A77" w:rsidRDefault="004C3A77" w:rsidP="004C3A77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4C3A7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RADU CHIRCA</w:t>
      </w:r>
    </w:p>
    <w:p w:rsidR="004C3A77" w:rsidRPr="004C3A77" w:rsidRDefault="004C3A77" w:rsidP="004C3A77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4C3A77" w:rsidRPr="004C3A77" w:rsidRDefault="004C3A77" w:rsidP="004C3A77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4C3A77" w:rsidRPr="004C3A77" w:rsidRDefault="004C3A77" w:rsidP="004C3A77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4C3A77" w:rsidRPr="004C3A77" w:rsidRDefault="004C3A77" w:rsidP="004C3A77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4C3A77" w:rsidRPr="004C3A77" w:rsidRDefault="004C3A77" w:rsidP="004C3A77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4C3A77" w:rsidRPr="004C3A77" w:rsidRDefault="004C3A77" w:rsidP="004C3A77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4C3A77" w:rsidRPr="004C3A77" w:rsidRDefault="004C3A77" w:rsidP="004C3A77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  <w:proofErr w:type="spellStart"/>
      <w:r w:rsidRPr="004C3A77">
        <w:rPr>
          <w:rFonts w:ascii="Arial" w:hAnsi="Arial" w:cs="Arial"/>
          <w:i/>
          <w:sz w:val="28"/>
          <w:szCs w:val="28"/>
          <w:lang w:val="es-ES" w:eastAsia="en-US"/>
        </w:rPr>
        <w:t>Curtea</w:t>
      </w:r>
      <w:proofErr w:type="spellEnd"/>
      <w:r w:rsidRPr="004C3A77">
        <w:rPr>
          <w:rFonts w:ascii="Arial" w:hAnsi="Arial" w:cs="Arial"/>
          <w:i/>
          <w:sz w:val="28"/>
          <w:szCs w:val="28"/>
          <w:lang w:val="es-ES" w:eastAsia="en-US"/>
        </w:rPr>
        <w:t xml:space="preserve"> de </w:t>
      </w:r>
      <w:proofErr w:type="spellStart"/>
      <w:r w:rsidRPr="004C3A77">
        <w:rPr>
          <w:rFonts w:ascii="Arial" w:hAnsi="Arial" w:cs="Arial"/>
          <w:i/>
          <w:sz w:val="28"/>
          <w:szCs w:val="28"/>
          <w:lang w:val="es-ES" w:eastAsia="en-US"/>
        </w:rPr>
        <w:t>Arges</w:t>
      </w:r>
      <w:proofErr w:type="spellEnd"/>
      <w:r w:rsidRPr="004C3A77">
        <w:rPr>
          <w:rFonts w:ascii="Arial" w:hAnsi="Arial" w:cs="Arial"/>
          <w:i/>
          <w:sz w:val="28"/>
          <w:szCs w:val="28"/>
          <w:lang w:val="es-ES" w:eastAsia="en-US"/>
        </w:rPr>
        <w:t xml:space="preserve">    -  30 </w:t>
      </w:r>
      <w:proofErr w:type="spellStart"/>
      <w:r w:rsidRPr="004C3A77">
        <w:rPr>
          <w:rFonts w:ascii="Arial" w:hAnsi="Arial" w:cs="Arial"/>
          <w:i/>
          <w:sz w:val="28"/>
          <w:szCs w:val="28"/>
          <w:lang w:val="es-ES" w:eastAsia="en-US"/>
        </w:rPr>
        <w:t>iulie</w:t>
      </w:r>
      <w:proofErr w:type="spellEnd"/>
      <w:r w:rsidRPr="004C3A77">
        <w:rPr>
          <w:rFonts w:ascii="Arial" w:hAnsi="Arial" w:cs="Arial"/>
          <w:i/>
          <w:sz w:val="28"/>
          <w:szCs w:val="28"/>
          <w:lang w:val="es-ES" w:eastAsia="en-US"/>
        </w:rPr>
        <w:t xml:space="preserve"> 2013  </w:t>
      </w:r>
    </w:p>
    <w:p w:rsidR="00B5504F" w:rsidRDefault="00B5504F"/>
    <w:sectPr w:rsidR="00B5504F" w:rsidSect="004C3A77">
      <w:pgSz w:w="12240" w:h="15840"/>
      <w:pgMar w:top="14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173"/>
    <w:rsid w:val="00486173"/>
    <w:rsid w:val="004C3A77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2013-08-05T12:40:00Z</dcterms:created>
  <dcterms:modified xsi:type="dcterms:W3CDTF">2013-08-05T12:41:00Z</dcterms:modified>
</cp:coreProperties>
</file>