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12" w:rsidRPr="003E2712" w:rsidRDefault="003E2712" w:rsidP="003E2712">
      <w:pPr>
        <w:jc w:val="both"/>
        <w:rPr>
          <w:rFonts w:ascii="Tahoma" w:hAnsi="Tahoma" w:cs="Tahoma"/>
          <w:lang w:val="es-ES" w:eastAsia="en-US"/>
        </w:rPr>
      </w:pPr>
      <w:r w:rsidRPr="003E2712">
        <w:rPr>
          <w:rFonts w:ascii="Tahoma" w:hAnsi="Tahoma" w:cs="Tahoma"/>
          <w:b/>
          <w:lang w:val="es-ES" w:eastAsia="en-US"/>
        </w:rPr>
        <w:t xml:space="preserve">MUNICIPIUL CURTEA DE ARGES </w:t>
      </w:r>
      <w:r w:rsidRPr="003E2712">
        <w:rPr>
          <w:rFonts w:ascii="Tahoma" w:hAnsi="Tahoma" w:cs="Tahoma"/>
          <w:b/>
          <w:lang w:val="es-ES" w:eastAsia="en-US"/>
        </w:rPr>
        <w:tab/>
      </w:r>
      <w:r w:rsidRPr="003E2712">
        <w:rPr>
          <w:rFonts w:ascii="Tahoma" w:hAnsi="Tahoma" w:cs="Tahoma"/>
          <w:b/>
          <w:lang w:val="es-ES" w:eastAsia="en-US"/>
        </w:rPr>
        <w:tab/>
      </w:r>
      <w:r w:rsidRPr="003E2712">
        <w:rPr>
          <w:rFonts w:ascii="Tahoma" w:hAnsi="Tahoma" w:cs="Tahoma"/>
          <w:b/>
          <w:lang w:val="es-ES" w:eastAsia="en-US"/>
        </w:rPr>
        <w:tab/>
      </w:r>
      <w:r w:rsidRPr="003E2712">
        <w:rPr>
          <w:rFonts w:ascii="Tahoma" w:hAnsi="Tahoma" w:cs="Tahoma"/>
          <w:b/>
          <w:lang w:val="es-ES" w:eastAsia="en-US"/>
        </w:rPr>
        <w:tab/>
      </w:r>
      <w:r w:rsidRPr="003E2712">
        <w:rPr>
          <w:rFonts w:ascii="Tahoma" w:hAnsi="Tahoma" w:cs="Tahoma"/>
          <w:b/>
          <w:lang w:val="es-ES" w:eastAsia="en-US"/>
        </w:rPr>
        <w:tab/>
        <w:t xml:space="preserve">  </w:t>
      </w:r>
      <w:r w:rsidRPr="003E2712">
        <w:rPr>
          <w:rFonts w:ascii="Tahoma" w:hAnsi="Tahoma" w:cs="Tahoma"/>
          <w:b/>
          <w:lang w:val="es-ES" w:eastAsia="en-US"/>
        </w:rPr>
        <w:tab/>
        <w:t xml:space="preserve">    </w:t>
      </w:r>
    </w:p>
    <w:p w:rsidR="003E2712" w:rsidRPr="003E2712" w:rsidRDefault="003E2712" w:rsidP="003E2712">
      <w:pPr>
        <w:keepNext/>
        <w:jc w:val="both"/>
        <w:outlineLvl w:val="2"/>
        <w:rPr>
          <w:rFonts w:ascii="Tahoma" w:hAnsi="Tahoma" w:cs="Tahoma"/>
          <w:b/>
          <w:lang w:val="es-ES" w:eastAsia="x-none"/>
        </w:rPr>
      </w:pPr>
      <w:r w:rsidRPr="003E2712">
        <w:rPr>
          <w:rFonts w:ascii="Tahoma" w:hAnsi="Tahoma" w:cs="Tahoma"/>
          <w:b/>
          <w:lang w:val="es-ES" w:eastAsia="x-none"/>
        </w:rPr>
        <w:t xml:space="preserve">CONSILIUL LOCAL     </w:t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  <w:t xml:space="preserve">       </w:t>
      </w:r>
      <w:r w:rsidRPr="003E2712">
        <w:rPr>
          <w:rFonts w:ascii="Tahoma" w:hAnsi="Tahoma" w:cs="Tahoma"/>
          <w:b/>
          <w:lang w:val="es-ES" w:eastAsia="x-none"/>
        </w:rPr>
        <w:tab/>
        <w:t xml:space="preserve">            </w:t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b/>
          <w:lang w:val="es-ES" w:eastAsia="x-none"/>
        </w:rPr>
        <w:tab/>
      </w:r>
      <w:r w:rsidRPr="003E2712">
        <w:rPr>
          <w:rFonts w:ascii="Tahoma" w:hAnsi="Tahoma" w:cs="Tahoma"/>
          <w:lang w:val="es-ES" w:eastAsia="x-none"/>
        </w:rPr>
        <w:t xml:space="preserve">                   </w:t>
      </w:r>
    </w:p>
    <w:p w:rsidR="003E2712" w:rsidRPr="003E2712" w:rsidRDefault="003E2712" w:rsidP="003E2712">
      <w:pPr>
        <w:jc w:val="both"/>
        <w:rPr>
          <w:rFonts w:ascii="Tahoma" w:hAnsi="Tahoma" w:cs="Tahoma"/>
          <w:b/>
          <w:lang w:val="es-ES" w:eastAsia="en-US"/>
        </w:rPr>
      </w:pPr>
      <w:bookmarkStart w:id="0" w:name="_GoBack"/>
      <w:bookmarkEnd w:id="0"/>
    </w:p>
    <w:p w:rsidR="003E2712" w:rsidRPr="003E2712" w:rsidRDefault="003E2712" w:rsidP="003E2712">
      <w:pPr>
        <w:jc w:val="both"/>
        <w:rPr>
          <w:rFonts w:ascii="Tahoma" w:hAnsi="Tahoma" w:cs="Tahoma"/>
          <w:b/>
          <w:lang w:val="es-ES" w:eastAsia="en-US"/>
        </w:rPr>
      </w:pPr>
    </w:p>
    <w:p w:rsidR="003E2712" w:rsidRPr="003E2712" w:rsidRDefault="003E2712" w:rsidP="003E2712">
      <w:pPr>
        <w:jc w:val="center"/>
        <w:rPr>
          <w:rFonts w:ascii="Tahoma" w:hAnsi="Tahoma" w:cs="Tahoma"/>
          <w:b/>
          <w:lang w:val="es-ES" w:eastAsia="en-US"/>
        </w:rPr>
      </w:pPr>
      <w:r w:rsidRPr="003E2712">
        <w:rPr>
          <w:rFonts w:ascii="Tahoma" w:hAnsi="Tahoma" w:cs="Tahoma"/>
          <w:b/>
          <w:lang w:val="es-ES" w:eastAsia="en-US"/>
        </w:rPr>
        <w:t xml:space="preserve">HOTARARE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nr</w:t>
      </w:r>
      <w:proofErr w:type="spellEnd"/>
      <w:r w:rsidRPr="003E2712">
        <w:rPr>
          <w:rFonts w:ascii="Tahoma" w:hAnsi="Tahoma" w:cs="Tahoma"/>
          <w:b/>
          <w:lang w:val="es-ES" w:eastAsia="en-US"/>
        </w:rPr>
        <w:t>. 126 /  2013</w:t>
      </w:r>
    </w:p>
    <w:p w:rsidR="003E2712" w:rsidRPr="003E2712" w:rsidRDefault="003E2712" w:rsidP="003E2712">
      <w:pPr>
        <w:jc w:val="center"/>
        <w:rPr>
          <w:rFonts w:ascii="Tahoma" w:hAnsi="Tahoma" w:cs="Tahoma"/>
          <w:b/>
          <w:lang w:val="es-ES" w:eastAsia="en-US"/>
        </w:rPr>
      </w:pPr>
      <w:proofErr w:type="spellStart"/>
      <w:r w:rsidRPr="003E2712">
        <w:rPr>
          <w:rFonts w:ascii="Tahoma" w:hAnsi="Tahoma" w:cs="Tahoma"/>
          <w:b/>
          <w:lang w:val="es-ES" w:eastAsia="en-US"/>
        </w:rPr>
        <w:t>Pentru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rectificarea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Bugetului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local pe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anul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2013 si a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Bugetului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institutiilor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finantate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integral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sau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partial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din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venituri</w:t>
      </w:r>
      <w:proofErr w:type="spellEnd"/>
      <w:r w:rsidRPr="003E2712">
        <w:rPr>
          <w:rFonts w:ascii="Tahoma" w:hAnsi="Tahoma" w:cs="Tahoma"/>
          <w:b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b/>
          <w:lang w:val="es-ES" w:eastAsia="en-US"/>
        </w:rPr>
        <w:t>proprii</w:t>
      </w:r>
      <w:proofErr w:type="spellEnd"/>
    </w:p>
    <w:p w:rsidR="003E2712" w:rsidRPr="003E2712" w:rsidRDefault="003E2712" w:rsidP="003E2712">
      <w:pPr>
        <w:jc w:val="both"/>
        <w:rPr>
          <w:rFonts w:ascii="Tahoma" w:hAnsi="Tahoma" w:cs="Tahoma"/>
          <w:lang w:val="es-ES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lang w:val="es-ES" w:eastAsia="en-US"/>
        </w:rPr>
      </w:pP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sz w:val="22"/>
          <w:szCs w:val="22"/>
          <w:lang w:val="es-ES" w:eastAsia="en-US"/>
        </w:rPr>
      </w:pP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Consiliul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Local al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Municipiului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Curtea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de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Arges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>;</w:t>
      </w: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sz w:val="22"/>
          <w:szCs w:val="22"/>
          <w:lang w:val="en-US" w:eastAsia="en-US"/>
        </w:rPr>
      </w:pPr>
      <w:proofErr w:type="spellStart"/>
      <w:r w:rsidRPr="003E2712">
        <w:rPr>
          <w:rFonts w:ascii="Tahoma" w:hAnsi="Tahoma" w:cs="Tahoma"/>
          <w:sz w:val="22"/>
          <w:szCs w:val="22"/>
          <w:lang w:val="en-US" w:eastAsia="en-US"/>
        </w:rPr>
        <w:t>Avand</w:t>
      </w:r>
      <w:proofErr w:type="spell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 in </w:t>
      </w:r>
      <w:proofErr w:type="spellStart"/>
      <w:r w:rsidRPr="003E2712">
        <w:rPr>
          <w:rFonts w:ascii="Tahoma" w:hAnsi="Tahoma" w:cs="Tahoma"/>
          <w:sz w:val="22"/>
          <w:szCs w:val="22"/>
          <w:lang w:val="en-US" w:eastAsia="en-US"/>
        </w:rPr>
        <w:t>vedere</w:t>
      </w:r>
      <w:proofErr w:type="spellEnd"/>
      <w:r w:rsidRPr="003E2712">
        <w:rPr>
          <w:rFonts w:ascii="Tahoma" w:hAnsi="Tahoma" w:cs="Tahoma"/>
          <w:sz w:val="22"/>
          <w:szCs w:val="22"/>
          <w:lang w:val="en-US" w:eastAsia="en-US"/>
        </w:rPr>
        <w:t>:</w:t>
      </w: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sz w:val="22"/>
          <w:szCs w:val="22"/>
          <w:lang w:val="en-US" w:eastAsia="en-US"/>
        </w:rPr>
      </w:pPr>
      <w:proofErr w:type="gramStart"/>
      <w:r w:rsidRPr="003E2712">
        <w:rPr>
          <w:rFonts w:ascii="Tahoma" w:hAnsi="Tahoma" w:cs="Tahoma"/>
          <w:sz w:val="22"/>
          <w:szCs w:val="22"/>
          <w:lang w:val="en-US" w:eastAsia="en-US"/>
        </w:rPr>
        <w:t>-</w:t>
      </w:r>
      <w:proofErr w:type="spellStart"/>
      <w:r w:rsidRPr="003E2712">
        <w:rPr>
          <w:rFonts w:ascii="Tahoma" w:hAnsi="Tahoma" w:cs="Tahoma"/>
          <w:sz w:val="22"/>
          <w:szCs w:val="22"/>
          <w:lang w:val="en-US" w:eastAsia="en-US"/>
        </w:rPr>
        <w:t>Raportul</w:t>
      </w:r>
      <w:proofErr w:type="spell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n-US" w:eastAsia="en-US"/>
        </w:rPr>
        <w:t>Directiei</w:t>
      </w:r>
      <w:proofErr w:type="spell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n-US" w:eastAsia="en-US"/>
        </w:rPr>
        <w:t>economice</w:t>
      </w:r>
      <w:proofErr w:type="spell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 nr.</w:t>
      </w:r>
      <w:proofErr w:type="gram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 32202 / 17.12.2013;</w:t>
      </w: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sz w:val="22"/>
          <w:szCs w:val="22"/>
          <w:lang w:val="es-ES" w:eastAsia="en-US"/>
        </w:rPr>
      </w:pPr>
      <w:r w:rsidRPr="003E2712">
        <w:rPr>
          <w:rFonts w:ascii="Tahoma" w:hAnsi="Tahoma" w:cs="Tahoma"/>
          <w:sz w:val="22"/>
          <w:szCs w:val="22"/>
          <w:lang w:val="es-ES" w:eastAsia="en-US"/>
        </w:rPr>
        <w:t>-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Prevederile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Legii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finantelor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publice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locale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nr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>. 273/2006;</w:t>
      </w: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sz w:val="22"/>
          <w:szCs w:val="22"/>
          <w:lang w:val="es-ES" w:eastAsia="en-US"/>
        </w:rPr>
      </w:pPr>
      <w:r w:rsidRPr="003E2712">
        <w:rPr>
          <w:rFonts w:ascii="Tahoma" w:hAnsi="Tahoma" w:cs="Tahoma"/>
          <w:sz w:val="22"/>
          <w:szCs w:val="22"/>
          <w:lang w:val="es-ES" w:eastAsia="en-US"/>
        </w:rPr>
        <w:t>-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Avizul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Comisiei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economice</w:t>
      </w: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sz w:val="22"/>
          <w:szCs w:val="22"/>
          <w:lang w:val="en-US" w:eastAsia="en-US"/>
        </w:rPr>
      </w:pPr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In </w:t>
      </w:r>
      <w:proofErr w:type="spellStart"/>
      <w:proofErr w:type="gramStart"/>
      <w:r w:rsidRPr="003E2712">
        <w:rPr>
          <w:rFonts w:ascii="Tahoma" w:hAnsi="Tahoma" w:cs="Tahoma"/>
          <w:sz w:val="22"/>
          <w:szCs w:val="22"/>
          <w:lang w:val="en-US" w:eastAsia="en-US"/>
        </w:rPr>
        <w:t>temeiul</w:t>
      </w:r>
      <w:proofErr w:type="spell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  art</w:t>
      </w:r>
      <w:proofErr w:type="gram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. </w:t>
      </w:r>
      <w:proofErr w:type="gramStart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45 </w:t>
      </w:r>
      <w:proofErr w:type="spellStart"/>
      <w:r w:rsidRPr="003E2712">
        <w:rPr>
          <w:rFonts w:ascii="Tahoma" w:hAnsi="Tahoma" w:cs="Tahoma"/>
          <w:sz w:val="22"/>
          <w:szCs w:val="22"/>
          <w:lang w:val="en-US" w:eastAsia="en-US"/>
        </w:rPr>
        <w:t>alin</w:t>
      </w:r>
      <w:proofErr w:type="spellEnd"/>
      <w:r w:rsidRPr="003E2712">
        <w:rPr>
          <w:rFonts w:ascii="Tahoma" w:hAnsi="Tahoma" w:cs="Tahoma"/>
          <w:sz w:val="22"/>
          <w:szCs w:val="22"/>
          <w:lang w:val="en-US" w:eastAsia="en-US"/>
        </w:rPr>
        <w:t>.</w:t>
      </w:r>
      <w:proofErr w:type="gram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 2 din </w:t>
      </w:r>
      <w:proofErr w:type="spellStart"/>
      <w:proofErr w:type="gramStart"/>
      <w:r w:rsidRPr="003E2712">
        <w:rPr>
          <w:rFonts w:ascii="Tahoma" w:hAnsi="Tahoma" w:cs="Tahoma"/>
          <w:sz w:val="22"/>
          <w:szCs w:val="22"/>
          <w:lang w:val="en-US" w:eastAsia="en-US"/>
        </w:rPr>
        <w:t>Legea</w:t>
      </w:r>
      <w:proofErr w:type="spell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  nr</w:t>
      </w:r>
      <w:proofErr w:type="gramEnd"/>
      <w:r w:rsidRPr="003E2712">
        <w:rPr>
          <w:rFonts w:ascii="Tahoma" w:hAnsi="Tahoma" w:cs="Tahoma"/>
          <w:sz w:val="22"/>
          <w:szCs w:val="22"/>
          <w:lang w:val="en-US" w:eastAsia="en-US"/>
        </w:rPr>
        <w:t xml:space="preserve">. 215 / 2001 </w:t>
      </w:r>
    </w:p>
    <w:p w:rsidR="003E2712" w:rsidRPr="003E2712" w:rsidRDefault="003E2712" w:rsidP="003E2712">
      <w:pPr>
        <w:jc w:val="both"/>
        <w:rPr>
          <w:rFonts w:ascii="Tahoma" w:hAnsi="Tahoma" w:cs="Tahoma"/>
          <w:lang w:val="en-US" w:eastAsia="en-US"/>
        </w:rPr>
      </w:pPr>
    </w:p>
    <w:p w:rsidR="003E2712" w:rsidRPr="003E2712" w:rsidRDefault="003E2712" w:rsidP="003E2712">
      <w:pPr>
        <w:jc w:val="center"/>
        <w:rPr>
          <w:rFonts w:ascii="Tahoma" w:hAnsi="Tahoma" w:cs="Tahoma"/>
          <w:b/>
          <w:u w:val="single"/>
          <w:lang w:val="es-ES" w:eastAsia="en-US"/>
        </w:rPr>
      </w:pPr>
      <w:proofErr w:type="spellStart"/>
      <w:proofErr w:type="gramStart"/>
      <w:r w:rsidRPr="003E2712">
        <w:rPr>
          <w:rFonts w:ascii="Tahoma" w:hAnsi="Tahoma" w:cs="Tahoma"/>
          <w:b/>
          <w:u w:val="single"/>
          <w:lang w:val="es-ES" w:eastAsia="en-US"/>
        </w:rPr>
        <w:t>hotaraste</w:t>
      </w:r>
      <w:proofErr w:type="spellEnd"/>
      <w:proofErr w:type="gramEnd"/>
      <w:r w:rsidRPr="003E2712">
        <w:rPr>
          <w:rFonts w:ascii="Tahoma" w:hAnsi="Tahoma" w:cs="Tahoma"/>
          <w:b/>
          <w:u w:val="single"/>
          <w:lang w:val="es-ES" w:eastAsia="en-US"/>
        </w:rPr>
        <w:t xml:space="preserve"> :</w:t>
      </w:r>
    </w:p>
    <w:p w:rsidR="003E2712" w:rsidRPr="003E2712" w:rsidRDefault="003E2712" w:rsidP="003E2712">
      <w:pPr>
        <w:rPr>
          <w:rFonts w:ascii="Tahoma" w:hAnsi="Tahoma" w:cs="Tahoma"/>
          <w:b/>
          <w:u w:val="single"/>
          <w:lang w:val="es-ES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sz w:val="22"/>
          <w:szCs w:val="22"/>
          <w:lang w:val="es-ES" w:eastAsia="en-US"/>
        </w:rPr>
      </w:pPr>
      <w:r w:rsidRPr="003E2712">
        <w:rPr>
          <w:rFonts w:ascii="Tahoma" w:hAnsi="Tahoma" w:cs="Tahoma"/>
          <w:lang w:val="es-ES" w:eastAsia="en-US"/>
        </w:rPr>
        <w:tab/>
      </w:r>
      <w:r w:rsidRPr="003E2712">
        <w:rPr>
          <w:rFonts w:ascii="Tahoma" w:hAnsi="Tahoma" w:cs="Tahoma"/>
          <w:b/>
          <w:sz w:val="22"/>
          <w:szCs w:val="22"/>
          <w:u w:val="single"/>
          <w:lang w:val="es-ES" w:eastAsia="en-US"/>
        </w:rPr>
        <w:t>Art. 1:</w:t>
      </w:r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Se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aproba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rectificarea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Bugetului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local pe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anul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2013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dupa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 xml:space="preserve"> cum </w:t>
      </w:r>
      <w:proofErr w:type="spellStart"/>
      <w:r w:rsidRPr="003E2712">
        <w:rPr>
          <w:rFonts w:ascii="Tahoma" w:hAnsi="Tahoma" w:cs="Tahoma"/>
          <w:sz w:val="22"/>
          <w:szCs w:val="22"/>
          <w:lang w:val="es-ES" w:eastAsia="en-US"/>
        </w:rPr>
        <w:t>urmeaza</w:t>
      </w:r>
      <w:proofErr w:type="spellEnd"/>
      <w:r w:rsidRPr="003E2712">
        <w:rPr>
          <w:rFonts w:ascii="Tahoma" w:hAnsi="Tahoma" w:cs="Tahoma"/>
          <w:sz w:val="22"/>
          <w:szCs w:val="22"/>
          <w:lang w:val="es-ES" w:eastAsia="en-US"/>
        </w:rPr>
        <w:t>:</w:t>
      </w:r>
    </w:p>
    <w:p w:rsidR="003E2712" w:rsidRPr="003E2712" w:rsidRDefault="003E2712" w:rsidP="003E2712">
      <w:pPr>
        <w:jc w:val="both"/>
        <w:rPr>
          <w:rFonts w:ascii="Tahoma" w:hAnsi="Tahoma" w:cs="Tahoma"/>
          <w:sz w:val="22"/>
          <w:szCs w:val="22"/>
          <w:lang w:val="es-ES" w:eastAsia="en-US"/>
        </w:rPr>
      </w:pPr>
    </w:p>
    <w:p w:rsidR="003E2712" w:rsidRPr="003E2712" w:rsidRDefault="003E2712" w:rsidP="003E2712">
      <w:pPr>
        <w:ind w:left="840"/>
        <w:jc w:val="both"/>
        <w:rPr>
          <w:rFonts w:ascii="Tahoma" w:hAnsi="Tahoma" w:cs="Tahoma"/>
          <w:b/>
          <w:bCs/>
          <w:i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/>
          <w:bCs/>
          <w:iCs/>
          <w:sz w:val="22"/>
          <w:szCs w:val="22"/>
          <w:lang w:val="fr-FR" w:eastAsia="en-US"/>
        </w:rPr>
        <w:t>SECTIUNEA DE FUNCTIONARE</w:t>
      </w:r>
    </w:p>
    <w:p w:rsidR="003E2712" w:rsidRPr="003E2712" w:rsidRDefault="003E2712" w:rsidP="003E2712">
      <w:pPr>
        <w:ind w:left="840"/>
        <w:jc w:val="both"/>
        <w:rPr>
          <w:rFonts w:ascii="Tahoma" w:hAnsi="Tahoma" w:cs="Tahoma"/>
          <w:sz w:val="22"/>
          <w:szCs w:val="22"/>
          <w:lang w:val="fr-FR" w:eastAsia="en-US"/>
        </w:rPr>
      </w:pPr>
    </w:p>
    <w:p w:rsidR="003E2712" w:rsidRPr="003E2712" w:rsidRDefault="003E2712" w:rsidP="003E2712">
      <w:pPr>
        <w:ind w:left="840"/>
        <w:jc w:val="both"/>
        <w:rPr>
          <w:rFonts w:ascii="Tahoma" w:hAnsi="Tahoma" w:cs="Tahoma"/>
          <w:sz w:val="22"/>
          <w:szCs w:val="22"/>
          <w:lang w:val="en-GB" w:eastAsia="en-US"/>
        </w:rPr>
      </w:pPr>
      <w:r w:rsidRPr="003E2712">
        <w:rPr>
          <w:rFonts w:ascii="Tahoma" w:hAnsi="Tahoma" w:cs="Tahoma"/>
          <w:b/>
          <w:bCs/>
          <w:iCs/>
          <w:sz w:val="22"/>
          <w:szCs w:val="22"/>
          <w:lang w:val="en-GB" w:eastAsia="en-US"/>
        </w:rPr>
        <w:t xml:space="preserve">    </w:t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>I</w:t>
      </w:r>
      <w:r w:rsidRPr="003E2712">
        <w:rPr>
          <w:rFonts w:ascii="Tahoma" w:hAnsi="Tahoma" w:cs="Tahoma"/>
          <w:b/>
          <w:bCs/>
          <w:iCs/>
          <w:sz w:val="22"/>
          <w:szCs w:val="22"/>
          <w:lang w:val="en-GB" w:eastAsia="en-US"/>
        </w:rPr>
        <w:t>. VENITURI</w:t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 xml:space="preserve">                      </w:t>
      </w:r>
      <w:proofErr w:type="gramStart"/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>-  177</w:t>
      </w:r>
      <w:proofErr w:type="gramEnd"/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 xml:space="preserve"> mii lei, </w:t>
      </w:r>
      <w:r w:rsidRPr="003E2712">
        <w:rPr>
          <w:rFonts w:ascii="Tahoma" w:hAnsi="Tahoma" w:cs="Tahoma"/>
          <w:b/>
          <w:sz w:val="22"/>
          <w:szCs w:val="22"/>
          <w:lang w:val="en-GB" w:eastAsia="en-US"/>
        </w:rPr>
        <w:t>din care :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Cote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defalcate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din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impozit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venit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 (040201)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  <w:t>-  200 mii lei,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Cote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defalcate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din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imp.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venit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(040204)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  <w:t>+ 15   mii lei,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defalcate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din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tva fin. </w:t>
      </w:r>
      <w:proofErr w:type="spellStart"/>
      <w:proofErr w:type="gram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</w:t>
      </w:r>
      <w:proofErr w:type="spellEnd"/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</w:t>
      </w:r>
      <w:proofErr w:type="spellStart"/>
      <w:proofErr w:type="gram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descent</w:t>
      </w:r>
      <w:proofErr w:type="spellEnd"/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 (110202)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  <w:t>+ 149 mii lei,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 xml:space="preserve">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>Sume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 xml:space="preserve"> defalcate din TVA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>pentru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>echilibrarea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>bugetelor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 xml:space="preserve"> locale (110206</w:t>
      </w:r>
      <w:proofErr w:type="gramStart"/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>)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+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1 mii lei,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Taxe si tarife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pentru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eliberarea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licente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(160203)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  <w:t>- 82 mii lei,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Alte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venituri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(360250)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  <w:t xml:space="preserve">- 60 mii lei. </w:t>
      </w:r>
    </w:p>
    <w:p w:rsidR="003E2712" w:rsidRPr="003E2712" w:rsidRDefault="003E2712" w:rsidP="003E2712">
      <w:pPr>
        <w:ind w:left="840"/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sz w:val="22"/>
          <w:szCs w:val="22"/>
          <w:lang w:val="en-GB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                  II</w:t>
      </w:r>
      <w:r w:rsidRPr="003E2712">
        <w:rPr>
          <w:rFonts w:ascii="Tahoma" w:hAnsi="Tahoma" w:cs="Tahoma"/>
          <w:b/>
          <w:bCs/>
          <w:i/>
          <w:iCs/>
          <w:sz w:val="22"/>
          <w:szCs w:val="22"/>
          <w:lang w:val="fr-FR" w:eastAsia="en-US"/>
        </w:rPr>
        <w:t xml:space="preserve">.    </w:t>
      </w:r>
      <w:r w:rsidRPr="003E2712">
        <w:rPr>
          <w:rFonts w:ascii="Tahoma" w:hAnsi="Tahoma" w:cs="Tahoma"/>
          <w:b/>
          <w:bCs/>
          <w:iCs/>
          <w:sz w:val="22"/>
          <w:szCs w:val="22"/>
          <w:lang w:val="en-GB" w:eastAsia="en-US"/>
        </w:rPr>
        <w:t xml:space="preserve">CHELTUIELI </w:t>
      </w:r>
      <w:r w:rsidRPr="003E2712">
        <w:rPr>
          <w:rFonts w:ascii="Tahoma" w:hAnsi="Tahoma" w:cs="Tahoma"/>
          <w:b/>
          <w:bCs/>
          <w:i/>
          <w:iCs/>
          <w:sz w:val="22"/>
          <w:szCs w:val="22"/>
          <w:lang w:val="en-GB" w:eastAsia="en-US"/>
        </w:rPr>
        <w:t xml:space="preserve">    </w:t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 xml:space="preserve">   -    177  mii lei, din care :</w:t>
      </w:r>
    </w:p>
    <w:p w:rsidR="003E2712" w:rsidRPr="003E2712" w:rsidRDefault="003E2712" w:rsidP="003E2712">
      <w:pPr>
        <w:jc w:val="both"/>
        <w:rPr>
          <w:rFonts w:ascii="Tahoma" w:hAnsi="Tahoma" w:cs="Tahoma"/>
          <w:sz w:val="22"/>
          <w:szCs w:val="22"/>
          <w:lang w:val="en-GB" w:eastAsia="en-US"/>
        </w:rPr>
      </w:pPr>
      <w:proofErr w:type="gramStart"/>
      <w:r w:rsidRPr="003E2712">
        <w:rPr>
          <w:rFonts w:ascii="Tahoma" w:hAnsi="Tahoma" w:cs="Tahoma"/>
          <w:b/>
          <w:sz w:val="22"/>
          <w:szCs w:val="22"/>
          <w:lang w:val="en-GB" w:eastAsia="en-US"/>
        </w:rPr>
        <w:t>1.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Cap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51.02-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Autoritati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executive</w:t>
      </w:r>
      <w:proofErr w:type="spellEnd"/>
      <w:r w:rsidRPr="003E2712">
        <w:rPr>
          <w:rFonts w:ascii="Tahoma" w:hAnsi="Tahoma" w:cs="Tahoma"/>
          <w:sz w:val="22"/>
          <w:szCs w:val="22"/>
          <w:lang w:val="fr-FR" w:eastAsia="en-US"/>
        </w:rPr>
        <w:t xml:space="preserve">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creditele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bugetare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pentru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bunuri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majoreaza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11 mii lei </w:t>
      </w:r>
      <w:proofErr w:type="gram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la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art. 20.01.30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Alte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 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bunuri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pentru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functionare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5 mii lei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pentru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judiciare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iar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5 mii lei. 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proofErr w:type="gramStart"/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>2.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Cap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 54.02 « « 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Alte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generale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transferurile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catre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institutiile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(510101)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19 mii lei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54.02.10-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comunitare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gram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evidenta</w:t>
      </w:r>
      <w:proofErr w:type="spellEnd"/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persoanelor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proofErr w:type="gramStart"/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>3.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Cap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65.02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Invatamant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majoreaza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149 mii lei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din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care 59 mii lei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pentru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sentinte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judecatoresti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Repartizarea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unitati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scolare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este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urmatoarea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 :</w:t>
      </w:r>
    </w:p>
    <w:p w:rsidR="003E2712" w:rsidRPr="003E2712" w:rsidRDefault="003E2712" w:rsidP="003E2712">
      <w:pPr>
        <w:ind w:left="840"/>
        <w:jc w:val="both"/>
        <w:rPr>
          <w:rFonts w:ascii="Tahoma" w:hAnsi="Tahoma" w:cs="Tahoma"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sz w:val="22"/>
          <w:szCs w:val="22"/>
          <w:lang w:val="fr-FR" w:eastAsia="en-US"/>
        </w:rPr>
        <w:t xml:space="preserve">                                                                                            - mii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1440"/>
        <w:gridCol w:w="1980"/>
        <w:gridCol w:w="1578"/>
      </w:tblGrid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Unitatea</w:t>
            </w:r>
            <w:proofErr w:type="spellEnd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scolara</w:t>
            </w:r>
            <w:proofErr w:type="spellEnd"/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Chelt</w:t>
            </w:r>
            <w:proofErr w:type="spellEnd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. </w:t>
            </w:r>
            <w:proofErr w:type="spellStart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cu</w:t>
            </w:r>
            <w:proofErr w:type="spellEnd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salariile</w:t>
            </w:r>
            <w:proofErr w:type="spellEnd"/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Chelt</w:t>
            </w:r>
            <w:proofErr w:type="spellEnd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. </w:t>
            </w:r>
            <w:proofErr w:type="spellStart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cu</w:t>
            </w:r>
            <w:proofErr w:type="spellEnd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 sent. </w:t>
            </w:r>
            <w:proofErr w:type="spellStart"/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judecatoresti</w:t>
            </w:r>
            <w:proofErr w:type="spellEnd"/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en-GB" w:eastAsia="en-US"/>
              </w:rPr>
              <w:t>Total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Colegiul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 National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V.Voda</w:t>
            </w:r>
            <w:proofErr w:type="spellEnd"/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16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28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Liceul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tehnologic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 Auto</w:t>
            </w:r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19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24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Liceul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tehnologic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Forestier</w:t>
            </w:r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-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3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3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Liceul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tehnologic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Agricol</w:t>
            </w:r>
            <w:proofErr w:type="spellEnd"/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4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12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16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lastRenderedPageBreak/>
              <w:t>Liceul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tehnologic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Ferdinand</w:t>
            </w:r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15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2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17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Seminarul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teologic</w:t>
            </w:r>
            <w:proofErr w:type="spellEnd"/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2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-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2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Grad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.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cu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prog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.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prel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. O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lume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minunata</w:t>
            </w:r>
            <w:proofErr w:type="spellEnd"/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4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4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8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Grad. </w:t>
            </w:r>
            <w:proofErr w:type="gram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cu</w:t>
            </w:r>
            <w:proofErr w:type="gram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prog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. </w:t>
            </w:r>
            <w:proofErr w:type="spellStart"/>
            <w:proofErr w:type="gram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prel</w:t>
            </w:r>
            <w:proofErr w:type="spellEnd"/>
            <w:proofErr w:type="gram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. Academia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Piticilor</w:t>
            </w:r>
            <w:proofErr w:type="spellEnd"/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8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Scoala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gimnaziala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 Carol I</w:t>
            </w:r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7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Scoala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gimnaziala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 xml:space="preserve"> Regina Maria</w:t>
            </w:r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en-GB" w:eastAsia="en-US"/>
              </w:rPr>
              <w:t>8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Scoala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gimnaziala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Mircea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cel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Batran</w:t>
            </w:r>
            <w:proofErr w:type="spellEnd"/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6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9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15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Scoala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</w:t>
            </w:r>
            <w:proofErr w:type="spellStart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gimnaziala</w:t>
            </w:r>
            <w:proofErr w:type="spellEnd"/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 xml:space="preserve"> Basarab I</w:t>
            </w:r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12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1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Cs/>
                <w:sz w:val="22"/>
                <w:szCs w:val="22"/>
                <w:lang w:val="fr-FR" w:eastAsia="en-US"/>
              </w:rPr>
              <w:t>13</w:t>
            </w:r>
          </w:p>
        </w:tc>
      </w:tr>
      <w:tr w:rsidR="003E2712" w:rsidRPr="003E2712" w:rsidTr="0068332F">
        <w:tc>
          <w:tcPr>
            <w:tcW w:w="4608" w:type="dxa"/>
          </w:tcPr>
          <w:p w:rsidR="003E2712" w:rsidRPr="003E2712" w:rsidRDefault="003E2712" w:rsidP="003E2712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 xml:space="preserve">            TOTAL</w:t>
            </w:r>
          </w:p>
        </w:tc>
        <w:tc>
          <w:tcPr>
            <w:tcW w:w="144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90</w:t>
            </w:r>
          </w:p>
        </w:tc>
        <w:tc>
          <w:tcPr>
            <w:tcW w:w="1980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59</w:t>
            </w:r>
          </w:p>
        </w:tc>
        <w:tc>
          <w:tcPr>
            <w:tcW w:w="1578" w:type="dxa"/>
          </w:tcPr>
          <w:p w:rsidR="003E2712" w:rsidRPr="003E2712" w:rsidRDefault="003E2712" w:rsidP="003E271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</w:pPr>
            <w:r w:rsidRPr="003E2712">
              <w:rPr>
                <w:rFonts w:ascii="Tahoma" w:hAnsi="Tahoma" w:cs="Tahoma"/>
                <w:b/>
                <w:bCs/>
                <w:sz w:val="22"/>
                <w:szCs w:val="22"/>
                <w:lang w:val="fr-FR" w:eastAsia="en-US"/>
              </w:rPr>
              <w:t>149</w:t>
            </w:r>
          </w:p>
        </w:tc>
      </w:tr>
    </w:tbl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proofErr w:type="gramStart"/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>4.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Cap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 66.02 « « 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Sanatate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14 mii lei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 66.02.08 -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sanatate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proofErr w:type="gramStart"/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>5.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Cap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 67.02 « « 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Cultura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recreere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religie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creditele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bugetare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113 mii lei, dupa cum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urmeaza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 :</w:t>
      </w: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 -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67.02.03.02 –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Biblioteci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3 mii lei.</w:t>
      </w: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- 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67.02.03.03 –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Muzeu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transferurile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catre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institutiile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29 mii lei.</w:t>
      </w: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- 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67.02.03.04-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Centrul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Cultura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Arte G.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Toparceanu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transferurile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catre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institutiile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11 mii lei.</w:t>
      </w:r>
    </w:p>
    <w:p w:rsidR="003E2712" w:rsidRPr="003E2712" w:rsidRDefault="003E2712" w:rsidP="003E2712">
      <w:pPr>
        <w:ind w:firstLine="708"/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- 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67.02.05.03 –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Intretinere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gradini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parcuri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zone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verzi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baze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sportive si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agrement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70 mii lei.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proofErr w:type="gramStart"/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>6.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Cap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68.02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Asigurari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asistenta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sociala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11  mii lei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68.02.11-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Crese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24 mii lei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68.02.50-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Alte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in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domeniul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asigurarilor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asistentei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sociale.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>7.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Cap. 70.02 » »</w:t>
      </w:r>
      <w:proofErr w:type="spellStart"/>
      <w:proofErr w:type="gram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Locuinte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,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dezvoltare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11 mii lei la Scap.70.02.50-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Serviciul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public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Piete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targuri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oboare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</w:t>
      </w:r>
    </w:p>
    <w:p w:rsidR="003E2712" w:rsidRPr="003E2712" w:rsidRDefault="003E2712" w:rsidP="003E2712">
      <w:pPr>
        <w:jc w:val="both"/>
        <w:rPr>
          <w:rFonts w:ascii="Tahoma" w:hAnsi="Tahoma" w:cs="Tahoma"/>
          <w:sz w:val="22"/>
          <w:szCs w:val="22"/>
          <w:lang w:val="fr-FR" w:eastAsia="en-US"/>
        </w:rPr>
      </w:pPr>
      <w:proofErr w:type="gramStart"/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>8.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Cap</w:t>
      </w:r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 84.02 » »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Transporturi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145 mii lei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 84.02.03.03-Strazi.</w:t>
      </w:r>
      <w:r w:rsidRPr="003E2712">
        <w:rPr>
          <w:rFonts w:ascii="Tahoma" w:hAnsi="Tahoma" w:cs="Tahoma"/>
          <w:sz w:val="22"/>
          <w:szCs w:val="22"/>
          <w:lang w:val="fr-FR" w:eastAsia="en-US"/>
        </w:rPr>
        <w:t xml:space="preserve"> 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sz w:val="22"/>
          <w:szCs w:val="22"/>
          <w:lang w:val="fr-FR" w:eastAsia="en-US"/>
        </w:rPr>
        <w:t xml:space="preserve">      </w:t>
      </w:r>
      <w:r w:rsidRPr="003E2712">
        <w:rPr>
          <w:rFonts w:ascii="Tahoma" w:hAnsi="Tahoma" w:cs="Tahoma"/>
          <w:bCs/>
          <w:i/>
          <w:iCs/>
          <w:sz w:val="22"/>
          <w:szCs w:val="22"/>
          <w:lang w:val="fr-FR" w:eastAsia="en-US"/>
        </w:rPr>
        <w:t xml:space="preserve">          </w:t>
      </w:r>
    </w:p>
    <w:p w:rsidR="003E2712" w:rsidRPr="003E2712" w:rsidRDefault="003E2712" w:rsidP="003E2712">
      <w:pPr>
        <w:jc w:val="both"/>
        <w:rPr>
          <w:rFonts w:ascii="Tahoma" w:hAnsi="Tahoma" w:cs="Tahoma"/>
          <w:b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               </w:t>
      </w:r>
      <w:r w:rsidRPr="003E2712">
        <w:rPr>
          <w:rFonts w:ascii="Tahoma" w:hAnsi="Tahoma" w:cs="Tahoma"/>
          <w:b/>
          <w:bCs/>
          <w:sz w:val="22"/>
          <w:szCs w:val="22"/>
          <w:u w:val="single"/>
          <w:lang w:val="fr-FR" w:eastAsia="en-US"/>
        </w:rPr>
        <w:t>Art. 2 :</w:t>
      </w: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 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aproba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rectificarea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Bugetului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institutiilor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finantate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integral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sau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partial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din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venituri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proprii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conform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celor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mai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jos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 :</w:t>
      </w: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  </w:t>
      </w:r>
    </w:p>
    <w:p w:rsidR="003E2712" w:rsidRPr="003E2712" w:rsidRDefault="003E2712" w:rsidP="003E2712">
      <w:pPr>
        <w:jc w:val="both"/>
        <w:rPr>
          <w:rFonts w:ascii="Tahoma" w:hAnsi="Tahoma" w:cs="Tahoma"/>
          <w:b/>
          <w:bCs/>
          <w:sz w:val="22"/>
          <w:szCs w:val="22"/>
          <w:lang w:val="fr-FR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b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               SECTIUNEA  DE  FUNCTIONARE</w:t>
      </w:r>
    </w:p>
    <w:p w:rsidR="003E2712" w:rsidRPr="003E2712" w:rsidRDefault="003E2712" w:rsidP="003E2712">
      <w:pPr>
        <w:jc w:val="both"/>
        <w:rPr>
          <w:rFonts w:ascii="Tahoma" w:hAnsi="Tahoma" w:cs="Tahoma"/>
          <w:b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          VENITURI                                                                       + 347.8 mii lei, </w:t>
      </w:r>
      <w:proofErr w:type="spellStart"/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>din</w:t>
      </w:r>
      <w:proofErr w:type="spellEnd"/>
      <w:r w:rsidRPr="003E2712">
        <w:rPr>
          <w:rFonts w:ascii="Tahoma" w:hAnsi="Tahoma" w:cs="Tahoma"/>
          <w:b/>
          <w:bCs/>
          <w:sz w:val="22"/>
          <w:szCs w:val="22"/>
          <w:lang w:val="fr-FR" w:eastAsia="en-US"/>
        </w:rPr>
        <w:t xml:space="preserve"> care :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                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Venituri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din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contractele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Casa </w:t>
      </w:r>
      <w:proofErr w:type="gram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asigurari</w:t>
      </w:r>
      <w:proofErr w:type="spellEnd"/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sanatate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  <w:t>+ 260 mii lei,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en-GB" w:eastAsia="en-US"/>
        </w:rPr>
        <w:t xml:space="preserve">                 </w:t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- Ven. </w:t>
      </w:r>
      <w:proofErr w:type="spellStart"/>
      <w:proofErr w:type="gram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din</w:t>
      </w:r>
      <w:proofErr w:type="spellEnd"/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contr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incheiate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Directia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sanat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  <w:t>+ 142 mii lei,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                 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Alte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venituri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  <w:t>+    4.8 mii lei,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                -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Subventii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pentru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institutii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</w: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ab/>
        <w:t xml:space="preserve"> -   59 mii lei.</w:t>
      </w:r>
    </w:p>
    <w:p w:rsidR="003E2712" w:rsidRPr="003E2712" w:rsidRDefault="003E2712" w:rsidP="003E2712">
      <w:pPr>
        <w:jc w:val="both"/>
        <w:rPr>
          <w:rFonts w:ascii="Tahoma" w:hAnsi="Tahoma" w:cs="Tahoma"/>
          <w:b/>
          <w:bCs/>
          <w:sz w:val="22"/>
          <w:szCs w:val="22"/>
          <w:lang w:val="fr-FR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b/>
          <w:bCs/>
          <w:sz w:val="22"/>
          <w:szCs w:val="22"/>
          <w:lang w:val="en-GB" w:eastAsia="en-US"/>
        </w:rPr>
      </w:pP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 xml:space="preserve">         CHELTUIELI </w:t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ab/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ab/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ab/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ab/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ab/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ab/>
      </w:r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ab/>
        <w:t>+347</w:t>
      </w:r>
      <w:proofErr w:type="gramStart"/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>,8</w:t>
      </w:r>
      <w:proofErr w:type="gramEnd"/>
      <w:r w:rsidRPr="003E2712">
        <w:rPr>
          <w:rFonts w:ascii="Tahoma" w:hAnsi="Tahoma" w:cs="Tahoma"/>
          <w:b/>
          <w:bCs/>
          <w:sz w:val="22"/>
          <w:szCs w:val="22"/>
          <w:lang w:val="en-GB" w:eastAsia="en-US"/>
        </w:rPr>
        <w:t xml:space="preserve"> mii lei,  din care:</w:t>
      </w:r>
    </w:p>
    <w:p w:rsidR="003E2712" w:rsidRPr="003E2712" w:rsidRDefault="003E2712" w:rsidP="003E2712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Cap. 54.10””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Alte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generale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”” –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19 mii lei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54.10.10 –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publice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comunitare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gram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evidenta</w:t>
      </w:r>
      <w:proofErr w:type="spellEnd"/>
      <w:proofErr w:type="gram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persoanelor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</w:t>
      </w:r>
    </w:p>
    <w:p w:rsidR="003E2712" w:rsidRPr="003E2712" w:rsidRDefault="003E2712" w:rsidP="003E2712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lastRenderedPageBreak/>
        <w:t xml:space="preserve">Cap. 66.10 « « 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Sanatate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majoreaza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268 mii lei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iar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bunuri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majoreaza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134 mii lei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Scap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. 66.10.06.01 –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Spitale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generale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</w:t>
      </w:r>
    </w:p>
    <w:p w:rsidR="003E2712" w:rsidRPr="003E2712" w:rsidRDefault="003E2712" w:rsidP="003E2712">
      <w:pPr>
        <w:numPr>
          <w:ilvl w:val="0"/>
          <w:numId w:val="1"/>
        </w:num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Cap. 67.02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Cultura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Recreere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Religie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 » »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11 mii lei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Centrul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Cultura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Arte G.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Toparceanu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iar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Muzeul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municipal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personal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diminueaza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29 mii lei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cheltuielile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bunuri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servicii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majoreaza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suma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4.8 mii lei.</w:t>
      </w:r>
    </w:p>
    <w:p w:rsidR="003E2712" w:rsidRPr="003E2712" w:rsidRDefault="003E2712" w:rsidP="003E2712">
      <w:pPr>
        <w:jc w:val="both"/>
        <w:rPr>
          <w:rFonts w:ascii="Tahoma" w:hAnsi="Tahoma" w:cs="Tahoma"/>
          <w:bCs/>
          <w:sz w:val="22"/>
          <w:szCs w:val="22"/>
          <w:lang w:val="fr-FR" w:eastAsia="en-US"/>
        </w:rPr>
      </w:pPr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                    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Primarul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municipiului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Curtea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Arges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Directia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economica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si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ordonatorii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tertiari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credite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care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beneficiaza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prevederile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prezentei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vor duce la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indeplinire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dispozitiile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prezentei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hotarari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, care va fi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comunicata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Secretarul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municipiului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Curtea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 xml:space="preserve"> de </w:t>
      </w:r>
      <w:proofErr w:type="spellStart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Arges</w:t>
      </w:r>
      <w:proofErr w:type="spellEnd"/>
      <w:r w:rsidRPr="003E2712">
        <w:rPr>
          <w:rFonts w:ascii="Tahoma" w:hAnsi="Tahoma" w:cs="Tahoma"/>
          <w:bCs/>
          <w:sz w:val="22"/>
          <w:szCs w:val="22"/>
          <w:lang w:val="fr-FR" w:eastAsia="en-US"/>
        </w:rPr>
        <w:t>.</w:t>
      </w:r>
    </w:p>
    <w:p w:rsidR="003E2712" w:rsidRPr="003E2712" w:rsidRDefault="003E2712" w:rsidP="003E2712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3E2712" w:rsidRPr="003E2712" w:rsidRDefault="003E2712" w:rsidP="003E2712">
      <w:pPr>
        <w:spacing w:after="200" w:line="276" w:lineRule="auto"/>
        <w:contextualSpacing/>
        <w:jc w:val="both"/>
        <w:rPr>
          <w:rFonts w:ascii="Arial" w:hAnsi="Arial" w:cs="Arial"/>
          <w:color w:val="000000"/>
          <w:lang w:val="es-ES" w:eastAsia="en-US"/>
        </w:rPr>
      </w:pPr>
      <w:r w:rsidRPr="003E2712">
        <w:rPr>
          <w:rFonts w:ascii="Arial" w:hAnsi="Arial" w:cs="Arial"/>
          <w:color w:val="000000"/>
          <w:lang w:val="es-ES" w:eastAsia="en-US"/>
        </w:rPr>
        <w:t xml:space="preserve">          PRESEDINTE SEDINTA                                            CONTRASEMNEAZA</w:t>
      </w:r>
    </w:p>
    <w:p w:rsidR="003E2712" w:rsidRPr="003E2712" w:rsidRDefault="003E2712" w:rsidP="003E2712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3E2712">
        <w:rPr>
          <w:rFonts w:ascii="Arial" w:hAnsi="Arial" w:cs="Arial"/>
          <w:b/>
          <w:color w:val="000000"/>
          <w:lang w:val="es-ES" w:eastAsia="en-US"/>
        </w:rPr>
        <w:t xml:space="preserve">     PANTURESCU CONSTANTIN                                     SECRETAR MUNICIPIU</w:t>
      </w:r>
    </w:p>
    <w:p w:rsidR="003E2712" w:rsidRPr="003E2712" w:rsidRDefault="003E2712" w:rsidP="003E2712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lang w:val="es-ES" w:eastAsia="en-US"/>
        </w:rPr>
      </w:pPr>
      <w:r w:rsidRPr="003E2712">
        <w:rPr>
          <w:rFonts w:ascii="Arial" w:hAnsi="Arial" w:cs="Arial"/>
          <w:b/>
          <w:color w:val="000000"/>
          <w:lang w:val="es-ES" w:eastAsia="en-US"/>
        </w:rPr>
        <w:t xml:space="preserve">                                                                                        RADU CHIRCA</w:t>
      </w:r>
    </w:p>
    <w:p w:rsidR="003E2712" w:rsidRPr="003E2712" w:rsidRDefault="003E2712" w:rsidP="003E271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E2712" w:rsidRPr="003E2712" w:rsidRDefault="003E2712" w:rsidP="003E2712">
      <w:pPr>
        <w:jc w:val="both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3E2712" w:rsidRPr="003E2712" w:rsidRDefault="003E2712" w:rsidP="003E2712">
      <w:pPr>
        <w:jc w:val="both"/>
        <w:rPr>
          <w:rFonts w:ascii="Arial" w:hAnsi="Arial" w:cs="Arial"/>
          <w:i/>
          <w:color w:val="000000"/>
          <w:lang w:val="es-ES" w:eastAsia="en-US"/>
        </w:rPr>
      </w:pPr>
      <w:proofErr w:type="spellStart"/>
      <w:r w:rsidRPr="003E2712">
        <w:rPr>
          <w:rFonts w:ascii="Arial" w:hAnsi="Arial" w:cs="Arial"/>
          <w:i/>
          <w:color w:val="000000"/>
          <w:lang w:val="es-ES" w:eastAsia="en-US"/>
        </w:rPr>
        <w:t>Curtea</w:t>
      </w:r>
      <w:proofErr w:type="spellEnd"/>
      <w:r w:rsidRPr="003E2712">
        <w:rPr>
          <w:rFonts w:ascii="Arial" w:hAnsi="Arial" w:cs="Arial"/>
          <w:i/>
          <w:color w:val="000000"/>
          <w:lang w:val="es-ES" w:eastAsia="en-US"/>
        </w:rPr>
        <w:t xml:space="preserve"> de </w:t>
      </w:r>
      <w:proofErr w:type="spellStart"/>
      <w:r w:rsidRPr="003E2712">
        <w:rPr>
          <w:rFonts w:ascii="Arial" w:hAnsi="Arial" w:cs="Arial"/>
          <w:i/>
          <w:color w:val="000000"/>
          <w:lang w:val="es-ES" w:eastAsia="en-US"/>
        </w:rPr>
        <w:t>Arges</w:t>
      </w:r>
      <w:proofErr w:type="spellEnd"/>
      <w:r w:rsidRPr="003E2712">
        <w:rPr>
          <w:rFonts w:ascii="Arial" w:hAnsi="Arial" w:cs="Arial"/>
          <w:i/>
          <w:color w:val="000000"/>
          <w:lang w:val="es-ES" w:eastAsia="en-US"/>
        </w:rPr>
        <w:t xml:space="preserve"> – 18 </w:t>
      </w:r>
      <w:proofErr w:type="spellStart"/>
      <w:r w:rsidRPr="003E2712">
        <w:rPr>
          <w:rFonts w:ascii="Arial" w:hAnsi="Arial" w:cs="Arial"/>
          <w:i/>
          <w:color w:val="000000"/>
          <w:lang w:val="es-ES" w:eastAsia="en-US"/>
        </w:rPr>
        <w:t>decembrie</w:t>
      </w:r>
      <w:proofErr w:type="spellEnd"/>
      <w:r w:rsidRPr="003E2712">
        <w:rPr>
          <w:rFonts w:ascii="Arial" w:hAnsi="Arial" w:cs="Arial"/>
          <w:i/>
          <w:color w:val="000000"/>
          <w:lang w:val="es-ES" w:eastAsia="en-US"/>
        </w:rPr>
        <w:t xml:space="preserve"> 2013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F343A"/>
    <w:multiLevelType w:val="hybridMultilevel"/>
    <w:tmpl w:val="9A345096"/>
    <w:lvl w:ilvl="0" w:tplc="E32231C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8D4"/>
    <w:rsid w:val="000458D4"/>
    <w:rsid w:val="003E2712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883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2014-01-15T08:02:00Z</dcterms:created>
  <dcterms:modified xsi:type="dcterms:W3CDTF">2014-01-15T08:03:00Z</dcterms:modified>
</cp:coreProperties>
</file>