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C9E" w:rsidRPr="00165C9E" w:rsidRDefault="00165C9E" w:rsidP="00165C9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65C9E">
        <w:rPr>
          <w:rFonts w:ascii="Arial" w:hAnsi="Arial" w:cs="Arial"/>
          <w:b/>
          <w:sz w:val="28"/>
          <w:szCs w:val="28"/>
          <w:lang w:val="es-ES" w:eastAsia="en-US"/>
        </w:rPr>
        <w:t>MUNICIPIUL CURTEA DE ARGES</w:t>
      </w:r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165C9E">
        <w:rPr>
          <w:rFonts w:ascii="Arial" w:hAnsi="Arial" w:cs="Arial"/>
          <w:sz w:val="28"/>
          <w:szCs w:val="28"/>
          <w:lang w:val="es-ES" w:eastAsia="en-US"/>
        </w:rPr>
        <w:tab/>
      </w:r>
      <w:r w:rsidRPr="00165C9E">
        <w:rPr>
          <w:rFonts w:ascii="Arial" w:hAnsi="Arial" w:cs="Arial"/>
          <w:sz w:val="28"/>
          <w:szCs w:val="28"/>
          <w:lang w:val="es-ES" w:eastAsia="en-US"/>
        </w:rPr>
        <w:tab/>
      </w:r>
      <w:r w:rsidRPr="00165C9E">
        <w:rPr>
          <w:rFonts w:ascii="Arial" w:hAnsi="Arial" w:cs="Arial"/>
          <w:sz w:val="28"/>
          <w:szCs w:val="28"/>
          <w:lang w:val="es-ES" w:eastAsia="en-US"/>
        </w:rPr>
        <w:tab/>
      </w:r>
      <w:r w:rsidRPr="00165C9E">
        <w:rPr>
          <w:rFonts w:ascii="Arial" w:hAnsi="Arial" w:cs="Arial"/>
          <w:sz w:val="28"/>
          <w:szCs w:val="28"/>
          <w:lang w:val="es-ES" w:eastAsia="en-US"/>
        </w:rPr>
        <w:tab/>
      </w:r>
      <w:r w:rsidRPr="00165C9E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</w:p>
    <w:p w:rsidR="00165C9E" w:rsidRPr="00165C9E" w:rsidRDefault="00165C9E" w:rsidP="00165C9E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165C9E">
        <w:rPr>
          <w:rFonts w:ascii="Arial" w:hAnsi="Arial" w:cs="Arial"/>
          <w:b/>
          <w:sz w:val="28"/>
          <w:szCs w:val="28"/>
          <w:lang w:val="es-ES" w:eastAsia="x-none"/>
        </w:rPr>
        <w:t>CONSILIUL LOCAL</w:t>
      </w:r>
      <w:r w:rsidRPr="00165C9E">
        <w:rPr>
          <w:rFonts w:ascii="Arial" w:hAnsi="Arial" w:cs="Arial"/>
          <w:sz w:val="28"/>
          <w:szCs w:val="28"/>
          <w:lang w:val="es-ES" w:eastAsia="x-none"/>
        </w:rPr>
        <w:t xml:space="preserve">     </w:t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  <w:t xml:space="preserve">            </w:t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  <w:r w:rsidRPr="00165C9E">
        <w:rPr>
          <w:rFonts w:ascii="Arial" w:hAnsi="Arial" w:cs="Arial"/>
          <w:sz w:val="28"/>
          <w:szCs w:val="28"/>
          <w:lang w:val="es-ES" w:eastAsia="x-none"/>
        </w:rPr>
        <w:tab/>
      </w:r>
    </w:p>
    <w:p w:rsidR="00165C9E" w:rsidRPr="00165C9E" w:rsidRDefault="00165C9E" w:rsidP="00165C9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65C9E" w:rsidRPr="00165C9E" w:rsidRDefault="00165C9E" w:rsidP="00165C9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65C9E" w:rsidRPr="00165C9E" w:rsidRDefault="00165C9E" w:rsidP="00165C9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65C9E" w:rsidRPr="00165C9E" w:rsidRDefault="00165C9E" w:rsidP="00165C9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165C9E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165C9E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165C9E">
        <w:rPr>
          <w:rFonts w:ascii="Arial" w:hAnsi="Arial" w:cs="Arial"/>
          <w:b/>
          <w:sz w:val="28"/>
          <w:szCs w:val="28"/>
          <w:lang w:val="es-ES" w:eastAsia="en-US"/>
        </w:rPr>
        <w:t>. 100 /  2013</w:t>
      </w:r>
    </w:p>
    <w:p w:rsidR="00165C9E" w:rsidRPr="00165C9E" w:rsidRDefault="00165C9E" w:rsidP="00165C9E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proofErr w:type="gramStart"/>
      <w:r w:rsidRPr="00165C9E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proofErr w:type="gram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modificarea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completarea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Hotararii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Consiliului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Local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. 92/2013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modificarea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Listei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investitii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finantata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bugetul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local in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2013 </w:t>
      </w:r>
    </w:p>
    <w:p w:rsidR="00165C9E" w:rsidRPr="00165C9E" w:rsidRDefault="00165C9E" w:rsidP="00165C9E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</w:p>
    <w:p w:rsidR="00165C9E" w:rsidRPr="00165C9E" w:rsidRDefault="00165C9E" w:rsidP="00165C9E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</w:p>
    <w:p w:rsidR="00165C9E" w:rsidRPr="00165C9E" w:rsidRDefault="00165C9E" w:rsidP="00165C9E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165C9E" w:rsidRPr="00165C9E" w:rsidRDefault="00165C9E" w:rsidP="00165C9E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165C9E" w:rsidRPr="00165C9E" w:rsidRDefault="00165C9E" w:rsidP="00165C9E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165C9E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165C9E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165C9E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165C9E" w:rsidRPr="00165C9E" w:rsidRDefault="00165C9E" w:rsidP="00165C9E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165C9E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165C9E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n-US" w:eastAsia="en-US"/>
        </w:rPr>
        <w:t>Directiei</w:t>
      </w:r>
      <w:proofErr w:type="spellEnd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165C9E">
        <w:rPr>
          <w:rFonts w:ascii="Arial" w:hAnsi="Arial" w:cs="Arial"/>
          <w:sz w:val="28"/>
          <w:szCs w:val="28"/>
          <w:lang w:val="en-US" w:eastAsia="en-US"/>
        </w:rPr>
        <w:t>economice</w:t>
      </w:r>
      <w:proofErr w:type="spellEnd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165C9E">
        <w:rPr>
          <w:rFonts w:ascii="Arial" w:hAnsi="Arial" w:cs="Arial"/>
          <w:sz w:val="28"/>
          <w:szCs w:val="28"/>
          <w:lang w:val="en-US" w:eastAsia="en-US"/>
        </w:rPr>
        <w:t>. 24498 / 18.10.2013;</w:t>
      </w:r>
    </w:p>
    <w:p w:rsidR="00165C9E" w:rsidRPr="00165C9E" w:rsidRDefault="00165C9E" w:rsidP="00165C9E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gramStart"/>
      <w:r w:rsidRPr="00165C9E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165C9E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n-US" w:eastAsia="en-US"/>
        </w:rPr>
        <w:t>Legii</w:t>
      </w:r>
      <w:proofErr w:type="spellEnd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n-US" w:eastAsia="en-US"/>
        </w:rPr>
        <w:t>finanatelor</w:t>
      </w:r>
      <w:proofErr w:type="spellEnd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n-US" w:eastAsia="en-US"/>
        </w:rPr>
        <w:t>publice</w:t>
      </w:r>
      <w:proofErr w:type="spellEnd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 locale nr.</w:t>
      </w:r>
      <w:proofErr w:type="gramEnd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 273/2006;</w:t>
      </w:r>
    </w:p>
    <w:p w:rsidR="00165C9E" w:rsidRPr="00165C9E" w:rsidRDefault="00165C9E" w:rsidP="00165C9E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65C9E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economice; </w:t>
      </w:r>
    </w:p>
    <w:p w:rsidR="00165C9E" w:rsidRPr="00165C9E" w:rsidRDefault="00165C9E" w:rsidP="00165C9E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165C9E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165C9E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165C9E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gramStart"/>
      <w:r w:rsidRPr="00165C9E">
        <w:rPr>
          <w:rFonts w:ascii="Arial" w:hAnsi="Arial" w:cs="Arial"/>
          <w:sz w:val="28"/>
          <w:szCs w:val="28"/>
          <w:lang w:val="en-US" w:eastAsia="en-US"/>
        </w:rPr>
        <w:t>1  din</w:t>
      </w:r>
      <w:proofErr w:type="gramEnd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165C9E">
        <w:rPr>
          <w:rFonts w:ascii="Arial" w:hAnsi="Arial" w:cs="Arial"/>
          <w:sz w:val="28"/>
          <w:szCs w:val="28"/>
          <w:lang w:val="en-US" w:eastAsia="en-US"/>
        </w:rPr>
        <w:t xml:space="preserve">  nr. 215/2001 </w:t>
      </w:r>
    </w:p>
    <w:p w:rsidR="00165C9E" w:rsidRPr="00165C9E" w:rsidRDefault="00165C9E" w:rsidP="00165C9E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165C9E" w:rsidRPr="00165C9E" w:rsidRDefault="00165C9E" w:rsidP="00165C9E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165C9E" w:rsidRPr="00165C9E" w:rsidRDefault="00165C9E" w:rsidP="00165C9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165C9E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165C9E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165C9E" w:rsidRPr="00165C9E" w:rsidRDefault="00165C9E" w:rsidP="00165C9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65C9E" w:rsidRPr="00165C9E" w:rsidRDefault="00165C9E" w:rsidP="00165C9E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65C9E" w:rsidRPr="00165C9E" w:rsidRDefault="00165C9E" w:rsidP="00165C9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165C9E">
        <w:rPr>
          <w:rFonts w:ascii="Arial" w:hAnsi="Arial" w:cs="Arial"/>
          <w:sz w:val="28"/>
          <w:szCs w:val="28"/>
          <w:lang w:val="es-ES" w:eastAsia="en-US"/>
        </w:rPr>
        <w:tab/>
      </w:r>
      <w:r w:rsidRPr="00165C9E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Art.1</w:t>
      </w:r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  Ultima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liniuta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de la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articolul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unic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la H.C.L.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. 92/2013 se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reformuleaza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astfel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165C9E" w:rsidRPr="00165C9E" w:rsidRDefault="00165C9E" w:rsidP="00165C9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65C9E">
        <w:rPr>
          <w:rFonts w:ascii="Arial" w:hAnsi="Arial" w:cs="Arial"/>
          <w:sz w:val="28"/>
          <w:szCs w:val="28"/>
          <w:lang w:val="es-ES" w:eastAsia="en-US"/>
        </w:rPr>
        <w:tab/>
        <w:t xml:space="preserve">“-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Obiectivul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Reabilitare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carosabil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trotuare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strazi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Lascar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Catargiu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– 1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Mai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– 1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Decembrie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1918 se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diminueaza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suma de 80.000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.” </w:t>
      </w:r>
    </w:p>
    <w:p w:rsidR="00165C9E" w:rsidRPr="00165C9E" w:rsidRDefault="00165C9E" w:rsidP="00165C9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165C9E">
        <w:rPr>
          <w:rFonts w:ascii="Arial" w:hAnsi="Arial" w:cs="Arial"/>
          <w:sz w:val="28"/>
          <w:szCs w:val="28"/>
          <w:lang w:val="es-ES" w:eastAsia="en-US"/>
        </w:rPr>
        <w:tab/>
      </w:r>
      <w:r w:rsidRPr="00165C9E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 Se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mai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adauga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o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liniuta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urmatorul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continut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: </w:t>
      </w:r>
    </w:p>
    <w:p w:rsidR="00165C9E" w:rsidRPr="00165C9E" w:rsidRDefault="00165C9E" w:rsidP="00165C9E">
      <w:pPr>
        <w:rPr>
          <w:rFonts w:ascii="Arial" w:hAnsi="Arial" w:cs="Arial"/>
          <w:sz w:val="28"/>
          <w:szCs w:val="28"/>
          <w:lang w:val="es-ES" w:eastAsia="en-US"/>
        </w:rPr>
      </w:pPr>
      <w:r w:rsidRPr="00165C9E">
        <w:rPr>
          <w:rFonts w:ascii="Arial" w:hAnsi="Arial" w:cs="Arial"/>
          <w:sz w:val="28"/>
          <w:szCs w:val="28"/>
          <w:lang w:val="es-ES" w:eastAsia="en-US"/>
        </w:rPr>
        <w:tab/>
        <w:t xml:space="preserve">“-Se aloca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excedentul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anilor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precedenti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suma de 220 mii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reactualizarea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documentatiilor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obiectivele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165C9E">
        <w:rPr>
          <w:rFonts w:ascii="Arial" w:hAnsi="Arial" w:cs="Arial"/>
          <w:sz w:val="28"/>
          <w:szCs w:val="28"/>
          <w:lang w:val="es-ES" w:eastAsia="en-US"/>
        </w:rPr>
        <w:t>liniutele</w:t>
      </w:r>
      <w:proofErr w:type="spellEnd"/>
      <w:r w:rsidRPr="00165C9E">
        <w:rPr>
          <w:rFonts w:ascii="Arial" w:hAnsi="Arial" w:cs="Arial"/>
          <w:sz w:val="28"/>
          <w:szCs w:val="28"/>
          <w:lang w:val="es-ES" w:eastAsia="en-US"/>
        </w:rPr>
        <w:t xml:space="preserve"> 2, 3 si 4.”</w:t>
      </w:r>
    </w:p>
    <w:p w:rsidR="00165C9E" w:rsidRPr="00165C9E" w:rsidRDefault="00165C9E" w:rsidP="00165C9E">
      <w:pPr>
        <w:rPr>
          <w:rFonts w:ascii="Arial" w:hAnsi="Arial" w:cs="Arial"/>
          <w:sz w:val="28"/>
          <w:szCs w:val="28"/>
          <w:lang w:val="es-ES" w:eastAsia="en-US"/>
        </w:rPr>
      </w:pPr>
    </w:p>
    <w:p w:rsidR="00165C9E" w:rsidRPr="00165C9E" w:rsidRDefault="00165C9E" w:rsidP="00165C9E">
      <w:pPr>
        <w:rPr>
          <w:rFonts w:ascii="Arial" w:hAnsi="Arial" w:cs="Arial"/>
          <w:sz w:val="28"/>
          <w:szCs w:val="28"/>
          <w:lang w:val="es-ES" w:eastAsia="en-US"/>
        </w:rPr>
      </w:pPr>
    </w:p>
    <w:p w:rsidR="00165C9E" w:rsidRPr="00165C9E" w:rsidRDefault="00165C9E" w:rsidP="00165C9E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165C9E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PRESEDINTE SEDINTA                                  CONTRASEMNEAZA</w:t>
      </w:r>
    </w:p>
    <w:p w:rsidR="00165C9E" w:rsidRPr="00165C9E" w:rsidRDefault="00165C9E" w:rsidP="00165C9E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165C9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DUMITRACHE STEFAN                                SECRETAR MUNICIPIU</w:t>
      </w:r>
    </w:p>
    <w:p w:rsidR="00165C9E" w:rsidRPr="00165C9E" w:rsidRDefault="00165C9E" w:rsidP="00165C9E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165C9E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RADU CHIRCA</w:t>
      </w:r>
    </w:p>
    <w:p w:rsidR="00165C9E" w:rsidRPr="00165C9E" w:rsidRDefault="00165C9E" w:rsidP="00165C9E">
      <w:pPr>
        <w:rPr>
          <w:rFonts w:ascii="Arial" w:hAnsi="Arial" w:cs="Arial"/>
          <w:sz w:val="28"/>
          <w:szCs w:val="28"/>
          <w:lang w:val="es-ES" w:eastAsia="en-US"/>
        </w:rPr>
      </w:pPr>
    </w:p>
    <w:p w:rsidR="00B5504F" w:rsidRDefault="00165C9E" w:rsidP="00165C9E">
      <w:proofErr w:type="spellStart"/>
      <w:r w:rsidRPr="00165C9E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165C9E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165C9E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165C9E">
        <w:rPr>
          <w:rFonts w:ascii="Arial" w:hAnsi="Arial" w:cs="Arial"/>
          <w:i/>
          <w:sz w:val="28"/>
          <w:szCs w:val="28"/>
          <w:lang w:val="es-ES" w:eastAsia="en-US"/>
        </w:rPr>
        <w:t xml:space="preserve"> – 29 </w:t>
      </w:r>
      <w:proofErr w:type="spellStart"/>
      <w:r w:rsidRPr="00165C9E">
        <w:rPr>
          <w:rFonts w:ascii="Arial" w:hAnsi="Arial" w:cs="Arial"/>
          <w:i/>
          <w:sz w:val="28"/>
          <w:szCs w:val="28"/>
          <w:lang w:val="es-ES" w:eastAsia="en-US"/>
        </w:rPr>
        <w:t>octombrie</w:t>
      </w:r>
      <w:proofErr w:type="spellEnd"/>
      <w:r w:rsidRPr="00165C9E">
        <w:rPr>
          <w:rFonts w:ascii="Arial" w:hAnsi="Arial" w:cs="Arial"/>
          <w:i/>
          <w:sz w:val="28"/>
          <w:szCs w:val="28"/>
          <w:lang w:val="es-ES" w:eastAsia="en-US"/>
        </w:rPr>
        <w:t xml:space="preserve"> 2013</w:t>
      </w:r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D4"/>
    <w:rsid w:val="000100D4"/>
    <w:rsid w:val="00165C9E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2013-12-03T14:17:00Z</dcterms:created>
  <dcterms:modified xsi:type="dcterms:W3CDTF">2013-12-03T14:18:00Z</dcterms:modified>
</cp:coreProperties>
</file>