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D9" w:rsidRPr="009871D9" w:rsidRDefault="009871D9" w:rsidP="009871D9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9871D9" w:rsidRPr="009871D9" w:rsidRDefault="009871D9" w:rsidP="009871D9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</w:p>
    <w:p w:rsidR="009871D9" w:rsidRPr="009871D9" w:rsidRDefault="009871D9" w:rsidP="009871D9">
      <w:pPr>
        <w:keepNext/>
        <w:jc w:val="center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9871D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9871D9" w:rsidRPr="009871D9" w:rsidRDefault="009871D9" w:rsidP="009871D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9871D9" w:rsidRPr="009871D9" w:rsidRDefault="009871D9" w:rsidP="009871D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9871D9" w:rsidRPr="009871D9" w:rsidRDefault="009871D9" w:rsidP="009871D9">
      <w:pPr>
        <w:keepNext/>
        <w:outlineLvl w:val="4"/>
        <w:rPr>
          <w:rFonts w:asciiTheme="majorHAnsi" w:hAnsiTheme="majorHAnsi"/>
          <w:b/>
          <w:sz w:val="32"/>
          <w:szCs w:val="32"/>
          <w:lang w:val="es-ES" w:eastAsia="en-US"/>
        </w:rPr>
      </w:pPr>
      <w:r w:rsidRPr="009871D9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9871D9">
        <w:rPr>
          <w:rFonts w:asciiTheme="majorHAnsi" w:hAnsiTheme="majorHAnsi"/>
          <w:b/>
          <w:sz w:val="32"/>
          <w:szCs w:val="32"/>
          <w:lang w:val="es-ES" w:eastAsia="en-US"/>
        </w:rPr>
        <w:t xml:space="preserve">HOTARARE  </w:t>
      </w:r>
      <w:proofErr w:type="spellStart"/>
      <w:proofErr w:type="gramStart"/>
      <w:r w:rsidRPr="009871D9">
        <w:rPr>
          <w:rFonts w:asciiTheme="majorHAnsi" w:hAnsiTheme="majorHAnsi"/>
          <w:b/>
          <w:sz w:val="32"/>
          <w:szCs w:val="32"/>
          <w:lang w:val="es-ES" w:eastAsia="en-US"/>
        </w:rPr>
        <w:t>nr</w:t>
      </w:r>
      <w:proofErr w:type="spellEnd"/>
      <w:r w:rsidRPr="009871D9">
        <w:rPr>
          <w:rFonts w:asciiTheme="majorHAnsi" w:hAnsiTheme="majorHAnsi"/>
          <w:b/>
          <w:sz w:val="32"/>
          <w:szCs w:val="32"/>
          <w:lang w:val="es-ES" w:eastAsia="en-US"/>
        </w:rPr>
        <w:t xml:space="preserve"> .</w:t>
      </w:r>
      <w:proofErr w:type="gramEnd"/>
      <w:r w:rsidRPr="009871D9">
        <w:rPr>
          <w:rFonts w:asciiTheme="majorHAnsi" w:hAnsiTheme="majorHAnsi"/>
          <w:b/>
          <w:sz w:val="32"/>
          <w:szCs w:val="32"/>
          <w:lang w:val="es-ES" w:eastAsia="en-US"/>
        </w:rPr>
        <w:t xml:space="preserve">  80     /2011</w:t>
      </w:r>
    </w:p>
    <w:p w:rsidR="009871D9" w:rsidRPr="009871D9" w:rsidRDefault="009871D9" w:rsidP="009871D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>inchirierii</w:t>
      </w:r>
      <w:proofErr w:type="spellEnd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 xml:space="preserve">  de catre </w:t>
      </w:r>
      <w:proofErr w:type="spellStart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>Spitalul</w:t>
      </w:r>
      <w:proofErr w:type="spellEnd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 xml:space="preserve"> Municipal  </w:t>
      </w:r>
      <w:proofErr w:type="spellStart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>Curtea</w:t>
      </w:r>
      <w:proofErr w:type="spellEnd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>Arges</w:t>
      </w:r>
      <w:proofErr w:type="spellEnd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 xml:space="preserve">  a </w:t>
      </w:r>
      <w:proofErr w:type="spellStart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>unui</w:t>
      </w:r>
      <w:proofErr w:type="spellEnd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>spatiu</w:t>
      </w:r>
      <w:proofErr w:type="spellEnd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>locativ</w:t>
      </w:r>
      <w:proofErr w:type="spellEnd"/>
      <w:r w:rsidRPr="009871D9">
        <w:rPr>
          <w:rFonts w:asciiTheme="majorHAnsi" w:hAnsiTheme="majorHAnsi"/>
          <w:b/>
          <w:sz w:val="28"/>
          <w:szCs w:val="28"/>
          <w:lang w:val="es-ES" w:eastAsia="en-US"/>
        </w:rPr>
        <w:t xml:space="preserve">   </w:t>
      </w:r>
    </w:p>
    <w:p w:rsidR="009871D9" w:rsidRPr="009871D9" w:rsidRDefault="009871D9" w:rsidP="009871D9">
      <w:pPr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9871D9" w:rsidRPr="009871D9" w:rsidRDefault="009871D9" w:rsidP="009871D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9871D9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9871D9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9871D9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9871D9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9871D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9871D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9871D9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9871D9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9871D9" w:rsidRPr="009871D9" w:rsidRDefault="009871D9" w:rsidP="009871D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9871D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9871D9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9871D9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9871D9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9871D9" w:rsidRPr="009871D9" w:rsidRDefault="009871D9" w:rsidP="009871D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Referatul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Biroului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administrare a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domeniului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public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si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privat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inregistrat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sub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numarul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10153/19.07.2011;</w:t>
      </w:r>
    </w:p>
    <w:p w:rsidR="009871D9" w:rsidRPr="009871D9" w:rsidRDefault="009871D9" w:rsidP="009871D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Prevederile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art 123 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alin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1  si 2 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din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Legea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. 215 /2001;</w:t>
      </w:r>
    </w:p>
    <w:p w:rsidR="009871D9" w:rsidRPr="009871D9" w:rsidRDefault="009871D9" w:rsidP="009871D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Avizele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date de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económica si de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urbanism</w:t>
      </w:r>
      <w:proofErr w:type="spellEnd"/>
      <w:r w:rsidRPr="009871D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;</w:t>
      </w:r>
    </w:p>
    <w:p w:rsidR="009871D9" w:rsidRPr="009871D9" w:rsidRDefault="009871D9" w:rsidP="009871D9">
      <w:pPr>
        <w:jc w:val="both"/>
        <w:rPr>
          <w:rFonts w:asciiTheme="majorHAnsi" w:hAnsiTheme="majorHAnsi"/>
          <w:sz w:val="28"/>
          <w:szCs w:val="28"/>
          <w:lang w:val="en-US" w:eastAsia="en-US"/>
        </w:rPr>
      </w:pPr>
      <w:r w:rsidRPr="009871D9">
        <w:rPr>
          <w:rFonts w:asciiTheme="majorHAnsi" w:hAnsiTheme="majorHAnsi"/>
          <w:sz w:val="28"/>
          <w:szCs w:val="28"/>
          <w:lang w:val="es-ES" w:eastAsia="en-US"/>
        </w:rPr>
        <w:tab/>
      </w:r>
      <w:proofErr w:type="gramStart"/>
      <w:r w:rsidRPr="009871D9">
        <w:rPr>
          <w:rFonts w:asciiTheme="majorHAnsi" w:hAnsiTheme="majorHAnsi"/>
          <w:sz w:val="28"/>
          <w:szCs w:val="28"/>
          <w:lang w:val="en-US" w:eastAsia="en-US"/>
        </w:rPr>
        <w:t xml:space="preserve">In </w:t>
      </w:r>
      <w:proofErr w:type="spellStart"/>
      <w:r w:rsidRPr="009871D9">
        <w:rPr>
          <w:rFonts w:asciiTheme="majorHAnsi" w:hAnsiTheme="majorHAnsi"/>
          <w:sz w:val="28"/>
          <w:szCs w:val="28"/>
          <w:lang w:val="en-US" w:eastAsia="en-US"/>
        </w:rPr>
        <w:t>temeiul</w:t>
      </w:r>
      <w:proofErr w:type="spellEnd"/>
      <w:r w:rsidRPr="009871D9">
        <w:rPr>
          <w:rFonts w:asciiTheme="majorHAnsi" w:hAnsiTheme="majorHAnsi"/>
          <w:sz w:val="28"/>
          <w:szCs w:val="28"/>
          <w:lang w:val="en-US" w:eastAsia="en-US"/>
        </w:rPr>
        <w:t xml:space="preserve"> art.</w:t>
      </w:r>
      <w:proofErr w:type="gramEnd"/>
      <w:r w:rsidRPr="009871D9">
        <w:rPr>
          <w:rFonts w:asciiTheme="majorHAnsi" w:hAnsiTheme="majorHAnsi"/>
          <w:sz w:val="28"/>
          <w:szCs w:val="28"/>
          <w:lang w:val="en-US" w:eastAsia="en-US"/>
        </w:rPr>
        <w:t xml:space="preserve"> </w:t>
      </w:r>
      <w:proofErr w:type="gramStart"/>
      <w:r w:rsidRPr="009871D9">
        <w:rPr>
          <w:rFonts w:asciiTheme="majorHAnsi" w:hAnsiTheme="majorHAnsi"/>
          <w:sz w:val="28"/>
          <w:szCs w:val="28"/>
          <w:lang w:val="en-US" w:eastAsia="en-US"/>
        </w:rPr>
        <w:t xml:space="preserve">45,   </w:t>
      </w:r>
      <w:proofErr w:type="spellStart"/>
      <w:r w:rsidRPr="009871D9">
        <w:rPr>
          <w:rFonts w:asciiTheme="majorHAnsi" w:hAnsiTheme="majorHAnsi"/>
          <w:sz w:val="28"/>
          <w:szCs w:val="28"/>
          <w:lang w:val="en-US" w:eastAsia="en-US"/>
        </w:rPr>
        <w:t>alin</w:t>
      </w:r>
      <w:proofErr w:type="spellEnd"/>
      <w:r w:rsidRPr="009871D9">
        <w:rPr>
          <w:rFonts w:asciiTheme="majorHAnsi" w:hAnsiTheme="majorHAnsi"/>
          <w:sz w:val="28"/>
          <w:szCs w:val="28"/>
          <w:lang w:val="en-US" w:eastAsia="en-US"/>
        </w:rPr>
        <w:t>.</w:t>
      </w:r>
      <w:proofErr w:type="gramEnd"/>
      <w:r w:rsidRPr="009871D9">
        <w:rPr>
          <w:rFonts w:asciiTheme="majorHAnsi" w:hAnsiTheme="majorHAnsi"/>
          <w:sz w:val="28"/>
          <w:szCs w:val="28"/>
          <w:lang w:val="en-US" w:eastAsia="en-US"/>
        </w:rPr>
        <w:t xml:space="preserve">  3   din </w:t>
      </w:r>
      <w:proofErr w:type="spellStart"/>
      <w:r w:rsidRPr="009871D9">
        <w:rPr>
          <w:rFonts w:asciiTheme="majorHAnsi" w:hAnsiTheme="majorHAnsi"/>
          <w:sz w:val="28"/>
          <w:szCs w:val="28"/>
          <w:lang w:val="en-US" w:eastAsia="en-US"/>
        </w:rPr>
        <w:t>Legea</w:t>
      </w:r>
      <w:proofErr w:type="spellEnd"/>
      <w:r w:rsidRPr="009871D9">
        <w:rPr>
          <w:rFonts w:asciiTheme="majorHAnsi" w:hAnsiTheme="majorHAnsi"/>
          <w:sz w:val="28"/>
          <w:szCs w:val="28"/>
          <w:lang w:val="en-US" w:eastAsia="en-US"/>
        </w:rPr>
        <w:t xml:space="preserve"> nr. 215 / 2001 </w:t>
      </w:r>
    </w:p>
    <w:p w:rsidR="009871D9" w:rsidRPr="009871D9" w:rsidRDefault="009871D9" w:rsidP="009871D9">
      <w:pPr>
        <w:jc w:val="both"/>
        <w:rPr>
          <w:rFonts w:asciiTheme="majorHAnsi" w:hAnsiTheme="majorHAnsi"/>
          <w:sz w:val="28"/>
          <w:szCs w:val="28"/>
          <w:lang w:val="en-US" w:eastAsia="en-US"/>
        </w:rPr>
      </w:pPr>
      <w:r w:rsidRPr="009871D9">
        <w:rPr>
          <w:rFonts w:asciiTheme="majorHAnsi" w:hAnsiTheme="majorHAnsi"/>
          <w:sz w:val="28"/>
          <w:szCs w:val="28"/>
          <w:lang w:val="en-US" w:eastAsia="en-US"/>
        </w:rPr>
        <w:t xml:space="preserve"> </w:t>
      </w:r>
    </w:p>
    <w:p w:rsidR="009871D9" w:rsidRPr="009871D9" w:rsidRDefault="009871D9" w:rsidP="009871D9">
      <w:pPr>
        <w:jc w:val="center"/>
        <w:rPr>
          <w:rFonts w:asciiTheme="majorHAnsi" w:hAnsiTheme="majorHAnsi"/>
          <w:b/>
          <w:sz w:val="28"/>
          <w:szCs w:val="28"/>
          <w:lang w:val="fr-FR" w:eastAsia="en-US"/>
        </w:rPr>
      </w:pPr>
      <w:proofErr w:type="spellStart"/>
      <w:proofErr w:type="gramStart"/>
      <w:r w:rsidRPr="009871D9">
        <w:rPr>
          <w:rFonts w:asciiTheme="majorHAnsi" w:hAnsiTheme="majorHAnsi"/>
          <w:b/>
          <w:sz w:val="28"/>
          <w:szCs w:val="28"/>
          <w:lang w:val="fr-FR" w:eastAsia="en-US"/>
        </w:rPr>
        <w:t>hotaraste</w:t>
      </w:r>
      <w:proofErr w:type="spellEnd"/>
      <w:proofErr w:type="gramEnd"/>
      <w:r w:rsidRPr="009871D9">
        <w:rPr>
          <w:rFonts w:asciiTheme="majorHAnsi" w:hAnsiTheme="majorHAnsi"/>
          <w:b/>
          <w:sz w:val="28"/>
          <w:szCs w:val="28"/>
          <w:lang w:val="fr-FR" w:eastAsia="en-US"/>
        </w:rPr>
        <w:t xml:space="preserve"> :</w:t>
      </w:r>
    </w:p>
    <w:p w:rsidR="009871D9" w:rsidRPr="009871D9" w:rsidRDefault="009871D9" w:rsidP="009871D9">
      <w:pPr>
        <w:jc w:val="center"/>
        <w:rPr>
          <w:rFonts w:asciiTheme="majorHAnsi" w:hAnsiTheme="majorHAnsi"/>
          <w:b/>
          <w:sz w:val="28"/>
          <w:szCs w:val="28"/>
          <w:lang w:val="fr-FR" w:eastAsia="en-US"/>
        </w:rPr>
      </w:pPr>
    </w:p>
    <w:p w:rsidR="009871D9" w:rsidRPr="009871D9" w:rsidRDefault="009871D9" w:rsidP="009871D9">
      <w:pPr>
        <w:ind w:firstLine="720"/>
        <w:jc w:val="both"/>
        <w:rPr>
          <w:rFonts w:asciiTheme="majorHAnsi" w:hAnsiTheme="majorHAnsi"/>
          <w:sz w:val="28"/>
          <w:szCs w:val="28"/>
          <w:lang w:val="fr-FR" w:eastAsia="en-US"/>
        </w:rPr>
      </w:pPr>
      <w:r w:rsidRPr="009871D9">
        <w:rPr>
          <w:rFonts w:asciiTheme="majorHAnsi" w:hAnsiTheme="majorHAnsi"/>
          <w:b/>
          <w:sz w:val="28"/>
          <w:szCs w:val="28"/>
          <w:lang w:val="fr-FR" w:eastAsia="en-US"/>
        </w:rPr>
        <w:t xml:space="preserve"> </w:t>
      </w:r>
      <w:r w:rsidRPr="009871D9">
        <w:rPr>
          <w:rFonts w:asciiTheme="majorHAnsi" w:hAnsiTheme="majorHAnsi"/>
          <w:b/>
          <w:sz w:val="28"/>
          <w:szCs w:val="28"/>
          <w:u w:val="single"/>
          <w:lang w:val="fr-FR" w:eastAsia="en-US"/>
        </w:rPr>
        <w:t xml:space="preserve">Art.1 </w:t>
      </w:r>
      <w:r w:rsidRPr="009871D9">
        <w:rPr>
          <w:rFonts w:asciiTheme="majorHAnsi" w:hAnsiTheme="majorHAnsi"/>
          <w:b/>
          <w:sz w:val="28"/>
          <w:szCs w:val="28"/>
          <w:lang w:val="fr-FR" w:eastAsia="en-US"/>
        </w:rPr>
        <w:t xml:space="preserve">     </w:t>
      </w:r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Se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aproba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inchirierea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prin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licitatie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publica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de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catre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Spitalul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Municipal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Curtea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de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Arges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a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unui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spatiu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locativ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in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suprafata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de 20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m.p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situat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la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intrarea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in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cladirea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spitalului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, in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scopul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amenajarii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unui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punct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de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alimentatie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publica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tip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bufet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. </w:t>
      </w:r>
    </w:p>
    <w:p w:rsidR="009871D9" w:rsidRPr="009871D9" w:rsidRDefault="009871D9" w:rsidP="009871D9">
      <w:pPr>
        <w:ind w:firstLine="720"/>
        <w:jc w:val="both"/>
        <w:rPr>
          <w:rFonts w:asciiTheme="majorHAnsi" w:hAnsiTheme="majorHAnsi"/>
          <w:sz w:val="28"/>
          <w:szCs w:val="28"/>
          <w:lang w:val="fr-FR" w:eastAsia="en-US"/>
        </w:rPr>
      </w:pPr>
    </w:p>
    <w:p w:rsidR="009871D9" w:rsidRPr="009871D9" w:rsidRDefault="009871D9" w:rsidP="009871D9">
      <w:pPr>
        <w:ind w:firstLine="720"/>
        <w:jc w:val="both"/>
        <w:rPr>
          <w:rFonts w:asciiTheme="majorHAnsi" w:hAnsiTheme="majorHAnsi"/>
          <w:sz w:val="28"/>
          <w:szCs w:val="28"/>
          <w:lang w:val="fr-FR" w:eastAsia="en-US"/>
        </w:rPr>
      </w:pPr>
      <w:r w:rsidRPr="009871D9">
        <w:rPr>
          <w:rFonts w:asciiTheme="majorHAnsi" w:hAnsiTheme="majorHAnsi"/>
          <w:b/>
          <w:sz w:val="28"/>
          <w:szCs w:val="28"/>
          <w:u w:val="single"/>
          <w:lang w:val="fr-FR" w:eastAsia="en-US"/>
        </w:rPr>
        <w:t>Art. 2</w:t>
      </w:r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  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Pretul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de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incepere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al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licitatiei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este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de 25 lei / </w:t>
      </w:r>
      <w:proofErr w:type="spellStart"/>
      <w:r w:rsidRPr="009871D9">
        <w:rPr>
          <w:rFonts w:asciiTheme="majorHAnsi" w:hAnsiTheme="majorHAnsi"/>
          <w:sz w:val="28"/>
          <w:szCs w:val="28"/>
          <w:lang w:val="fr-FR" w:eastAsia="en-US"/>
        </w:rPr>
        <w:t>m.p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  /  </w:t>
      </w:r>
      <w:proofErr w:type="spellStart"/>
      <w:proofErr w:type="gramStart"/>
      <w:r w:rsidRPr="009871D9">
        <w:rPr>
          <w:rFonts w:asciiTheme="majorHAnsi" w:hAnsiTheme="majorHAnsi"/>
          <w:sz w:val="28"/>
          <w:szCs w:val="28"/>
          <w:lang w:val="fr-FR" w:eastAsia="en-US"/>
        </w:rPr>
        <w:t>luna</w:t>
      </w:r>
      <w:proofErr w:type="spellEnd"/>
      <w:r w:rsidRPr="009871D9">
        <w:rPr>
          <w:rFonts w:asciiTheme="majorHAnsi" w:hAnsiTheme="majorHAnsi"/>
          <w:sz w:val="28"/>
          <w:szCs w:val="28"/>
          <w:lang w:val="fr-FR" w:eastAsia="en-US"/>
        </w:rPr>
        <w:t xml:space="preserve"> .</w:t>
      </w:r>
      <w:proofErr w:type="gramEnd"/>
    </w:p>
    <w:p w:rsidR="009871D9" w:rsidRPr="009871D9" w:rsidRDefault="009871D9" w:rsidP="009871D9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9871D9" w:rsidRPr="009871D9" w:rsidRDefault="009871D9" w:rsidP="009871D9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  <w:r w:rsidRPr="009871D9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Art. 3 </w:t>
      </w:r>
      <w:r w:rsidRPr="009871D9">
        <w:rPr>
          <w:rFonts w:asciiTheme="majorHAnsi" w:hAnsiTheme="majorHAnsi"/>
          <w:b/>
          <w:sz w:val="28"/>
          <w:szCs w:val="28"/>
          <w:lang w:val="pt-BR" w:eastAsia="en-US"/>
        </w:rPr>
        <w:t xml:space="preserve">    </w:t>
      </w:r>
      <w:r w:rsidRPr="009871D9">
        <w:rPr>
          <w:rFonts w:asciiTheme="majorHAnsi" w:hAnsiTheme="majorHAnsi"/>
          <w:sz w:val="28"/>
          <w:szCs w:val="28"/>
          <w:lang w:val="pt-BR" w:eastAsia="en-US"/>
        </w:rPr>
        <w:t>Durata</w:t>
      </w:r>
      <w:r w:rsidRPr="009871D9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  </w:t>
      </w:r>
      <w:r w:rsidRPr="009871D9">
        <w:rPr>
          <w:rFonts w:asciiTheme="majorHAnsi" w:hAnsiTheme="majorHAnsi"/>
          <w:sz w:val="28"/>
          <w:szCs w:val="28"/>
          <w:lang w:val="pt-BR" w:eastAsia="en-US"/>
        </w:rPr>
        <w:t xml:space="preserve">   inchirierii este de  cinci ani .     </w:t>
      </w:r>
    </w:p>
    <w:p w:rsidR="009871D9" w:rsidRPr="009871D9" w:rsidRDefault="009871D9" w:rsidP="009871D9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9871D9" w:rsidRPr="009871D9" w:rsidRDefault="009871D9" w:rsidP="009871D9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9871D9" w:rsidRPr="009871D9" w:rsidRDefault="009871D9" w:rsidP="009871D9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9871D9" w:rsidRPr="009871D9" w:rsidRDefault="009871D9" w:rsidP="009871D9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9871D9" w:rsidRPr="009871D9" w:rsidRDefault="009871D9" w:rsidP="009871D9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9871D9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PRESEDINTE SEDINTA                                    CONTRASEMNEAZA</w:t>
      </w:r>
    </w:p>
    <w:p w:rsidR="009871D9" w:rsidRPr="009871D9" w:rsidRDefault="009871D9" w:rsidP="009871D9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9871D9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BUGEAC  GHEORGHE                                             SECRETAR</w:t>
      </w:r>
    </w:p>
    <w:p w:rsidR="009871D9" w:rsidRPr="009871D9" w:rsidRDefault="009871D9" w:rsidP="009871D9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9871D9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</w:t>
      </w:r>
      <w:proofErr w:type="spellStart"/>
      <w:r w:rsidRPr="009871D9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9871D9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9871D9" w:rsidRPr="009871D9" w:rsidRDefault="009871D9" w:rsidP="009871D9">
      <w:pPr>
        <w:ind w:left="720"/>
        <w:jc w:val="both"/>
        <w:rPr>
          <w:rFonts w:asciiTheme="majorHAnsi" w:hAnsiTheme="majorHAnsi"/>
          <w:color w:val="000000"/>
          <w:sz w:val="28"/>
          <w:szCs w:val="28"/>
          <w:lang w:val="es-ES" w:eastAsia="en-US"/>
        </w:rPr>
      </w:pPr>
    </w:p>
    <w:p w:rsidR="009871D9" w:rsidRPr="009871D9" w:rsidRDefault="009871D9" w:rsidP="009871D9">
      <w:pPr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9871D9" w:rsidRPr="009871D9" w:rsidRDefault="009871D9" w:rsidP="009871D9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B5504F" w:rsidRPr="009871D9" w:rsidRDefault="009871D9" w:rsidP="009871D9">
      <w:pPr>
        <w:ind w:firstLine="720"/>
        <w:jc w:val="both"/>
        <w:rPr>
          <w:rFonts w:asciiTheme="majorHAnsi" w:hAnsiTheme="majorHAnsi"/>
          <w:sz w:val="32"/>
          <w:szCs w:val="32"/>
          <w:lang w:val="es-ES" w:eastAsia="en-US"/>
        </w:rPr>
      </w:pPr>
      <w:r w:rsidRPr="009871D9">
        <w:rPr>
          <w:rFonts w:asciiTheme="majorHAnsi" w:hAnsiTheme="majorHAnsi"/>
          <w:i/>
          <w:sz w:val="32"/>
          <w:szCs w:val="32"/>
          <w:lang w:val="pt-BR" w:eastAsia="en-US"/>
        </w:rPr>
        <w:t xml:space="preserve"> </w:t>
      </w:r>
      <w:proofErr w:type="spellStart"/>
      <w:r w:rsidRPr="009871D9">
        <w:rPr>
          <w:rFonts w:asciiTheme="majorHAnsi" w:hAnsiTheme="majorHAnsi"/>
          <w:sz w:val="32"/>
          <w:szCs w:val="32"/>
          <w:lang w:val="es-ES" w:eastAsia="en-US"/>
        </w:rPr>
        <w:t>Curtea</w:t>
      </w:r>
      <w:proofErr w:type="spellEnd"/>
      <w:r w:rsidRPr="009871D9">
        <w:rPr>
          <w:rFonts w:asciiTheme="majorHAnsi" w:hAnsiTheme="majorHAnsi"/>
          <w:sz w:val="32"/>
          <w:szCs w:val="32"/>
          <w:lang w:val="es-ES" w:eastAsia="en-US"/>
        </w:rPr>
        <w:t xml:space="preserve"> de </w:t>
      </w:r>
      <w:proofErr w:type="spellStart"/>
      <w:r w:rsidRPr="009871D9">
        <w:rPr>
          <w:rFonts w:asciiTheme="majorHAnsi" w:hAnsiTheme="majorHAnsi"/>
          <w:sz w:val="32"/>
          <w:szCs w:val="32"/>
          <w:lang w:val="es-ES" w:eastAsia="en-US"/>
        </w:rPr>
        <w:t>Arges</w:t>
      </w:r>
      <w:proofErr w:type="spellEnd"/>
      <w:r w:rsidRPr="009871D9">
        <w:rPr>
          <w:rFonts w:asciiTheme="majorHAnsi" w:hAnsiTheme="majorHAnsi"/>
          <w:sz w:val="32"/>
          <w:szCs w:val="32"/>
          <w:lang w:val="es-ES" w:eastAsia="en-US"/>
        </w:rPr>
        <w:t xml:space="preserve">   - 26  </w:t>
      </w:r>
      <w:proofErr w:type="spellStart"/>
      <w:r w:rsidRPr="009871D9">
        <w:rPr>
          <w:rFonts w:asciiTheme="majorHAnsi" w:hAnsiTheme="majorHAnsi"/>
          <w:sz w:val="32"/>
          <w:szCs w:val="32"/>
          <w:lang w:val="es-ES" w:eastAsia="en-US"/>
        </w:rPr>
        <w:t>iulie</w:t>
      </w:r>
      <w:proofErr w:type="spellEnd"/>
      <w:r w:rsidRPr="009871D9">
        <w:rPr>
          <w:rFonts w:asciiTheme="majorHAnsi" w:hAnsiTheme="majorHAnsi"/>
          <w:sz w:val="32"/>
          <w:szCs w:val="32"/>
          <w:lang w:val="es-ES" w:eastAsia="en-US"/>
        </w:rPr>
        <w:t xml:space="preserve">  2011</w:t>
      </w:r>
      <w:bookmarkStart w:id="0" w:name="_GoBack"/>
      <w:bookmarkEnd w:id="0"/>
    </w:p>
    <w:sectPr w:rsidR="00B5504F" w:rsidRPr="009871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2511A"/>
    <w:multiLevelType w:val="hybridMultilevel"/>
    <w:tmpl w:val="55F65A02"/>
    <w:lvl w:ilvl="0" w:tplc="5826FC78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EB"/>
    <w:rsid w:val="000E6CEB"/>
    <w:rsid w:val="009871D9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2012-01-04T13:30:00Z</dcterms:created>
  <dcterms:modified xsi:type="dcterms:W3CDTF">2012-01-04T13:30:00Z</dcterms:modified>
</cp:coreProperties>
</file>