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A0E5C" w14:textId="77777777" w:rsidR="001537C4" w:rsidRDefault="001537C4">
      <w:pPr>
        <w:pStyle w:val="BodyText"/>
        <w:spacing w:before="62"/>
        <w:ind w:left="0"/>
        <w:rPr>
          <w:sz w:val="28"/>
        </w:rPr>
      </w:pPr>
    </w:p>
    <w:p w14:paraId="495F6096" w14:textId="77777777" w:rsidR="00831E20" w:rsidRPr="00920778" w:rsidRDefault="00831E20" w:rsidP="00831E20">
      <w:pPr>
        <w:spacing w:before="283"/>
        <w:ind w:left="1141" w:right="1836"/>
        <w:jc w:val="center"/>
        <w:rPr>
          <w:sz w:val="24"/>
          <w:szCs w:val="24"/>
        </w:rPr>
      </w:pPr>
      <w:r w:rsidRPr="00920778">
        <w:rPr>
          <w:noProof/>
          <w:sz w:val="24"/>
          <w:szCs w:val="24"/>
        </w:rPr>
        <w:drawing>
          <wp:anchor distT="0" distB="0" distL="0" distR="0" simplePos="0" relativeHeight="251659264" behindDoc="0" locked="0" layoutInCell="1" allowOverlap="1" wp14:anchorId="610CA51D" wp14:editId="3D2742FF">
            <wp:simplePos x="0" y="0"/>
            <wp:positionH relativeFrom="page">
              <wp:posOffset>6217425</wp:posOffset>
            </wp:positionH>
            <wp:positionV relativeFrom="paragraph">
              <wp:posOffset>19360</wp:posOffset>
            </wp:positionV>
            <wp:extent cx="651227" cy="89218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651227" cy="892188"/>
                    </a:xfrm>
                    <a:prstGeom prst="rect">
                      <a:avLst/>
                    </a:prstGeom>
                  </pic:spPr>
                </pic:pic>
              </a:graphicData>
            </a:graphic>
          </wp:anchor>
        </w:drawing>
      </w:r>
      <w:r w:rsidRPr="00920778">
        <w:rPr>
          <w:sz w:val="24"/>
          <w:szCs w:val="24"/>
        </w:rPr>
        <w:t>ROMANIA</w:t>
      </w:r>
      <w:r w:rsidRPr="00920778">
        <w:rPr>
          <w:spacing w:val="-8"/>
          <w:sz w:val="24"/>
          <w:szCs w:val="24"/>
        </w:rPr>
        <w:t xml:space="preserve"> </w:t>
      </w:r>
      <w:r w:rsidRPr="00920778">
        <w:rPr>
          <w:sz w:val="24"/>
          <w:szCs w:val="24"/>
        </w:rPr>
        <w:t>–</w:t>
      </w:r>
      <w:r w:rsidRPr="00920778">
        <w:rPr>
          <w:spacing w:val="-5"/>
          <w:sz w:val="24"/>
          <w:szCs w:val="24"/>
        </w:rPr>
        <w:t xml:space="preserve"> </w:t>
      </w:r>
      <w:r w:rsidRPr="00920778">
        <w:rPr>
          <w:sz w:val="24"/>
          <w:szCs w:val="24"/>
        </w:rPr>
        <w:t>JUDETUL</w:t>
      </w:r>
      <w:r w:rsidRPr="00920778">
        <w:rPr>
          <w:spacing w:val="-6"/>
          <w:sz w:val="24"/>
          <w:szCs w:val="24"/>
        </w:rPr>
        <w:t xml:space="preserve"> </w:t>
      </w:r>
      <w:r w:rsidRPr="00920778">
        <w:rPr>
          <w:spacing w:val="-4"/>
          <w:sz w:val="24"/>
          <w:szCs w:val="24"/>
        </w:rPr>
        <w:t xml:space="preserve">SUCEAVA </w:t>
      </w:r>
    </w:p>
    <w:p w14:paraId="6B094380" w14:textId="77777777" w:rsidR="00831E20" w:rsidRPr="00920778" w:rsidRDefault="00831E20" w:rsidP="00831E20">
      <w:pPr>
        <w:spacing w:before="7"/>
        <w:ind w:left="1141" w:right="1837"/>
        <w:jc w:val="center"/>
        <w:rPr>
          <w:b/>
          <w:sz w:val="24"/>
          <w:szCs w:val="24"/>
        </w:rPr>
      </w:pPr>
      <w:r w:rsidRPr="00920778">
        <w:rPr>
          <w:b/>
          <w:noProof/>
          <w:sz w:val="24"/>
          <w:szCs w:val="24"/>
        </w:rPr>
        <mc:AlternateContent>
          <mc:Choice Requires="wps">
            <w:drawing>
              <wp:anchor distT="0" distB="0" distL="0" distR="0" simplePos="0" relativeHeight="251660288" behindDoc="1" locked="0" layoutInCell="1" allowOverlap="1" wp14:anchorId="2641F4F9" wp14:editId="4B5FC11C">
                <wp:simplePos x="0" y="0"/>
                <wp:positionH relativeFrom="page">
                  <wp:posOffset>1312417</wp:posOffset>
                </wp:positionH>
                <wp:positionV relativeFrom="paragraph">
                  <wp:posOffset>236110</wp:posOffset>
                </wp:positionV>
                <wp:extent cx="4761865" cy="127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1865" cy="12700"/>
                        </a:xfrm>
                        <a:custGeom>
                          <a:avLst/>
                          <a:gdLst/>
                          <a:ahLst/>
                          <a:cxnLst/>
                          <a:rect l="l" t="t" r="r" b="b"/>
                          <a:pathLst>
                            <a:path w="4761865" h="12700">
                              <a:moveTo>
                                <a:pt x="4761864" y="0"/>
                              </a:moveTo>
                              <a:lnTo>
                                <a:pt x="0" y="0"/>
                              </a:lnTo>
                              <a:lnTo>
                                <a:pt x="0" y="12192"/>
                              </a:lnTo>
                              <a:lnTo>
                                <a:pt x="4761864" y="12192"/>
                              </a:lnTo>
                              <a:lnTo>
                                <a:pt x="47618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8A9EF0" id="Graphic 3" o:spid="_x0000_s1026" style="position:absolute;margin-left:103.35pt;margin-top:18.6pt;width:374.9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476186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MxRNQIAAOUEAAAOAAAAZHJzL2Uyb0RvYy54bWysVMFu2zAMvQ/YPwi6L07SLu2MOMXQosWA&#10;oivQDDsrshwbk0VNVGLn70fJVupupw3zQabMJ+rxkfT6pm81OyqHDZiCL2ZzzpSRUDZmX/Bv2/sP&#10;15yhF6YUGowq+Ekhv9m8f7fubK6WUIMulWMUxGDe2YLX3ts8y1DWqhU4A6sMOStwrfC0dfusdKKj&#10;6K3OlvP5KuvAldaBVIj09W5w8k2MX1VK+q9VhcozXXDi5uPq4roLa7ZZi3zvhK0bOdIQ/8CiFY2h&#10;S8+h7oQX7OCaP0K1jXSAUPmZhDaDqmqkijlQNov5b9m81MKqmAuJg/YsE/6/sPLp+OxYUxb8gjMj&#10;WirRw6jGRRCns5gT5sU+u5Ae2keQP5Ac2RtP2OCI6SvXBiwlx/qo9OmstOo9k/Tx8mq1uF595EyS&#10;b7G8msdKZCJPh+UB/YOCGEgcH9EPhSqTJepkyd4k01G5Q6F1LLTnjArtOKNC74ZCW+HDucAumKyb&#10;MKkTkeBt4ai2EHE+JDHwveQspUJUXzHaTLHUZhNU8qW3jfEGzGK5+LQMzCha8qf3gJve+3foJGiK&#10;JzWgGq4Kqcc7z3LQ/VPBEXRT3jdaBwHQ7Xe32rGjCCMUn5HyBBa7YWiA0Ao7KE/UVh11UsHx50E4&#10;xZn+YqhxwxAmwyVjlwzn9S3EUY3aO/Tb/rtwllkyC+6pf54gjYXIU2cQ/wAYsOGkgc8HD1UT2iZy&#10;GxiNG5qlmP8492FYp/uIev07bX4BAAD//wMAUEsDBBQABgAIAAAAIQBYrqrG3gAAAAkBAAAPAAAA&#10;ZHJzL2Rvd25yZXYueG1sTI/BTsMwDIbvSLxDZCRuLCFo6VaaTqiCC5eKDnHOGq+taJzSZFt5e8IJ&#10;jrY//f7+Yre4kZ1xDoMnDfcrAQyp9XagTsP7/uVuAyxEQ9aMnlDDNwbYlddXhcmtv9AbnpvYsRRC&#10;ITca+hinnPPQ9uhMWPkJKd2OfnYmpnHuuJ3NJYW7kUshFHdmoPShNxNWPbafzclpeN2oer3sP57r&#10;Rsj565g1VVUPWt/eLE+PwCIu8Q+GX/2kDmVyOvgT2cBGDVKoLKEaHjIJLAHbtVLADmmxlcDLgv9v&#10;UP4AAAD//wMAUEsBAi0AFAAGAAgAAAAhALaDOJL+AAAA4QEAABMAAAAAAAAAAAAAAAAAAAAAAFtD&#10;b250ZW50X1R5cGVzXS54bWxQSwECLQAUAAYACAAAACEAOP0h/9YAAACUAQAACwAAAAAAAAAAAAAA&#10;AAAvAQAAX3JlbHMvLnJlbHNQSwECLQAUAAYACAAAACEAWizMUTUCAADlBAAADgAAAAAAAAAAAAAA&#10;AAAuAgAAZHJzL2Uyb0RvYy54bWxQSwECLQAUAAYACAAAACEAWK6qxt4AAAAJAQAADwAAAAAAAAAA&#10;AAAAAACPBAAAZHJzL2Rvd25yZXYueG1sUEsFBgAAAAAEAAQA8wAAAJoFAAAAAA==&#10;" path="m4761864,l,,,12192r4761864,l4761864,xe" fillcolor="black" stroked="f">
                <v:path arrowok="t"/>
                <w10:wrap type="topAndBottom" anchorx="page"/>
              </v:shape>
            </w:pict>
          </mc:Fallback>
        </mc:AlternateContent>
      </w:r>
      <w:r w:rsidRPr="00920778">
        <w:rPr>
          <w:b/>
          <w:sz w:val="24"/>
          <w:szCs w:val="24"/>
        </w:rPr>
        <w:t>PRIMARIA</w:t>
      </w:r>
      <w:r w:rsidRPr="00920778">
        <w:rPr>
          <w:b/>
          <w:spacing w:val="-7"/>
          <w:sz w:val="24"/>
          <w:szCs w:val="24"/>
        </w:rPr>
        <w:t xml:space="preserve"> </w:t>
      </w:r>
      <w:r w:rsidRPr="00920778">
        <w:rPr>
          <w:b/>
          <w:sz w:val="24"/>
          <w:szCs w:val="24"/>
        </w:rPr>
        <w:t>ORASULUI</w:t>
      </w:r>
      <w:r w:rsidRPr="00920778">
        <w:rPr>
          <w:b/>
          <w:spacing w:val="-4"/>
          <w:sz w:val="24"/>
          <w:szCs w:val="24"/>
        </w:rPr>
        <w:t xml:space="preserve"> </w:t>
      </w:r>
      <w:r w:rsidRPr="00920778">
        <w:rPr>
          <w:b/>
          <w:sz w:val="24"/>
          <w:szCs w:val="24"/>
        </w:rPr>
        <w:t>BROȘTENI</w:t>
      </w:r>
    </w:p>
    <w:p w14:paraId="5D6F8853" w14:textId="77777777" w:rsidR="00831E20" w:rsidRPr="00920778" w:rsidRDefault="00831E20" w:rsidP="00831E20">
      <w:pPr>
        <w:ind w:left="1141" w:right="1835"/>
        <w:jc w:val="center"/>
        <w:rPr>
          <w:sz w:val="24"/>
          <w:szCs w:val="24"/>
        </w:rPr>
      </w:pPr>
      <w:r w:rsidRPr="00920778">
        <w:rPr>
          <w:sz w:val="24"/>
          <w:szCs w:val="24"/>
        </w:rPr>
        <w:t>Broșteni ;</w:t>
      </w:r>
      <w:r w:rsidRPr="00920778">
        <w:rPr>
          <w:spacing w:val="-2"/>
          <w:sz w:val="24"/>
          <w:szCs w:val="24"/>
        </w:rPr>
        <w:t xml:space="preserve"> </w:t>
      </w:r>
      <w:r w:rsidRPr="00920778">
        <w:rPr>
          <w:sz w:val="24"/>
          <w:szCs w:val="24"/>
        </w:rPr>
        <w:t>Cod</w:t>
      </w:r>
      <w:r w:rsidRPr="00920778">
        <w:rPr>
          <w:spacing w:val="-2"/>
          <w:sz w:val="24"/>
          <w:szCs w:val="24"/>
        </w:rPr>
        <w:t xml:space="preserve"> </w:t>
      </w:r>
      <w:r w:rsidRPr="00920778">
        <w:rPr>
          <w:sz w:val="24"/>
          <w:szCs w:val="24"/>
        </w:rPr>
        <w:t>5927254;</w:t>
      </w:r>
      <w:r w:rsidRPr="00920778">
        <w:rPr>
          <w:spacing w:val="-2"/>
          <w:sz w:val="24"/>
          <w:szCs w:val="24"/>
        </w:rPr>
        <w:t xml:space="preserve"> </w:t>
      </w:r>
      <w:r w:rsidRPr="00920778">
        <w:rPr>
          <w:sz w:val="24"/>
          <w:szCs w:val="24"/>
        </w:rPr>
        <w:t>Tel.</w:t>
      </w:r>
      <w:r w:rsidRPr="00920778">
        <w:rPr>
          <w:spacing w:val="-7"/>
          <w:sz w:val="24"/>
          <w:szCs w:val="24"/>
        </w:rPr>
        <w:t xml:space="preserve"> </w:t>
      </w:r>
      <w:r w:rsidRPr="00920778">
        <w:rPr>
          <w:sz w:val="24"/>
          <w:szCs w:val="24"/>
        </w:rPr>
        <w:t xml:space="preserve">0230- </w:t>
      </w:r>
      <w:r w:rsidRPr="00920778">
        <w:rPr>
          <w:spacing w:val="-2"/>
          <w:sz w:val="24"/>
          <w:szCs w:val="24"/>
        </w:rPr>
        <w:t>549940;</w:t>
      </w:r>
    </w:p>
    <w:p w14:paraId="1ACDB7B0" w14:textId="77777777" w:rsidR="00831E20" w:rsidRPr="00920778" w:rsidRDefault="00831E20" w:rsidP="00831E20">
      <w:pPr>
        <w:spacing w:line="322" w:lineRule="exact"/>
        <w:ind w:left="128"/>
        <w:jc w:val="center"/>
        <w:rPr>
          <w:sz w:val="24"/>
          <w:szCs w:val="24"/>
        </w:rPr>
      </w:pPr>
      <w:r w:rsidRPr="00920778">
        <w:rPr>
          <w:sz w:val="24"/>
          <w:szCs w:val="24"/>
        </w:rPr>
        <w:t>fax</w:t>
      </w:r>
      <w:r w:rsidRPr="00920778">
        <w:rPr>
          <w:spacing w:val="-8"/>
          <w:sz w:val="24"/>
          <w:szCs w:val="24"/>
        </w:rPr>
        <w:t xml:space="preserve"> </w:t>
      </w:r>
      <w:r w:rsidRPr="00920778">
        <w:rPr>
          <w:sz w:val="24"/>
          <w:szCs w:val="24"/>
        </w:rPr>
        <w:t>0257-549786;</w:t>
      </w:r>
      <w:r w:rsidRPr="00920778">
        <w:rPr>
          <w:spacing w:val="-5"/>
          <w:sz w:val="24"/>
          <w:szCs w:val="24"/>
        </w:rPr>
        <w:t xml:space="preserve"> </w:t>
      </w:r>
      <w:r w:rsidRPr="00920778">
        <w:rPr>
          <w:sz w:val="24"/>
          <w:szCs w:val="24"/>
        </w:rPr>
        <w:t>e-mail</w:t>
      </w:r>
      <w:r w:rsidRPr="00920778">
        <w:rPr>
          <w:spacing w:val="-4"/>
          <w:sz w:val="24"/>
          <w:szCs w:val="24"/>
        </w:rPr>
        <w:t xml:space="preserve"> </w:t>
      </w:r>
      <w:hyperlink r:id="rId6" w:history="1">
        <w:r w:rsidRPr="00920778">
          <w:rPr>
            <w:rStyle w:val="Hyperlink"/>
            <w:spacing w:val="-2"/>
            <w:sz w:val="24"/>
            <w:szCs w:val="24"/>
          </w:rPr>
          <w:t>primaria@primariabrosteni.ro</w:t>
        </w:r>
      </w:hyperlink>
    </w:p>
    <w:p w14:paraId="1877B8E9" w14:textId="268F54BB" w:rsidR="001537C4" w:rsidRDefault="00831E20">
      <w:pPr>
        <w:ind w:right="136"/>
        <w:jc w:val="right"/>
        <w:rPr>
          <w:b/>
          <w:sz w:val="24"/>
        </w:rPr>
      </w:pPr>
      <w:r>
        <w:rPr>
          <w:b/>
          <w:sz w:val="24"/>
        </w:rPr>
        <w:t xml:space="preserve">Anexa </w:t>
      </w:r>
      <w:r w:rsidR="006D743C">
        <w:rPr>
          <w:b/>
          <w:sz w:val="24"/>
        </w:rPr>
        <w:t xml:space="preserve">nr. </w:t>
      </w:r>
      <w:r w:rsidR="006D743C">
        <w:rPr>
          <w:b/>
          <w:spacing w:val="-10"/>
          <w:sz w:val="24"/>
        </w:rPr>
        <w:t>2</w:t>
      </w:r>
    </w:p>
    <w:p w14:paraId="43FD7718" w14:textId="77777777" w:rsidR="001537C4" w:rsidRDefault="001537C4">
      <w:pPr>
        <w:pStyle w:val="BodyText"/>
        <w:spacing w:before="1"/>
        <w:ind w:left="0"/>
        <w:rPr>
          <w:b/>
          <w:sz w:val="28"/>
        </w:rPr>
      </w:pPr>
    </w:p>
    <w:p w14:paraId="6DCEB340" w14:textId="77777777" w:rsidR="001537C4" w:rsidRDefault="006D743C">
      <w:pPr>
        <w:pStyle w:val="Heading1"/>
        <w:ind w:left="4261"/>
      </w:pPr>
      <w:r>
        <w:t>PROCEDURA</w:t>
      </w:r>
      <w:r>
        <w:rPr>
          <w:spacing w:val="-6"/>
        </w:rPr>
        <w:t xml:space="preserve"> </w:t>
      </w:r>
      <w:r>
        <w:t>DE</w:t>
      </w:r>
      <w:r>
        <w:rPr>
          <w:spacing w:val="-6"/>
        </w:rPr>
        <w:t xml:space="preserve"> </w:t>
      </w:r>
      <w:r>
        <w:rPr>
          <w:spacing w:val="-2"/>
        </w:rPr>
        <w:t>ACORDARE</w:t>
      </w:r>
    </w:p>
    <w:p w14:paraId="2DBF8ECB" w14:textId="2D7801E2" w:rsidR="001537C4" w:rsidRDefault="006D743C" w:rsidP="00831E20">
      <w:pPr>
        <w:pStyle w:val="Title"/>
        <w:jc w:val="center"/>
      </w:pPr>
      <w:r>
        <w:rPr>
          <w:sz w:val="28"/>
        </w:rPr>
        <w:t>a</w:t>
      </w:r>
      <w:r>
        <w:rPr>
          <w:spacing w:val="-2"/>
          <w:sz w:val="28"/>
        </w:rPr>
        <w:t xml:space="preserve"> </w:t>
      </w:r>
      <w:r>
        <w:t>reducerii</w:t>
      </w:r>
      <w:r>
        <w:rPr>
          <w:spacing w:val="-3"/>
        </w:rPr>
        <w:t xml:space="preserve"> </w:t>
      </w:r>
      <w:r>
        <w:t>de</w:t>
      </w:r>
      <w:r>
        <w:rPr>
          <w:spacing w:val="-3"/>
        </w:rPr>
        <w:t xml:space="preserve"> </w:t>
      </w:r>
      <w:r>
        <w:t>la</w:t>
      </w:r>
      <w:r>
        <w:rPr>
          <w:spacing w:val="-3"/>
        </w:rPr>
        <w:t xml:space="preserve"> </w:t>
      </w:r>
      <w:r>
        <w:t>plata</w:t>
      </w:r>
      <w:r>
        <w:rPr>
          <w:spacing w:val="-3"/>
        </w:rPr>
        <w:t xml:space="preserve"> </w:t>
      </w:r>
      <w:r>
        <w:t>impozitului</w:t>
      </w:r>
      <w:r>
        <w:rPr>
          <w:spacing w:val="-1"/>
        </w:rPr>
        <w:t xml:space="preserve"> </w:t>
      </w:r>
      <w:r>
        <w:t>pe</w:t>
      </w:r>
      <w:r>
        <w:rPr>
          <w:spacing w:val="-3"/>
        </w:rPr>
        <w:t xml:space="preserve"> </w:t>
      </w:r>
      <w:r>
        <w:t>clădiri</w:t>
      </w:r>
      <w:r>
        <w:rPr>
          <w:spacing w:val="-3"/>
        </w:rPr>
        <w:t xml:space="preserve"> </w:t>
      </w:r>
      <w:r>
        <w:t>conform</w:t>
      </w:r>
      <w:r>
        <w:rPr>
          <w:spacing w:val="-3"/>
        </w:rPr>
        <w:t xml:space="preserve"> </w:t>
      </w:r>
      <w:r>
        <w:t>art.</w:t>
      </w:r>
      <w:r>
        <w:rPr>
          <w:spacing w:val="-4"/>
        </w:rPr>
        <w:t xml:space="preserve"> </w:t>
      </w:r>
      <w:r>
        <w:t>456</w:t>
      </w:r>
      <w:r>
        <w:rPr>
          <w:spacing w:val="-2"/>
        </w:rPr>
        <w:t xml:space="preserve"> </w:t>
      </w:r>
      <w:r>
        <w:t>alin</w:t>
      </w:r>
      <w:r>
        <w:rPr>
          <w:spacing w:val="-3"/>
        </w:rPr>
        <w:t xml:space="preserve"> </w:t>
      </w:r>
      <w:bookmarkStart w:id="0" w:name="_Hlk224303099"/>
      <w:r w:rsidR="00831E20" w:rsidRPr="00831E20">
        <w:t>(2</w:t>
      </w:r>
      <w:r w:rsidR="00831E20" w:rsidRPr="00831E20">
        <w:rPr>
          <w:vertAlign w:val="superscript"/>
        </w:rPr>
        <w:t>4</w:t>
      </w:r>
      <w:bookmarkEnd w:id="0"/>
      <w:r w:rsidR="00831E20" w:rsidRPr="00831E20">
        <w:t>)-(2</w:t>
      </w:r>
      <w:r w:rsidR="00831E20" w:rsidRPr="00831E20">
        <w:rPr>
          <w:vertAlign w:val="superscript"/>
        </w:rPr>
        <w:t>8</w:t>
      </w:r>
      <w:r w:rsidR="00831E20" w:rsidRPr="00831E20">
        <w:t>)</w:t>
      </w:r>
      <w:r w:rsidR="00831E20">
        <w:t xml:space="preserve"> </w:t>
      </w:r>
      <w:r>
        <w:t xml:space="preserve"> din Codul Fiscal, cu modificările și completările ulterioare</w:t>
      </w:r>
    </w:p>
    <w:p w14:paraId="28D5D4FE" w14:textId="77777777" w:rsidR="001537C4" w:rsidRDefault="001537C4">
      <w:pPr>
        <w:pStyle w:val="BodyText"/>
        <w:spacing w:before="316"/>
        <w:ind w:left="0"/>
        <w:rPr>
          <w:b/>
          <w:sz w:val="32"/>
        </w:rPr>
      </w:pPr>
    </w:p>
    <w:p w14:paraId="2E58E68C" w14:textId="77CD94CF" w:rsidR="001537C4" w:rsidRDefault="006D743C">
      <w:pPr>
        <w:pStyle w:val="ListParagraph"/>
        <w:numPr>
          <w:ilvl w:val="0"/>
          <w:numId w:val="1"/>
        </w:numPr>
        <w:tabs>
          <w:tab w:val="left" w:pos="1410"/>
        </w:tabs>
        <w:ind w:right="134" w:firstLine="0"/>
        <w:jc w:val="both"/>
        <w:rPr>
          <w:i/>
          <w:sz w:val="26"/>
        </w:rPr>
      </w:pPr>
      <w:r>
        <w:rPr>
          <w:b/>
          <w:sz w:val="26"/>
        </w:rPr>
        <w:t>Reducerea cu</w:t>
      </w:r>
      <w:r>
        <w:rPr>
          <w:b/>
          <w:spacing w:val="40"/>
          <w:sz w:val="26"/>
        </w:rPr>
        <w:t xml:space="preserve"> </w:t>
      </w:r>
      <w:r>
        <w:rPr>
          <w:b/>
          <w:sz w:val="26"/>
        </w:rPr>
        <w:t xml:space="preserve">50% a impozitului pe cladirea de domiciliu </w:t>
      </w:r>
      <w:r>
        <w:rPr>
          <w:i/>
          <w:sz w:val="26"/>
        </w:rPr>
        <w:t xml:space="preserve">aflată în proprietatea sau coproprietatea persoanelor cu handicap grav şi, respectiv a reprezentanţilor legali, pe perioada în care au în îngrijire, supraveghere şi întreţinere persoane cu handicap grav, potrivit art. 456 </w:t>
      </w:r>
      <w:r>
        <w:rPr>
          <w:i/>
          <w:spacing w:val="-2"/>
          <w:sz w:val="26"/>
        </w:rPr>
        <w:t>alin</w:t>
      </w:r>
      <w:r w:rsidR="00831E20">
        <w:rPr>
          <w:i/>
          <w:spacing w:val="-2"/>
          <w:sz w:val="26"/>
        </w:rPr>
        <w:t xml:space="preserve"> </w:t>
      </w:r>
      <w:r w:rsidR="00831E20" w:rsidRPr="00831E20">
        <w:rPr>
          <w:sz w:val="32"/>
          <w:szCs w:val="32"/>
        </w:rPr>
        <w:t>(2</w:t>
      </w:r>
      <w:r w:rsidR="00831E20">
        <w:rPr>
          <w:sz w:val="32"/>
          <w:szCs w:val="32"/>
          <w:vertAlign w:val="superscript"/>
        </w:rPr>
        <w:t>5</w:t>
      </w:r>
      <w:r w:rsidR="00831E20" w:rsidRPr="00831E20">
        <w:rPr>
          <w:sz w:val="32"/>
          <w:szCs w:val="32"/>
        </w:rPr>
        <w:t>)</w:t>
      </w:r>
      <w:r w:rsidR="00831E20">
        <w:t xml:space="preserve">  </w:t>
      </w:r>
      <w:r>
        <w:rPr>
          <w:i/>
          <w:spacing w:val="-2"/>
          <w:sz w:val="26"/>
        </w:rPr>
        <w:t>.</w:t>
      </w:r>
    </w:p>
    <w:p w14:paraId="23914D45" w14:textId="77777777" w:rsidR="001537C4" w:rsidRDefault="001537C4">
      <w:pPr>
        <w:pStyle w:val="BodyText"/>
        <w:spacing w:before="7"/>
        <w:ind w:left="0"/>
        <w:rPr>
          <w:i/>
        </w:rPr>
      </w:pPr>
    </w:p>
    <w:p w14:paraId="184E23B0" w14:textId="77777777" w:rsidR="001537C4" w:rsidRDefault="006D743C">
      <w:pPr>
        <w:pStyle w:val="Heading2"/>
        <w:numPr>
          <w:ilvl w:val="1"/>
          <w:numId w:val="1"/>
        </w:numPr>
        <w:tabs>
          <w:tab w:val="left" w:pos="1379"/>
        </w:tabs>
        <w:spacing w:line="295" w:lineRule="exact"/>
        <w:ind w:left="1379" w:hanging="258"/>
        <w:jc w:val="both"/>
      </w:pPr>
      <w:r>
        <w:t>Criterii</w:t>
      </w:r>
      <w:r>
        <w:rPr>
          <w:spacing w:val="-3"/>
        </w:rPr>
        <w:t xml:space="preserve"> </w:t>
      </w:r>
      <w:r>
        <w:t>de</w:t>
      </w:r>
      <w:r>
        <w:rPr>
          <w:spacing w:val="-6"/>
        </w:rPr>
        <w:t xml:space="preserve"> </w:t>
      </w:r>
      <w:r>
        <w:t>acordare</w:t>
      </w:r>
      <w:r>
        <w:rPr>
          <w:spacing w:val="-5"/>
        </w:rPr>
        <w:t xml:space="preserve"> </w:t>
      </w:r>
      <w:r>
        <w:t>a</w:t>
      </w:r>
      <w:r>
        <w:rPr>
          <w:spacing w:val="-4"/>
        </w:rPr>
        <w:t xml:space="preserve"> </w:t>
      </w:r>
      <w:r>
        <w:rPr>
          <w:spacing w:val="-2"/>
        </w:rPr>
        <w:t>reducerii</w:t>
      </w:r>
    </w:p>
    <w:p w14:paraId="08BBE5B1" w14:textId="77777777" w:rsidR="001537C4" w:rsidRDefault="006D743C">
      <w:pPr>
        <w:pStyle w:val="BodyText"/>
        <w:spacing w:line="295" w:lineRule="exact"/>
        <w:ind w:left="1841"/>
        <w:jc w:val="both"/>
      </w:pPr>
      <w:r>
        <w:t>Reducerea</w:t>
      </w:r>
      <w:r>
        <w:rPr>
          <w:spacing w:val="-8"/>
        </w:rPr>
        <w:t xml:space="preserve"> </w:t>
      </w:r>
      <w:r>
        <w:t>se</w:t>
      </w:r>
      <w:r>
        <w:rPr>
          <w:spacing w:val="-4"/>
        </w:rPr>
        <w:t xml:space="preserve"> </w:t>
      </w:r>
      <w:r>
        <w:t>acordă</w:t>
      </w:r>
      <w:r>
        <w:rPr>
          <w:spacing w:val="-8"/>
        </w:rPr>
        <w:t xml:space="preserve"> </w:t>
      </w:r>
      <w:r>
        <w:t>dacă</w:t>
      </w:r>
      <w:r>
        <w:rPr>
          <w:spacing w:val="-7"/>
        </w:rPr>
        <w:t xml:space="preserve"> </w:t>
      </w:r>
      <w:r>
        <w:t>sunt</w:t>
      </w:r>
      <w:r>
        <w:rPr>
          <w:spacing w:val="-7"/>
        </w:rPr>
        <w:t xml:space="preserve"> </w:t>
      </w:r>
      <w:r>
        <w:t>îndeplinite</w:t>
      </w:r>
      <w:r>
        <w:rPr>
          <w:spacing w:val="-8"/>
        </w:rPr>
        <w:t xml:space="preserve"> </w:t>
      </w:r>
      <w:r>
        <w:t>cumulativ</w:t>
      </w:r>
      <w:r>
        <w:rPr>
          <w:spacing w:val="-5"/>
        </w:rPr>
        <w:t xml:space="preserve"> </w:t>
      </w:r>
      <w:r>
        <w:t>următoarele</w:t>
      </w:r>
      <w:r>
        <w:rPr>
          <w:spacing w:val="-8"/>
        </w:rPr>
        <w:t xml:space="preserve"> </w:t>
      </w:r>
      <w:r>
        <w:rPr>
          <w:spacing w:val="-2"/>
        </w:rPr>
        <w:t>condiții:</w:t>
      </w:r>
    </w:p>
    <w:p w14:paraId="2B67671B" w14:textId="77777777" w:rsidR="001537C4" w:rsidRDefault="006D743C">
      <w:pPr>
        <w:pStyle w:val="ListParagraph"/>
        <w:numPr>
          <w:ilvl w:val="2"/>
          <w:numId w:val="1"/>
        </w:numPr>
        <w:tabs>
          <w:tab w:val="left" w:pos="1427"/>
        </w:tabs>
        <w:spacing w:before="1"/>
        <w:ind w:right="136" w:firstLine="0"/>
        <w:jc w:val="both"/>
        <w:rPr>
          <w:sz w:val="26"/>
        </w:rPr>
      </w:pPr>
      <w:r>
        <w:rPr>
          <w:sz w:val="26"/>
        </w:rPr>
        <w:t>cladirea este folosită ca domiciliu și se află în proprietatea sau coproprietatea persoanei cu handicap grav, și respectiv a reprezentanților legali, pe perioada cat au în îngrijire, supraveghere</w:t>
      </w:r>
      <w:r>
        <w:rPr>
          <w:spacing w:val="40"/>
          <w:sz w:val="26"/>
        </w:rPr>
        <w:t xml:space="preserve"> </w:t>
      </w:r>
      <w:r>
        <w:rPr>
          <w:sz w:val="26"/>
        </w:rPr>
        <w:t>și întreținere persoane cu handicap grav;</w:t>
      </w:r>
    </w:p>
    <w:p w14:paraId="38EB4C4D" w14:textId="77777777" w:rsidR="001537C4" w:rsidRDefault="006D743C">
      <w:pPr>
        <w:pStyle w:val="ListParagraph"/>
        <w:numPr>
          <w:ilvl w:val="2"/>
          <w:numId w:val="1"/>
        </w:numPr>
        <w:tabs>
          <w:tab w:val="left" w:pos="1511"/>
        </w:tabs>
        <w:ind w:right="139" w:firstLine="0"/>
        <w:jc w:val="both"/>
        <w:rPr>
          <w:sz w:val="26"/>
        </w:rPr>
      </w:pPr>
      <w:r>
        <w:rPr>
          <w:sz w:val="26"/>
        </w:rPr>
        <w:t>persoanele beneficiare si-au îndeplinit toate obligațiile de plată a impozitului/taxelor/ amenzilor pentru anul fiscal anterior în termenele prevăzute de lege.</w:t>
      </w:r>
    </w:p>
    <w:p w14:paraId="35DB097A" w14:textId="77777777" w:rsidR="001537C4" w:rsidRDefault="001537C4">
      <w:pPr>
        <w:pStyle w:val="BodyText"/>
        <w:spacing w:before="7"/>
        <w:ind w:left="0"/>
      </w:pPr>
    </w:p>
    <w:p w14:paraId="2F076F8D" w14:textId="77777777" w:rsidR="001537C4" w:rsidRDefault="006D743C">
      <w:pPr>
        <w:pStyle w:val="Heading2"/>
        <w:numPr>
          <w:ilvl w:val="1"/>
          <w:numId w:val="1"/>
        </w:numPr>
        <w:tabs>
          <w:tab w:val="left" w:pos="1315"/>
        </w:tabs>
        <w:ind w:left="1315" w:hanging="194"/>
        <w:jc w:val="both"/>
      </w:pPr>
      <w:r>
        <w:t>Acte</w:t>
      </w:r>
      <w:r>
        <w:rPr>
          <w:spacing w:val="-7"/>
        </w:rPr>
        <w:t xml:space="preserve"> </w:t>
      </w:r>
      <w:r>
        <w:rPr>
          <w:spacing w:val="-2"/>
        </w:rPr>
        <w:t>necesare</w:t>
      </w:r>
    </w:p>
    <w:p w14:paraId="4B4F5315" w14:textId="12A1D04B" w:rsidR="001537C4" w:rsidRDefault="006D743C">
      <w:pPr>
        <w:pStyle w:val="BodyText"/>
        <w:ind w:right="140" w:firstLine="720"/>
        <w:jc w:val="both"/>
      </w:pPr>
      <w:r>
        <w:t xml:space="preserve">Reducerea de la plata impozitului se acordă pe baza cererii însoțită de copii ale documentelor justificative, certificate conform cu </w:t>
      </w:r>
      <w:r>
        <w:rPr>
          <w:spacing w:val="-2"/>
        </w:rPr>
        <w:t>originalul:</w:t>
      </w:r>
    </w:p>
    <w:p w14:paraId="3D3324D2" w14:textId="77777777" w:rsidR="001537C4" w:rsidRDefault="006D743C">
      <w:pPr>
        <w:pStyle w:val="ListParagraph"/>
        <w:numPr>
          <w:ilvl w:val="2"/>
          <w:numId w:val="1"/>
        </w:numPr>
        <w:tabs>
          <w:tab w:val="left" w:pos="1451"/>
        </w:tabs>
        <w:spacing w:line="297" w:lineRule="exact"/>
        <w:ind w:left="1451" w:hanging="265"/>
        <w:rPr>
          <w:sz w:val="26"/>
        </w:rPr>
      </w:pPr>
      <w:r>
        <w:rPr>
          <w:sz w:val="26"/>
        </w:rPr>
        <w:t>act</w:t>
      </w:r>
      <w:r>
        <w:rPr>
          <w:spacing w:val="-7"/>
          <w:sz w:val="26"/>
        </w:rPr>
        <w:t xml:space="preserve"> </w:t>
      </w:r>
      <w:r>
        <w:rPr>
          <w:sz w:val="26"/>
        </w:rPr>
        <w:t>identitate</w:t>
      </w:r>
      <w:r>
        <w:rPr>
          <w:spacing w:val="-7"/>
          <w:sz w:val="26"/>
        </w:rPr>
        <w:t xml:space="preserve"> </w:t>
      </w:r>
      <w:r>
        <w:rPr>
          <w:sz w:val="26"/>
        </w:rPr>
        <w:t>al</w:t>
      </w:r>
      <w:r>
        <w:rPr>
          <w:spacing w:val="-7"/>
          <w:sz w:val="26"/>
        </w:rPr>
        <w:t xml:space="preserve"> </w:t>
      </w:r>
      <w:r>
        <w:rPr>
          <w:sz w:val="26"/>
        </w:rPr>
        <w:t>proprietarului</w:t>
      </w:r>
      <w:r>
        <w:rPr>
          <w:spacing w:val="-5"/>
          <w:sz w:val="26"/>
        </w:rPr>
        <w:t xml:space="preserve"> </w:t>
      </w:r>
      <w:r>
        <w:rPr>
          <w:sz w:val="26"/>
        </w:rPr>
        <w:t>persoană</w:t>
      </w:r>
      <w:r>
        <w:rPr>
          <w:spacing w:val="-8"/>
          <w:sz w:val="26"/>
        </w:rPr>
        <w:t xml:space="preserve"> </w:t>
      </w:r>
      <w:r>
        <w:rPr>
          <w:spacing w:val="-2"/>
          <w:sz w:val="26"/>
        </w:rPr>
        <w:t>fizică;</w:t>
      </w:r>
    </w:p>
    <w:p w14:paraId="6E185E1C" w14:textId="6C785E1C" w:rsidR="001537C4" w:rsidRDefault="006D743C">
      <w:pPr>
        <w:pStyle w:val="ListParagraph"/>
        <w:numPr>
          <w:ilvl w:val="2"/>
          <w:numId w:val="1"/>
        </w:numPr>
        <w:tabs>
          <w:tab w:val="left" w:pos="1465"/>
        </w:tabs>
        <w:ind w:left="1465" w:hanging="279"/>
        <w:rPr>
          <w:sz w:val="26"/>
        </w:rPr>
      </w:pPr>
      <w:r>
        <w:rPr>
          <w:sz w:val="26"/>
        </w:rPr>
        <w:t>act</w:t>
      </w:r>
      <w:r>
        <w:rPr>
          <w:spacing w:val="-6"/>
          <w:sz w:val="26"/>
        </w:rPr>
        <w:t xml:space="preserve"> </w:t>
      </w:r>
      <w:r>
        <w:rPr>
          <w:sz w:val="26"/>
        </w:rPr>
        <w:t>de</w:t>
      </w:r>
      <w:r>
        <w:rPr>
          <w:spacing w:val="-5"/>
          <w:sz w:val="26"/>
        </w:rPr>
        <w:t xml:space="preserve"> </w:t>
      </w:r>
      <w:r>
        <w:rPr>
          <w:sz w:val="26"/>
        </w:rPr>
        <w:t>proprietate</w:t>
      </w:r>
      <w:r>
        <w:rPr>
          <w:spacing w:val="-3"/>
          <w:sz w:val="26"/>
        </w:rPr>
        <w:t xml:space="preserve"> </w:t>
      </w:r>
      <w:r>
        <w:rPr>
          <w:spacing w:val="-2"/>
          <w:sz w:val="26"/>
        </w:rPr>
        <w:t>;</w:t>
      </w:r>
    </w:p>
    <w:p w14:paraId="37DF3F80" w14:textId="77777777" w:rsidR="001537C4" w:rsidRDefault="006D743C">
      <w:pPr>
        <w:pStyle w:val="ListParagraph"/>
        <w:numPr>
          <w:ilvl w:val="2"/>
          <w:numId w:val="1"/>
        </w:numPr>
        <w:tabs>
          <w:tab w:val="left" w:pos="1452"/>
        </w:tabs>
        <w:spacing w:line="298" w:lineRule="exact"/>
        <w:ind w:left="1452" w:hanging="266"/>
        <w:rPr>
          <w:sz w:val="26"/>
        </w:rPr>
      </w:pPr>
      <w:r>
        <w:rPr>
          <w:sz w:val="26"/>
        </w:rPr>
        <w:t>certificat</w:t>
      </w:r>
      <w:r>
        <w:rPr>
          <w:spacing w:val="-6"/>
          <w:sz w:val="26"/>
        </w:rPr>
        <w:t xml:space="preserve"> </w:t>
      </w:r>
      <w:r>
        <w:rPr>
          <w:sz w:val="26"/>
        </w:rPr>
        <w:t>de</w:t>
      </w:r>
      <w:r>
        <w:rPr>
          <w:spacing w:val="-7"/>
          <w:sz w:val="26"/>
        </w:rPr>
        <w:t xml:space="preserve"> </w:t>
      </w:r>
      <w:r>
        <w:rPr>
          <w:sz w:val="26"/>
        </w:rPr>
        <w:t>încadrare</w:t>
      </w:r>
      <w:r>
        <w:rPr>
          <w:spacing w:val="-4"/>
          <w:sz w:val="26"/>
        </w:rPr>
        <w:t xml:space="preserve"> </w:t>
      </w:r>
      <w:r>
        <w:rPr>
          <w:sz w:val="26"/>
        </w:rPr>
        <w:t>în</w:t>
      </w:r>
      <w:r>
        <w:rPr>
          <w:spacing w:val="-7"/>
          <w:sz w:val="26"/>
        </w:rPr>
        <w:t xml:space="preserve"> </w:t>
      </w:r>
      <w:r>
        <w:rPr>
          <w:sz w:val="26"/>
        </w:rPr>
        <w:t>grad</w:t>
      </w:r>
      <w:r>
        <w:rPr>
          <w:spacing w:val="-6"/>
          <w:sz w:val="26"/>
        </w:rPr>
        <w:t xml:space="preserve"> </w:t>
      </w:r>
      <w:r>
        <w:rPr>
          <w:sz w:val="26"/>
        </w:rPr>
        <w:t>de</w:t>
      </w:r>
      <w:r>
        <w:rPr>
          <w:spacing w:val="-4"/>
          <w:sz w:val="26"/>
        </w:rPr>
        <w:t xml:space="preserve"> </w:t>
      </w:r>
      <w:r>
        <w:rPr>
          <w:spacing w:val="-2"/>
          <w:sz w:val="26"/>
        </w:rPr>
        <w:t>handicap;</w:t>
      </w:r>
    </w:p>
    <w:p w14:paraId="0A93D790" w14:textId="77777777" w:rsidR="001537C4" w:rsidRDefault="006D743C">
      <w:pPr>
        <w:pStyle w:val="ListParagraph"/>
        <w:numPr>
          <w:ilvl w:val="2"/>
          <w:numId w:val="1"/>
        </w:numPr>
        <w:tabs>
          <w:tab w:val="left" w:pos="1500"/>
        </w:tabs>
        <w:ind w:right="137" w:firstLine="64"/>
        <w:jc w:val="both"/>
        <w:rPr>
          <w:sz w:val="26"/>
        </w:rPr>
      </w:pPr>
      <w:r>
        <w:rPr>
          <w:sz w:val="26"/>
        </w:rPr>
        <w:t>dovada numirii ca reprezentant legal (tutore, curator, hotărâre judecătorească definitivă sau dispoziția comisiei de protecție a copilului/DGASPC prin care a fost instituită tutela sau curatela, parinte –certificat de naștere minor, după caz).</w:t>
      </w:r>
    </w:p>
    <w:p w14:paraId="64C15C6B" w14:textId="39FFC234" w:rsidR="001537C4" w:rsidRDefault="006D743C">
      <w:pPr>
        <w:pStyle w:val="ListParagraph"/>
        <w:numPr>
          <w:ilvl w:val="0"/>
          <w:numId w:val="1"/>
        </w:numPr>
        <w:tabs>
          <w:tab w:val="left" w:pos="1502"/>
        </w:tabs>
        <w:spacing w:before="297"/>
        <w:ind w:right="136" w:firstLine="0"/>
        <w:jc w:val="both"/>
        <w:rPr>
          <w:i/>
          <w:sz w:val="26"/>
        </w:rPr>
      </w:pPr>
      <w:r>
        <w:rPr>
          <w:b/>
          <w:sz w:val="26"/>
        </w:rPr>
        <w:t>Reducerea cu</w:t>
      </w:r>
      <w:r>
        <w:rPr>
          <w:b/>
          <w:spacing w:val="40"/>
          <w:sz w:val="26"/>
        </w:rPr>
        <w:t xml:space="preserve"> </w:t>
      </w:r>
      <w:r>
        <w:rPr>
          <w:b/>
          <w:sz w:val="26"/>
        </w:rPr>
        <w:t xml:space="preserve">25% a impozitului pe cladirea de domiciliu </w:t>
      </w:r>
      <w:r>
        <w:rPr>
          <w:i/>
          <w:sz w:val="26"/>
        </w:rPr>
        <w:t>aflată în proprietatea sau coproprietatea persoanelor cu handicap acentuat şi, respectiv a reprezentanţilor legali, pe perioada în care au în îngrijire, supraveghere şi întreţinere persoane cu handicap accentuat, potrivit art. 456 alin</w:t>
      </w:r>
      <w:r w:rsidR="00C10316">
        <w:rPr>
          <w:i/>
          <w:sz w:val="26"/>
        </w:rPr>
        <w:t xml:space="preserve"> </w:t>
      </w:r>
      <w:r>
        <w:rPr>
          <w:i/>
          <w:sz w:val="26"/>
        </w:rPr>
        <w:t>.</w:t>
      </w:r>
      <w:r w:rsidR="00C10316" w:rsidRPr="00C10316">
        <w:rPr>
          <w:sz w:val="32"/>
          <w:szCs w:val="32"/>
        </w:rPr>
        <w:t xml:space="preserve"> </w:t>
      </w:r>
      <w:r w:rsidR="00C10316" w:rsidRPr="00C10316">
        <w:rPr>
          <w:sz w:val="24"/>
          <w:szCs w:val="24"/>
        </w:rPr>
        <w:t>(2</w:t>
      </w:r>
      <w:r w:rsidR="00C10316">
        <w:rPr>
          <w:sz w:val="24"/>
          <w:szCs w:val="24"/>
          <w:vertAlign w:val="superscript"/>
        </w:rPr>
        <w:t>6</w:t>
      </w:r>
      <w:r w:rsidR="00C10316" w:rsidRPr="00C10316">
        <w:rPr>
          <w:sz w:val="24"/>
          <w:szCs w:val="24"/>
        </w:rPr>
        <w:t>)</w:t>
      </w:r>
      <w:r w:rsidR="00C10316">
        <w:t xml:space="preserve">  </w:t>
      </w:r>
    </w:p>
    <w:p w14:paraId="69035C0C" w14:textId="77777777" w:rsidR="001537C4" w:rsidRDefault="001537C4">
      <w:pPr>
        <w:pStyle w:val="BodyText"/>
        <w:spacing w:before="7"/>
        <w:ind w:left="0"/>
        <w:rPr>
          <w:i/>
        </w:rPr>
      </w:pPr>
    </w:p>
    <w:p w14:paraId="40EF16C5" w14:textId="77777777" w:rsidR="001537C4" w:rsidRDefault="006D743C">
      <w:pPr>
        <w:pStyle w:val="Heading2"/>
        <w:numPr>
          <w:ilvl w:val="1"/>
          <w:numId w:val="1"/>
        </w:numPr>
        <w:tabs>
          <w:tab w:val="left" w:pos="1379"/>
        </w:tabs>
        <w:ind w:left="1379" w:hanging="258"/>
        <w:jc w:val="both"/>
      </w:pPr>
      <w:r>
        <w:t>Criterii</w:t>
      </w:r>
      <w:r>
        <w:rPr>
          <w:spacing w:val="-3"/>
        </w:rPr>
        <w:t xml:space="preserve"> </w:t>
      </w:r>
      <w:r>
        <w:t>de</w:t>
      </w:r>
      <w:r>
        <w:rPr>
          <w:spacing w:val="-5"/>
        </w:rPr>
        <w:t xml:space="preserve"> </w:t>
      </w:r>
      <w:r>
        <w:t>acordare</w:t>
      </w:r>
      <w:r>
        <w:rPr>
          <w:spacing w:val="-5"/>
        </w:rPr>
        <w:t xml:space="preserve"> </w:t>
      </w:r>
      <w:r>
        <w:t>a</w:t>
      </w:r>
      <w:r>
        <w:rPr>
          <w:spacing w:val="-6"/>
        </w:rPr>
        <w:t xml:space="preserve"> </w:t>
      </w:r>
      <w:r>
        <w:rPr>
          <w:spacing w:val="-2"/>
        </w:rPr>
        <w:t>reducerii</w:t>
      </w:r>
    </w:p>
    <w:p w14:paraId="2F495850" w14:textId="77777777" w:rsidR="001537C4" w:rsidRDefault="006D743C">
      <w:pPr>
        <w:pStyle w:val="BodyText"/>
        <w:spacing w:line="295" w:lineRule="exact"/>
        <w:ind w:left="1841"/>
        <w:jc w:val="both"/>
      </w:pPr>
      <w:r>
        <w:t>Reducerea</w:t>
      </w:r>
      <w:r>
        <w:rPr>
          <w:spacing w:val="-8"/>
        </w:rPr>
        <w:t xml:space="preserve"> </w:t>
      </w:r>
      <w:r>
        <w:t>se</w:t>
      </w:r>
      <w:r>
        <w:rPr>
          <w:spacing w:val="-5"/>
        </w:rPr>
        <w:t xml:space="preserve"> </w:t>
      </w:r>
      <w:r>
        <w:t>acordă</w:t>
      </w:r>
      <w:r>
        <w:rPr>
          <w:spacing w:val="-6"/>
        </w:rPr>
        <w:t xml:space="preserve"> </w:t>
      </w:r>
      <w:r>
        <w:t>dacă</w:t>
      </w:r>
      <w:r>
        <w:rPr>
          <w:spacing w:val="-8"/>
        </w:rPr>
        <w:t xml:space="preserve"> </w:t>
      </w:r>
      <w:r>
        <w:t>sunt</w:t>
      </w:r>
      <w:r>
        <w:rPr>
          <w:spacing w:val="-7"/>
        </w:rPr>
        <w:t xml:space="preserve"> </w:t>
      </w:r>
      <w:r>
        <w:t>îndeplinite</w:t>
      </w:r>
      <w:r>
        <w:rPr>
          <w:spacing w:val="-8"/>
        </w:rPr>
        <w:t xml:space="preserve"> </w:t>
      </w:r>
      <w:r>
        <w:t>cumulativ</w:t>
      </w:r>
      <w:r>
        <w:rPr>
          <w:spacing w:val="-5"/>
        </w:rPr>
        <w:t xml:space="preserve"> </w:t>
      </w:r>
      <w:r>
        <w:t>următoarele</w:t>
      </w:r>
      <w:r>
        <w:rPr>
          <w:spacing w:val="-8"/>
        </w:rPr>
        <w:t xml:space="preserve"> </w:t>
      </w:r>
      <w:r>
        <w:rPr>
          <w:spacing w:val="-2"/>
        </w:rPr>
        <w:t>condiții:</w:t>
      </w:r>
    </w:p>
    <w:p w14:paraId="2BCDB940" w14:textId="77777777" w:rsidR="001537C4" w:rsidRDefault="006D743C">
      <w:pPr>
        <w:pStyle w:val="ListParagraph"/>
        <w:numPr>
          <w:ilvl w:val="2"/>
          <w:numId w:val="1"/>
        </w:numPr>
        <w:tabs>
          <w:tab w:val="left" w:pos="1427"/>
        </w:tabs>
        <w:ind w:right="142" w:firstLine="0"/>
        <w:jc w:val="both"/>
        <w:rPr>
          <w:sz w:val="26"/>
        </w:rPr>
      </w:pPr>
      <w:r>
        <w:rPr>
          <w:sz w:val="26"/>
        </w:rPr>
        <w:t>cladirea este folosită ca domiciliu și se află în proprietatea sau coproprietatea persoanei cu handicap accentuat, și respectiv a reprezentanților legali, pe perioada cat au în îngrijire, supraveghere și întreținere persoane cu handicap accentuat;</w:t>
      </w:r>
    </w:p>
    <w:p w14:paraId="0E488AF8" w14:textId="77777777" w:rsidR="001537C4" w:rsidRDefault="001537C4">
      <w:pPr>
        <w:pStyle w:val="ListParagraph"/>
        <w:rPr>
          <w:sz w:val="26"/>
        </w:rPr>
        <w:sectPr w:rsidR="001537C4">
          <w:type w:val="continuous"/>
          <w:pgSz w:w="11910" w:h="16840"/>
          <w:pgMar w:top="20" w:right="425" w:bottom="280" w:left="0" w:header="708" w:footer="708" w:gutter="0"/>
          <w:cols w:space="708"/>
        </w:sectPr>
      </w:pPr>
    </w:p>
    <w:p w14:paraId="100800D9" w14:textId="77777777" w:rsidR="001537C4" w:rsidRDefault="006D743C">
      <w:pPr>
        <w:pStyle w:val="ListParagraph"/>
        <w:numPr>
          <w:ilvl w:val="2"/>
          <w:numId w:val="1"/>
        </w:numPr>
        <w:tabs>
          <w:tab w:val="left" w:pos="1510"/>
        </w:tabs>
        <w:spacing w:before="63"/>
        <w:ind w:right="140" w:firstLine="0"/>
        <w:jc w:val="both"/>
        <w:rPr>
          <w:sz w:val="26"/>
        </w:rPr>
      </w:pPr>
      <w:r>
        <w:rPr>
          <w:sz w:val="26"/>
        </w:rPr>
        <w:lastRenderedPageBreak/>
        <w:t>persoanele beneficiare si-au îndeplinit toate obligațiile de plată a impozitului/taxelor/ amenzilor pentru anul fiscal anterior în termenele prevăzute de lege.</w:t>
      </w:r>
    </w:p>
    <w:p w14:paraId="1E153384" w14:textId="77777777" w:rsidR="001537C4" w:rsidRDefault="001537C4">
      <w:pPr>
        <w:pStyle w:val="BodyText"/>
        <w:spacing w:before="6"/>
        <w:ind w:left="0"/>
      </w:pPr>
    </w:p>
    <w:p w14:paraId="2E6608A6" w14:textId="77777777" w:rsidR="001537C4" w:rsidRDefault="006D743C">
      <w:pPr>
        <w:pStyle w:val="Heading2"/>
        <w:numPr>
          <w:ilvl w:val="1"/>
          <w:numId w:val="1"/>
        </w:numPr>
        <w:tabs>
          <w:tab w:val="left" w:pos="1379"/>
        </w:tabs>
        <w:ind w:left="1379" w:hanging="258"/>
        <w:jc w:val="both"/>
      </w:pPr>
      <w:r>
        <w:t>Acte</w:t>
      </w:r>
      <w:r>
        <w:rPr>
          <w:spacing w:val="-7"/>
        </w:rPr>
        <w:t xml:space="preserve"> </w:t>
      </w:r>
      <w:r>
        <w:rPr>
          <w:spacing w:val="-2"/>
        </w:rPr>
        <w:t>necesare</w:t>
      </w:r>
    </w:p>
    <w:p w14:paraId="1B669CE7" w14:textId="1DA1EB3E" w:rsidR="001537C4" w:rsidRDefault="006D743C">
      <w:pPr>
        <w:pStyle w:val="BodyText"/>
        <w:ind w:right="145" w:firstLine="720"/>
        <w:jc w:val="both"/>
      </w:pPr>
      <w:r>
        <w:t xml:space="preserve">Reducerea de la plata impozitului se acordă pe baza cererii insotita de copii ale documentelor justificative certificate coform cu </w:t>
      </w:r>
      <w:r>
        <w:rPr>
          <w:spacing w:val="-2"/>
        </w:rPr>
        <w:t>originalul:</w:t>
      </w:r>
    </w:p>
    <w:p w14:paraId="4A9E002A" w14:textId="77777777" w:rsidR="001537C4" w:rsidRDefault="006D743C">
      <w:pPr>
        <w:pStyle w:val="ListParagraph"/>
        <w:numPr>
          <w:ilvl w:val="2"/>
          <w:numId w:val="1"/>
        </w:numPr>
        <w:tabs>
          <w:tab w:val="left" w:pos="1387"/>
        </w:tabs>
        <w:spacing w:line="298" w:lineRule="exact"/>
        <w:ind w:left="1387" w:hanging="266"/>
        <w:rPr>
          <w:sz w:val="26"/>
        </w:rPr>
      </w:pPr>
      <w:r>
        <w:rPr>
          <w:sz w:val="26"/>
        </w:rPr>
        <w:t>act</w:t>
      </w:r>
      <w:r>
        <w:rPr>
          <w:spacing w:val="-8"/>
          <w:sz w:val="26"/>
        </w:rPr>
        <w:t xml:space="preserve"> </w:t>
      </w:r>
      <w:r>
        <w:rPr>
          <w:sz w:val="26"/>
        </w:rPr>
        <w:t>identitate</w:t>
      </w:r>
      <w:r>
        <w:rPr>
          <w:spacing w:val="-7"/>
          <w:sz w:val="26"/>
        </w:rPr>
        <w:t xml:space="preserve"> </w:t>
      </w:r>
      <w:r>
        <w:rPr>
          <w:sz w:val="26"/>
        </w:rPr>
        <w:t>al</w:t>
      </w:r>
      <w:r>
        <w:rPr>
          <w:spacing w:val="-7"/>
          <w:sz w:val="26"/>
        </w:rPr>
        <w:t xml:space="preserve"> </w:t>
      </w:r>
      <w:r>
        <w:rPr>
          <w:sz w:val="26"/>
        </w:rPr>
        <w:t>proprietarului</w:t>
      </w:r>
      <w:r>
        <w:rPr>
          <w:spacing w:val="-7"/>
          <w:sz w:val="26"/>
        </w:rPr>
        <w:t xml:space="preserve"> </w:t>
      </w:r>
      <w:r>
        <w:rPr>
          <w:sz w:val="26"/>
        </w:rPr>
        <w:t>persoană</w:t>
      </w:r>
      <w:r>
        <w:rPr>
          <w:spacing w:val="-7"/>
          <w:sz w:val="26"/>
        </w:rPr>
        <w:t xml:space="preserve"> </w:t>
      </w:r>
      <w:r>
        <w:rPr>
          <w:spacing w:val="-2"/>
          <w:sz w:val="26"/>
        </w:rPr>
        <w:t>fizică;</w:t>
      </w:r>
    </w:p>
    <w:p w14:paraId="2A793894" w14:textId="23CA295F" w:rsidR="001537C4" w:rsidRDefault="006D743C">
      <w:pPr>
        <w:pStyle w:val="ListParagraph"/>
        <w:numPr>
          <w:ilvl w:val="2"/>
          <w:numId w:val="1"/>
        </w:numPr>
        <w:tabs>
          <w:tab w:val="left" w:pos="1465"/>
        </w:tabs>
        <w:spacing w:line="298" w:lineRule="exact"/>
        <w:ind w:left="1465" w:hanging="279"/>
        <w:rPr>
          <w:sz w:val="26"/>
        </w:rPr>
      </w:pPr>
      <w:r>
        <w:rPr>
          <w:sz w:val="26"/>
        </w:rPr>
        <w:t>act</w:t>
      </w:r>
      <w:r>
        <w:rPr>
          <w:spacing w:val="-6"/>
          <w:sz w:val="26"/>
        </w:rPr>
        <w:t xml:space="preserve"> </w:t>
      </w:r>
      <w:r>
        <w:rPr>
          <w:sz w:val="26"/>
        </w:rPr>
        <w:t>de</w:t>
      </w:r>
      <w:r>
        <w:rPr>
          <w:spacing w:val="-6"/>
          <w:sz w:val="26"/>
        </w:rPr>
        <w:t xml:space="preserve"> </w:t>
      </w:r>
      <w:r>
        <w:rPr>
          <w:sz w:val="26"/>
        </w:rPr>
        <w:t>proprietate</w:t>
      </w:r>
      <w:r>
        <w:rPr>
          <w:spacing w:val="-2"/>
          <w:sz w:val="26"/>
        </w:rPr>
        <w:t xml:space="preserve"> </w:t>
      </w:r>
    </w:p>
    <w:p w14:paraId="077C6022" w14:textId="77777777" w:rsidR="001537C4" w:rsidRDefault="006D743C">
      <w:pPr>
        <w:pStyle w:val="ListParagraph"/>
        <w:numPr>
          <w:ilvl w:val="2"/>
          <w:numId w:val="1"/>
        </w:numPr>
        <w:tabs>
          <w:tab w:val="left" w:pos="1452"/>
        </w:tabs>
        <w:spacing w:line="298" w:lineRule="exact"/>
        <w:ind w:left="1452" w:hanging="266"/>
        <w:rPr>
          <w:sz w:val="26"/>
        </w:rPr>
      </w:pPr>
      <w:r>
        <w:rPr>
          <w:sz w:val="26"/>
        </w:rPr>
        <w:t>certificat</w:t>
      </w:r>
      <w:r>
        <w:rPr>
          <w:spacing w:val="-5"/>
          <w:sz w:val="26"/>
        </w:rPr>
        <w:t xml:space="preserve"> </w:t>
      </w:r>
      <w:r>
        <w:rPr>
          <w:sz w:val="26"/>
        </w:rPr>
        <w:t>de</w:t>
      </w:r>
      <w:r>
        <w:rPr>
          <w:spacing w:val="-5"/>
          <w:sz w:val="26"/>
        </w:rPr>
        <w:t xml:space="preserve"> </w:t>
      </w:r>
      <w:r>
        <w:rPr>
          <w:sz w:val="26"/>
        </w:rPr>
        <w:t>încadrare</w:t>
      </w:r>
      <w:r>
        <w:rPr>
          <w:spacing w:val="-5"/>
          <w:sz w:val="26"/>
        </w:rPr>
        <w:t xml:space="preserve"> </w:t>
      </w:r>
      <w:r>
        <w:rPr>
          <w:sz w:val="26"/>
        </w:rPr>
        <w:t>în</w:t>
      </w:r>
      <w:r>
        <w:rPr>
          <w:spacing w:val="-5"/>
          <w:sz w:val="26"/>
        </w:rPr>
        <w:t xml:space="preserve"> </w:t>
      </w:r>
      <w:r>
        <w:rPr>
          <w:sz w:val="26"/>
        </w:rPr>
        <w:t>grad</w:t>
      </w:r>
      <w:r>
        <w:rPr>
          <w:spacing w:val="-6"/>
          <w:sz w:val="26"/>
        </w:rPr>
        <w:t xml:space="preserve"> </w:t>
      </w:r>
      <w:r>
        <w:rPr>
          <w:sz w:val="26"/>
        </w:rPr>
        <w:t>de</w:t>
      </w:r>
      <w:r>
        <w:rPr>
          <w:spacing w:val="-4"/>
          <w:sz w:val="26"/>
        </w:rPr>
        <w:t xml:space="preserve"> </w:t>
      </w:r>
      <w:r>
        <w:rPr>
          <w:spacing w:val="-2"/>
          <w:sz w:val="26"/>
        </w:rPr>
        <w:t>handicap;</w:t>
      </w:r>
    </w:p>
    <w:p w14:paraId="4980AE13" w14:textId="77777777" w:rsidR="001537C4" w:rsidRDefault="006D743C">
      <w:pPr>
        <w:pStyle w:val="ListParagraph"/>
        <w:numPr>
          <w:ilvl w:val="2"/>
          <w:numId w:val="1"/>
        </w:numPr>
        <w:tabs>
          <w:tab w:val="left" w:pos="1500"/>
        </w:tabs>
        <w:ind w:right="137" w:firstLine="64"/>
        <w:jc w:val="both"/>
        <w:rPr>
          <w:sz w:val="26"/>
        </w:rPr>
      </w:pPr>
      <w:r>
        <w:rPr>
          <w:sz w:val="26"/>
        </w:rPr>
        <w:t>dovada numirii ca reprezentant legal (tutore, curator, hotărâre judecătorească definitivă sau dispoziția comisiei de protecție a copilului/DGASPC prin care a fost instituită tutela sau curatela, parinte –certificat de naștere minor, după caz).</w:t>
      </w:r>
    </w:p>
    <w:p w14:paraId="68A2F1CE" w14:textId="77777777" w:rsidR="001537C4" w:rsidRDefault="006D743C">
      <w:pPr>
        <w:spacing w:before="299"/>
        <w:ind w:left="1121" w:right="137"/>
        <w:jc w:val="both"/>
        <w:rPr>
          <w:i/>
          <w:sz w:val="26"/>
        </w:rPr>
      </w:pPr>
      <w:r>
        <w:rPr>
          <w:b/>
          <w:i/>
          <w:sz w:val="26"/>
        </w:rPr>
        <w:t>Art. 456 alin. (2</w:t>
      </w:r>
      <w:r>
        <w:rPr>
          <w:b/>
          <w:i/>
          <w:sz w:val="26"/>
          <w:vertAlign w:val="superscript"/>
        </w:rPr>
        <w:t>7</w:t>
      </w:r>
      <w:r>
        <w:rPr>
          <w:b/>
          <w:i/>
          <w:sz w:val="26"/>
        </w:rPr>
        <w:t>)</w:t>
      </w:r>
      <w:r>
        <w:rPr>
          <w:b/>
          <w:i/>
          <w:spacing w:val="-1"/>
          <w:sz w:val="26"/>
        </w:rPr>
        <w:t xml:space="preserve"> </w:t>
      </w:r>
      <w:r>
        <w:rPr>
          <w:b/>
          <w:i/>
          <w:sz w:val="26"/>
        </w:rPr>
        <w:t xml:space="preserve">Cod fiscal: </w:t>
      </w:r>
      <w:r>
        <w:rPr>
          <w:i/>
          <w:sz w:val="26"/>
        </w:rPr>
        <w:t>“Reducerea prevăzută la alin. (2</w:t>
      </w:r>
      <w:r>
        <w:rPr>
          <w:i/>
          <w:sz w:val="26"/>
          <w:vertAlign w:val="superscript"/>
        </w:rPr>
        <w:t>5</w:t>
      </w:r>
      <w:r>
        <w:rPr>
          <w:i/>
          <w:sz w:val="26"/>
        </w:rPr>
        <w:t>) şi (2</w:t>
      </w:r>
      <w:r>
        <w:rPr>
          <w:i/>
          <w:sz w:val="26"/>
          <w:vertAlign w:val="superscript"/>
        </w:rPr>
        <w:t>6</w:t>
      </w:r>
      <w:r>
        <w:rPr>
          <w:i/>
          <w:sz w:val="26"/>
        </w:rPr>
        <w:t>) se acordă pentru</w:t>
      </w:r>
      <w:r>
        <w:rPr>
          <w:i/>
          <w:spacing w:val="80"/>
          <w:sz w:val="26"/>
        </w:rPr>
        <w:t xml:space="preserve"> </w:t>
      </w:r>
      <w:r>
        <w:rPr>
          <w:i/>
          <w:sz w:val="26"/>
        </w:rPr>
        <w:t>întreaga clădire de domiciliu deţinută în comun cu soţul sau soţia, pentru clădirile aflate în proprietatea persoanelor prevăzute la alin. (2</w:t>
      </w:r>
      <w:r>
        <w:rPr>
          <w:i/>
          <w:sz w:val="26"/>
          <w:vertAlign w:val="superscript"/>
        </w:rPr>
        <w:t>5</w:t>
      </w:r>
      <w:r>
        <w:rPr>
          <w:i/>
          <w:sz w:val="26"/>
        </w:rPr>
        <w:t>) şi (2</w:t>
      </w:r>
      <w:r>
        <w:rPr>
          <w:i/>
          <w:sz w:val="26"/>
          <w:vertAlign w:val="superscript"/>
        </w:rPr>
        <w:t>6</w:t>
      </w:r>
      <w:r>
        <w:rPr>
          <w:i/>
          <w:sz w:val="26"/>
        </w:rPr>
        <w:t>). În situaţia în care o cotă-parte din clădirea de domiciliu aparţine unor terţi, reducerea nu se acordă pentru cota-parte deţinută de aceşti terţi.</w:t>
      </w:r>
    </w:p>
    <w:p w14:paraId="4E23630C" w14:textId="77777777" w:rsidR="001537C4" w:rsidRDefault="006D743C">
      <w:pPr>
        <w:spacing w:before="143"/>
        <w:ind w:left="1121" w:right="140"/>
        <w:jc w:val="both"/>
        <w:rPr>
          <w:i/>
          <w:sz w:val="26"/>
        </w:rPr>
      </w:pPr>
      <w:r>
        <w:rPr>
          <w:b/>
          <w:i/>
          <w:sz w:val="26"/>
        </w:rPr>
        <w:t>(2</w:t>
      </w:r>
      <w:r>
        <w:rPr>
          <w:b/>
          <w:i/>
          <w:position w:val="9"/>
          <w:sz w:val="17"/>
        </w:rPr>
        <w:t>8</w:t>
      </w:r>
      <w:r>
        <w:rPr>
          <w:b/>
          <w:i/>
          <w:sz w:val="26"/>
        </w:rPr>
        <w:t>)</w:t>
      </w:r>
      <w:r>
        <w:rPr>
          <w:b/>
          <w:i/>
          <w:spacing w:val="-3"/>
          <w:sz w:val="26"/>
        </w:rPr>
        <w:t xml:space="preserve"> </w:t>
      </w:r>
      <w:r>
        <w:rPr>
          <w:i/>
          <w:sz w:val="26"/>
        </w:rPr>
        <w:t>Reducerea de la plata impozitului pe clădiri, stabilită conform alin. (2</w:t>
      </w:r>
      <w:r>
        <w:rPr>
          <w:i/>
          <w:sz w:val="26"/>
          <w:vertAlign w:val="superscript"/>
        </w:rPr>
        <w:t>5</w:t>
      </w:r>
      <w:r>
        <w:rPr>
          <w:i/>
          <w:sz w:val="26"/>
        </w:rPr>
        <w:t>) şi (2</w:t>
      </w:r>
      <w:r>
        <w:rPr>
          <w:i/>
          <w:sz w:val="26"/>
          <w:vertAlign w:val="superscript"/>
        </w:rPr>
        <w:t>6</w:t>
      </w:r>
      <w:r>
        <w:rPr>
          <w:i/>
          <w:sz w:val="26"/>
        </w:rPr>
        <w:t>), se aplică pe baza documentelor justificative valabile la data de 31 decembrie a anului fiscal anterior şi, respectiv, în funcţie de luna în care acestea au fost depuse la organul fiscal local în cazul celor care nu au beneficiat de scutire în anul fiscal anterior, începând cu luna următoare.".</w:t>
      </w:r>
    </w:p>
    <w:p w14:paraId="3E9B9CD3" w14:textId="77777777" w:rsidR="001537C4" w:rsidRDefault="001537C4">
      <w:pPr>
        <w:pStyle w:val="BodyText"/>
        <w:ind w:left="0"/>
        <w:rPr>
          <w:i/>
        </w:rPr>
      </w:pPr>
    </w:p>
    <w:p w14:paraId="72DC1FD8" w14:textId="77777777" w:rsidR="001537C4" w:rsidRDefault="001537C4">
      <w:pPr>
        <w:pStyle w:val="BodyText"/>
        <w:spacing w:before="9"/>
        <w:ind w:left="0"/>
        <w:rPr>
          <w:i/>
        </w:rPr>
      </w:pPr>
    </w:p>
    <w:p w14:paraId="01BE8F78" w14:textId="77777777" w:rsidR="001537C4" w:rsidRDefault="006D743C">
      <w:pPr>
        <w:pStyle w:val="Heading2"/>
        <w:numPr>
          <w:ilvl w:val="0"/>
          <w:numId w:val="1"/>
        </w:numPr>
        <w:tabs>
          <w:tab w:val="left" w:pos="1549"/>
        </w:tabs>
        <w:spacing w:line="240" w:lineRule="auto"/>
        <w:ind w:left="1549" w:hanging="428"/>
      </w:pPr>
      <w:r>
        <w:t>Dispoziții</w:t>
      </w:r>
      <w:r>
        <w:rPr>
          <w:spacing w:val="-10"/>
        </w:rPr>
        <w:t xml:space="preserve"> </w:t>
      </w:r>
      <w:r>
        <w:rPr>
          <w:spacing w:val="-2"/>
        </w:rPr>
        <w:t>finale</w:t>
      </w:r>
    </w:p>
    <w:p w14:paraId="06929496" w14:textId="739AE7CC" w:rsidR="001537C4" w:rsidRDefault="006D743C">
      <w:pPr>
        <w:pStyle w:val="BodyText"/>
        <w:spacing w:before="143"/>
      </w:pPr>
      <w:r>
        <w:t>Beneficiarii</w:t>
      </w:r>
      <w:r>
        <w:rPr>
          <w:spacing w:val="34"/>
        </w:rPr>
        <w:t xml:space="preserve"> </w:t>
      </w:r>
      <w:r>
        <w:t>reducerilor</w:t>
      </w:r>
      <w:r>
        <w:rPr>
          <w:spacing w:val="34"/>
        </w:rPr>
        <w:t xml:space="preserve"> </w:t>
      </w:r>
      <w:r>
        <w:t>au</w:t>
      </w:r>
      <w:r>
        <w:rPr>
          <w:spacing w:val="35"/>
        </w:rPr>
        <w:t xml:space="preserve"> </w:t>
      </w:r>
      <w:r>
        <w:t>obligația</w:t>
      </w:r>
      <w:r>
        <w:rPr>
          <w:spacing w:val="39"/>
        </w:rPr>
        <w:t xml:space="preserve"> </w:t>
      </w:r>
      <w:r>
        <w:t>să</w:t>
      </w:r>
      <w:r>
        <w:rPr>
          <w:spacing w:val="34"/>
        </w:rPr>
        <w:t xml:space="preserve"> </w:t>
      </w:r>
      <w:r>
        <w:t>depună</w:t>
      </w:r>
      <w:r>
        <w:rPr>
          <w:spacing w:val="35"/>
        </w:rPr>
        <w:t xml:space="preserve"> </w:t>
      </w:r>
      <w:r>
        <w:t>la</w:t>
      </w:r>
      <w:r>
        <w:rPr>
          <w:spacing w:val="34"/>
        </w:rPr>
        <w:t xml:space="preserve"> </w:t>
      </w:r>
      <w:r>
        <w:t>Primăria</w:t>
      </w:r>
      <w:r>
        <w:rPr>
          <w:spacing w:val="35"/>
        </w:rPr>
        <w:t xml:space="preserve"> </w:t>
      </w:r>
      <w:r>
        <w:t>Orașului</w:t>
      </w:r>
      <w:r>
        <w:rPr>
          <w:spacing w:val="37"/>
        </w:rPr>
        <w:t xml:space="preserve"> </w:t>
      </w:r>
      <w:r w:rsidR="00C10316">
        <w:t xml:space="preserve">Broșteni </w:t>
      </w:r>
      <w:r>
        <w:rPr>
          <w:spacing w:val="34"/>
        </w:rPr>
        <w:t xml:space="preserve"> </w:t>
      </w:r>
      <w:r>
        <w:t>declarații</w:t>
      </w:r>
      <w:r>
        <w:rPr>
          <w:spacing w:val="35"/>
        </w:rPr>
        <w:t xml:space="preserve"> </w:t>
      </w:r>
      <w:r>
        <w:t>în termen de 30 de zile de la data apariției oricareia din urmatoarele situații:</w:t>
      </w:r>
    </w:p>
    <w:p w14:paraId="405AF57E" w14:textId="77777777" w:rsidR="001537C4" w:rsidRDefault="006D743C">
      <w:pPr>
        <w:pStyle w:val="BodyText"/>
        <w:spacing w:before="148"/>
      </w:pPr>
      <w:r>
        <w:t>-intervin</w:t>
      </w:r>
      <w:r>
        <w:rPr>
          <w:spacing w:val="-15"/>
        </w:rPr>
        <w:t xml:space="preserve"> </w:t>
      </w:r>
      <w:r>
        <w:t>schimbari</w:t>
      </w:r>
      <w:r>
        <w:rPr>
          <w:spacing w:val="-12"/>
        </w:rPr>
        <w:t xml:space="preserve"> </w:t>
      </w:r>
      <w:r>
        <w:t>privind</w:t>
      </w:r>
      <w:r>
        <w:rPr>
          <w:spacing w:val="-14"/>
        </w:rPr>
        <w:t xml:space="preserve"> </w:t>
      </w:r>
      <w:r>
        <w:rPr>
          <w:spacing w:val="-2"/>
        </w:rPr>
        <w:t>domiciliul;</w:t>
      </w:r>
    </w:p>
    <w:p w14:paraId="7C88B9AD" w14:textId="77777777" w:rsidR="001537C4" w:rsidRDefault="006D743C">
      <w:pPr>
        <w:pStyle w:val="BodyText"/>
        <w:spacing w:before="153"/>
      </w:pPr>
      <w:r>
        <w:t>-intervin</w:t>
      </w:r>
      <w:r>
        <w:rPr>
          <w:spacing w:val="-8"/>
        </w:rPr>
        <w:t xml:space="preserve"> </w:t>
      </w:r>
      <w:r>
        <w:t>schimbari</w:t>
      </w:r>
      <w:r>
        <w:rPr>
          <w:spacing w:val="-4"/>
        </w:rPr>
        <w:t xml:space="preserve"> </w:t>
      </w:r>
      <w:r>
        <w:t>în</w:t>
      </w:r>
      <w:r>
        <w:rPr>
          <w:spacing w:val="-7"/>
        </w:rPr>
        <w:t xml:space="preserve"> </w:t>
      </w:r>
      <w:r>
        <w:t>ceea</w:t>
      </w:r>
      <w:r>
        <w:rPr>
          <w:spacing w:val="-7"/>
        </w:rPr>
        <w:t xml:space="preserve"> </w:t>
      </w:r>
      <w:r>
        <w:t>ce</w:t>
      </w:r>
      <w:r>
        <w:rPr>
          <w:spacing w:val="-8"/>
        </w:rPr>
        <w:t xml:space="preserve"> </w:t>
      </w:r>
      <w:r>
        <w:t>privește</w:t>
      </w:r>
      <w:r>
        <w:rPr>
          <w:spacing w:val="-7"/>
        </w:rPr>
        <w:t xml:space="preserve"> </w:t>
      </w:r>
      <w:r>
        <w:t>dreptul</w:t>
      </w:r>
      <w:r>
        <w:rPr>
          <w:spacing w:val="-5"/>
        </w:rPr>
        <w:t xml:space="preserve"> </w:t>
      </w:r>
      <w:r>
        <w:t>de</w:t>
      </w:r>
      <w:r>
        <w:rPr>
          <w:spacing w:val="-8"/>
        </w:rPr>
        <w:t xml:space="preserve"> </w:t>
      </w:r>
      <w:r>
        <w:rPr>
          <w:spacing w:val="-2"/>
        </w:rPr>
        <w:t>proprietate;</w:t>
      </w:r>
    </w:p>
    <w:p w14:paraId="24482DBE" w14:textId="77777777" w:rsidR="001537C4" w:rsidRDefault="006D743C">
      <w:pPr>
        <w:pStyle w:val="BodyText"/>
        <w:spacing w:before="149"/>
      </w:pPr>
      <w:r>
        <w:t>-intervin</w:t>
      </w:r>
      <w:r>
        <w:rPr>
          <w:spacing w:val="-8"/>
        </w:rPr>
        <w:t xml:space="preserve"> </w:t>
      </w:r>
      <w:r>
        <w:t>schimbari</w:t>
      </w:r>
      <w:r>
        <w:rPr>
          <w:spacing w:val="-4"/>
        </w:rPr>
        <w:t xml:space="preserve"> </w:t>
      </w:r>
      <w:r>
        <w:t>în</w:t>
      </w:r>
      <w:r>
        <w:rPr>
          <w:spacing w:val="-7"/>
        </w:rPr>
        <w:t xml:space="preserve"> </w:t>
      </w:r>
      <w:r>
        <w:t>ceea</w:t>
      </w:r>
      <w:r>
        <w:rPr>
          <w:spacing w:val="-7"/>
        </w:rPr>
        <w:t xml:space="preserve"> </w:t>
      </w:r>
      <w:r>
        <w:t>ce</w:t>
      </w:r>
      <w:r>
        <w:rPr>
          <w:spacing w:val="-7"/>
        </w:rPr>
        <w:t xml:space="preserve"> </w:t>
      </w:r>
      <w:r>
        <w:t>privește</w:t>
      </w:r>
      <w:r>
        <w:rPr>
          <w:spacing w:val="-7"/>
        </w:rPr>
        <w:t xml:space="preserve"> </w:t>
      </w:r>
      <w:r>
        <w:t>gradul</w:t>
      </w:r>
      <w:r>
        <w:rPr>
          <w:spacing w:val="-5"/>
        </w:rPr>
        <w:t xml:space="preserve"> </w:t>
      </w:r>
      <w:r>
        <w:t>de</w:t>
      </w:r>
      <w:r>
        <w:rPr>
          <w:spacing w:val="-7"/>
        </w:rPr>
        <w:t xml:space="preserve"> </w:t>
      </w:r>
      <w:r>
        <w:rPr>
          <w:spacing w:val="-2"/>
        </w:rPr>
        <w:t>handicap.</w:t>
      </w:r>
    </w:p>
    <w:p w14:paraId="000F8A4C" w14:textId="77777777" w:rsidR="001537C4" w:rsidRDefault="006D743C">
      <w:pPr>
        <w:pStyle w:val="BodyText"/>
        <w:spacing w:before="150"/>
        <w:ind w:right="144" w:firstLine="720"/>
        <w:jc w:val="both"/>
      </w:pPr>
      <w:r>
        <w:t>Necomunicarea modificărilor intervenite conduce la ridicarea reducerii începând cu data</w:t>
      </w:r>
      <w:r>
        <w:rPr>
          <w:spacing w:val="40"/>
        </w:rPr>
        <w:t xml:space="preserve"> </w:t>
      </w:r>
      <w:r>
        <w:t>de 01 ianuarie a anului în care a intervenit modificarea.</w:t>
      </w:r>
    </w:p>
    <w:p w14:paraId="6F3948E4" w14:textId="77777777" w:rsidR="001537C4" w:rsidRDefault="006D743C">
      <w:pPr>
        <w:pStyle w:val="BodyText"/>
        <w:spacing w:before="149"/>
        <w:ind w:right="137" w:firstLine="720"/>
        <w:jc w:val="both"/>
      </w:pPr>
      <w:r>
        <w:t>Potrivit art. IX din ORDONANŢA DE URGENŢĂ nr. 9 din 27 februarie 2026, publicată în</w:t>
      </w:r>
      <w:r>
        <w:rPr>
          <w:spacing w:val="40"/>
        </w:rPr>
        <w:t xml:space="preserve"> </w:t>
      </w:r>
      <w:r>
        <w:t>MONITORUL</w:t>
      </w:r>
      <w:r>
        <w:rPr>
          <w:spacing w:val="40"/>
        </w:rPr>
        <w:t xml:space="preserve"> </w:t>
      </w:r>
      <w:r>
        <w:t>OFICIAL</w:t>
      </w:r>
      <w:r>
        <w:rPr>
          <w:spacing w:val="40"/>
        </w:rPr>
        <w:t xml:space="preserve"> </w:t>
      </w:r>
      <w:r>
        <w:t>nr.</w:t>
      </w:r>
      <w:r>
        <w:rPr>
          <w:spacing w:val="40"/>
        </w:rPr>
        <w:t xml:space="preserve"> </w:t>
      </w:r>
      <w:r>
        <w:t>157</w:t>
      </w:r>
      <w:r>
        <w:rPr>
          <w:spacing w:val="40"/>
        </w:rPr>
        <w:t xml:space="preserve"> </w:t>
      </w:r>
      <w:r>
        <w:t>din</w:t>
      </w:r>
      <w:r>
        <w:rPr>
          <w:spacing w:val="40"/>
        </w:rPr>
        <w:t xml:space="preserve"> </w:t>
      </w:r>
      <w:r>
        <w:t>27</w:t>
      </w:r>
      <w:r>
        <w:rPr>
          <w:spacing w:val="40"/>
        </w:rPr>
        <w:t xml:space="preserve"> </w:t>
      </w:r>
      <w:r>
        <w:t>februarie</w:t>
      </w:r>
      <w:r>
        <w:rPr>
          <w:spacing w:val="40"/>
        </w:rPr>
        <w:t xml:space="preserve"> </w:t>
      </w:r>
      <w:r>
        <w:t>2026,</w:t>
      </w:r>
      <w:r>
        <w:rPr>
          <w:spacing w:val="40"/>
        </w:rPr>
        <w:t xml:space="preserve"> </w:t>
      </w:r>
      <w:r>
        <w:t>impozitele</w:t>
      </w:r>
      <w:r>
        <w:rPr>
          <w:spacing w:val="40"/>
        </w:rPr>
        <w:t xml:space="preserve"> </w:t>
      </w:r>
      <w:r>
        <w:t>şi</w:t>
      </w:r>
      <w:r>
        <w:rPr>
          <w:spacing w:val="40"/>
        </w:rPr>
        <w:t xml:space="preserve"> </w:t>
      </w:r>
      <w:r>
        <w:t>taxele</w:t>
      </w:r>
      <w:r>
        <w:rPr>
          <w:spacing w:val="40"/>
        </w:rPr>
        <w:t xml:space="preserve"> </w:t>
      </w:r>
      <w:r>
        <w:t>locale</w:t>
      </w:r>
      <w:r>
        <w:rPr>
          <w:spacing w:val="40"/>
        </w:rPr>
        <w:t xml:space="preserve"> </w:t>
      </w:r>
      <w:r>
        <w:t>plătite în</w:t>
      </w:r>
      <w:r>
        <w:rPr>
          <w:spacing w:val="40"/>
        </w:rPr>
        <w:t xml:space="preserve"> </w:t>
      </w:r>
      <w:r>
        <w:t>cuantum</w:t>
      </w:r>
      <w:r>
        <w:rPr>
          <w:spacing w:val="40"/>
        </w:rPr>
        <w:t xml:space="preserve"> </w:t>
      </w:r>
      <w:r>
        <w:t>mai</w:t>
      </w:r>
      <w:r>
        <w:rPr>
          <w:spacing w:val="40"/>
        </w:rPr>
        <w:t xml:space="preserve"> </w:t>
      </w:r>
      <w:r>
        <w:t>mare</w:t>
      </w:r>
      <w:r>
        <w:rPr>
          <w:spacing w:val="40"/>
        </w:rPr>
        <w:t xml:space="preserve"> </w:t>
      </w:r>
      <w:r>
        <w:t>de</w:t>
      </w:r>
      <w:r>
        <w:rPr>
          <w:spacing w:val="40"/>
        </w:rPr>
        <w:t xml:space="preserve"> </w:t>
      </w:r>
      <w:r>
        <w:t>contribuabilii</w:t>
      </w:r>
      <w:r>
        <w:rPr>
          <w:spacing w:val="40"/>
        </w:rPr>
        <w:t xml:space="preserve"> </w:t>
      </w:r>
      <w:r>
        <w:t>care</w:t>
      </w:r>
      <w:r>
        <w:rPr>
          <w:spacing w:val="40"/>
        </w:rPr>
        <w:t xml:space="preserve"> </w:t>
      </w:r>
      <w:r>
        <w:t>intră</w:t>
      </w:r>
      <w:r>
        <w:rPr>
          <w:spacing w:val="40"/>
        </w:rPr>
        <w:t xml:space="preserve"> </w:t>
      </w:r>
      <w:r>
        <w:t>sub</w:t>
      </w:r>
      <w:r>
        <w:rPr>
          <w:spacing w:val="40"/>
        </w:rPr>
        <w:t xml:space="preserve"> </w:t>
      </w:r>
      <w:r>
        <w:t>incidenţa art.</w:t>
      </w:r>
      <w:r>
        <w:rPr>
          <w:spacing w:val="40"/>
        </w:rPr>
        <w:t xml:space="preserve"> </w:t>
      </w:r>
      <w:r>
        <w:t>VII şi art.</w:t>
      </w:r>
      <w:r>
        <w:rPr>
          <w:spacing w:val="40"/>
        </w:rPr>
        <w:t xml:space="preserve"> </w:t>
      </w:r>
      <w:r>
        <w:t>VIII se regularizează în condiţiile prezentei ordonanţe de urgenţă, sumele respective urmând să fie considerate în contul obligaţiilor fiscale restante ori următoare sau să fie restituite celor îndreptăţiţi,</w:t>
      </w:r>
      <w:r>
        <w:rPr>
          <w:spacing w:val="40"/>
        </w:rPr>
        <w:t xml:space="preserve"> </w:t>
      </w:r>
      <w:r>
        <w:t>conform</w:t>
      </w:r>
      <w:r>
        <w:rPr>
          <w:spacing w:val="40"/>
        </w:rPr>
        <w:t xml:space="preserve"> </w:t>
      </w:r>
      <w:r>
        <w:t>reglementărilor</w:t>
      </w:r>
      <w:r>
        <w:rPr>
          <w:spacing w:val="40"/>
        </w:rPr>
        <w:t xml:space="preserve"> </w:t>
      </w:r>
      <w:r>
        <w:t>legale</w:t>
      </w:r>
      <w:r>
        <w:rPr>
          <w:spacing w:val="40"/>
        </w:rPr>
        <w:t xml:space="preserve"> </w:t>
      </w:r>
      <w:r>
        <w:t>în</w:t>
      </w:r>
      <w:r>
        <w:rPr>
          <w:spacing w:val="40"/>
        </w:rPr>
        <w:t xml:space="preserve"> </w:t>
      </w:r>
      <w:r>
        <w:t>vigoare.</w:t>
      </w:r>
    </w:p>
    <w:p w14:paraId="03AE5762" w14:textId="77777777" w:rsidR="001537C4" w:rsidRDefault="001537C4">
      <w:pPr>
        <w:pStyle w:val="BodyText"/>
        <w:ind w:left="0"/>
      </w:pPr>
    </w:p>
    <w:p w14:paraId="525AF1CA" w14:textId="77777777" w:rsidR="001537C4" w:rsidRDefault="001537C4">
      <w:pPr>
        <w:pStyle w:val="BodyText"/>
        <w:spacing w:before="23"/>
        <w:ind w:left="0"/>
      </w:pPr>
    </w:p>
    <w:p w14:paraId="05FAAC27" w14:textId="79762CC0" w:rsidR="001537C4" w:rsidRDefault="006D743C">
      <w:pPr>
        <w:spacing w:line="352" w:lineRule="auto"/>
        <w:ind w:left="5161" w:right="3935" w:firstLine="379"/>
        <w:rPr>
          <w:sz w:val="28"/>
        </w:rPr>
      </w:pPr>
      <w:r>
        <w:rPr>
          <w:sz w:val="28"/>
        </w:rPr>
        <w:t xml:space="preserve">Șef Serviciu </w:t>
      </w:r>
      <w:r w:rsidR="00C10316">
        <w:rPr>
          <w:sz w:val="28"/>
        </w:rPr>
        <w:t xml:space="preserve">Ailenei Maria-Elena </w:t>
      </w:r>
    </w:p>
    <w:sectPr w:rsidR="001537C4">
      <w:pgSz w:w="11910" w:h="16840"/>
      <w:pgMar w:top="340" w:right="425" w:bottom="280" w:left="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AB7D83"/>
    <w:multiLevelType w:val="hybridMultilevel"/>
    <w:tmpl w:val="AA6A48F6"/>
    <w:lvl w:ilvl="0" w:tplc="8340B5FC">
      <w:start w:val="1"/>
      <w:numFmt w:val="upperRoman"/>
      <w:lvlText w:val="%1."/>
      <w:lvlJc w:val="left"/>
      <w:pPr>
        <w:ind w:left="1121" w:hanging="291"/>
        <w:jc w:val="left"/>
      </w:pPr>
      <w:rPr>
        <w:rFonts w:ascii="Times New Roman" w:eastAsia="Times New Roman" w:hAnsi="Times New Roman" w:cs="Times New Roman" w:hint="default"/>
        <w:b/>
        <w:bCs/>
        <w:i w:val="0"/>
        <w:iCs w:val="0"/>
        <w:spacing w:val="0"/>
        <w:w w:val="99"/>
        <w:sz w:val="26"/>
        <w:szCs w:val="26"/>
        <w:lang w:val="ro-RO" w:eastAsia="en-US" w:bidi="ar-SA"/>
      </w:rPr>
    </w:lvl>
    <w:lvl w:ilvl="1" w:tplc="3D90060A">
      <w:start w:val="1"/>
      <w:numFmt w:val="decimal"/>
      <w:lvlText w:val="%2."/>
      <w:lvlJc w:val="left"/>
      <w:pPr>
        <w:ind w:left="1380" w:hanging="260"/>
        <w:jc w:val="left"/>
      </w:pPr>
      <w:rPr>
        <w:rFonts w:ascii="Times New Roman" w:eastAsia="Times New Roman" w:hAnsi="Times New Roman" w:cs="Times New Roman" w:hint="default"/>
        <w:b/>
        <w:bCs/>
        <w:i w:val="0"/>
        <w:iCs w:val="0"/>
        <w:spacing w:val="0"/>
        <w:w w:val="88"/>
        <w:sz w:val="26"/>
        <w:szCs w:val="26"/>
        <w:lang w:val="ro-RO" w:eastAsia="en-US" w:bidi="ar-SA"/>
      </w:rPr>
    </w:lvl>
    <w:lvl w:ilvl="2" w:tplc="22488EA6">
      <w:start w:val="1"/>
      <w:numFmt w:val="lowerLetter"/>
      <w:lvlText w:val="%3)"/>
      <w:lvlJc w:val="left"/>
      <w:pPr>
        <w:ind w:left="1121" w:hanging="307"/>
        <w:jc w:val="left"/>
      </w:pPr>
      <w:rPr>
        <w:rFonts w:ascii="Times New Roman" w:eastAsia="Times New Roman" w:hAnsi="Times New Roman" w:cs="Times New Roman" w:hint="default"/>
        <w:b w:val="0"/>
        <w:bCs w:val="0"/>
        <w:i w:val="0"/>
        <w:iCs w:val="0"/>
        <w:spacing w:val="0"/>
        <w:w w:val="99"/>
        <w:sz w:val="26"/>
        <w:szCs w:val="26"/>
        <w:lang w:val="ro-RO" w:eastAsia="en-US" w:bidi="ar-SA"/>
      </w:rPr>
    </w:lvl>
    <w:lvl w:ilvl="3" w:tplc="F8685488">
      <w:numFmt w:val="bullet"/>
      <w:lvlText w:val="•"/>
      <w:lvlJc w:val="left"/>
      <w:pPr>
        <w:ind w:left="2712" w:hanging="307"/>
      </w:pPr>
      <w:rPr>
        <w:rFonts w:hint="default"/>
        <w:lang w:val="ro-RO" w:eastAsia="en-US" w:bidi="ar-SA"/>
      </w:rPr>
    </w:lvl>
    <w:lvl w:ilvl="4" w:tplc="5C6E632C">
      <w:numFmt w:val="bullet"/>
      <w:lvlText w:val="•"/>
      <w:lvlJc w:val="left"/>
      <w:pPr>
        <w:ind w:left="3964" w:hanging="307"/>
      </w:pPr>
      <w:rPr>
        <w:rFonts w:hint="default"/>
        <w:lang w:val="ro-RO" w:eastAsia="en-US" w:bidi="ar-SA"/>
      </w:rPr>
    </w:lvl>
    <w:lvl w:ilvl="5" w:tplc="14A670EA">
      <w:numFmt w:val="bullet"/>
      <w:lvlText w:val="•"/>
      <w:lvlJc w:val="left"/>
      <w:pPr>
        <w:ind w:left="5217" w:hanging="307"/>
      </w:pPr>
      <w:rPr>
        <w:rFonts w:hint="default"/>
        <w:lang w:val="ro-RO" w:eastAsia="en-US" w:bidi="ar-SA"/>
      </w:rPr>
    </w:lvl>
    <w:lvl w:ilvl="6" w:tplc="5C62A766">
      <w:numFmt w:val="bullet"/>
      <w:lvlText w:val="•"/>
      <w:lvlJc w:val="left"/>
      <w:pPr>
        <w:ind w:left="6469" w:hanging="307"/>
      </w:pPr>
      <w:rPr>
        <w:rFonts w:hint="default"/>
        <w:lang w:val="ro-RO" w:eastAsia="en-US" w:bidi="ar-SA"/>
      </w:rPr>
    </w:lvl>
    <w:lvl w:ilvl="7" w:tplc="7F22DB96">
      <w:numFmt w:val="bullet"/>
      <w:lvlText w:val="•"/>
      <w:lvlJc w:val="left"/>
      <w:pPr>
        <w:ind w:left="7721" w:hanging="307"/>
      </w:pPr>
      <w:rPr>
        <w:rFonts w:hint="default"/>
        <w:lang w:val="ro-RO" w:eastAsia="en-US" w:bidi="ar-SA"/>
      </w:rPr>
    </w:lvl>
    <w:lvl w:ilvl="8" w:tplc="CB88D86A">
      <w:numFmt w:val="bullet"/>
      <w:lvlText w:val="•"/>
      <w:lvlJc w:val="left"/>
      <w:pPr>
        <w:ind w:left="8974" w:hanging="307"/>
      </w:pPr>
      <w:rPr>
        <w:rFonts w:hint="default"/>
        <w:lang w:val="ro-RO"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C4"/>
    <w:rsid w:val="001537C4"/>
    <w:rsid w:val="006D743C"/>
    <w:rsid w:val="00831E20"/>
    <w:rsid w:val="00C1031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2B036"/>
  <w15:docId w15:val="{A45D7572-9E61-4F24-A2D7-A30EC1795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1641"/>
      <w:outlineLvl w:val="0"/>
    </w:pPr>
    <w:rPr>
      <w:b/>
      <w:bCs/>
      <w:sz w:val="28"/>
      <w:szCs w:val="28"/>
    </w:rPr>
  </w:style>
  <w:style w:type="paragraph" w:styleId="Heading2">
    <w:name w:val="heading 2"/>
    <w:basedOn w:val="Normal"/>
    <w:uiPriority w:val="9"/>
    <w:unhideWhenUsed/>
    <w:qFormat/>
    <w:pPr>
      <w:spacing w:line="296" w:lineRule="exact"/>
      <w:ind w:left="1379" w:hanging="258"/>
      <w:jc w:val="both"/>
      <w:outlineLvl w:val="1"/>
    </w:pPr>
    <w:rPr>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1"/>
    </w:pPr>
    <w:rPr>
      <w:sz w:val="26"/>
      <w:szCs w:val="26"/>
    </w:rPr>
  </w:style>
  <w:style w:type="paragraph" w:styleId="Title">
    <w:name w:val="Title"/>
    <w:basedOn w:val="Normal"/>
    <w:uiPriority w:val="10"/>
    <w:qFormat/>
    <w:pPr>
      <w:spacing w:before="3"/>
      <w:ind w:left="1121" w:right="543"/>
      <w:jc w:val="both"/>
    </w:pPr>
    <w:rPr>
      <w:b/>
      <w:bCs/>
      <w:sz w:val="32"/>
      <w:szCs w:val="32"/>
    </w:rPr>
  </w:style>
  <w:style w:type="paragraph" w:styleId="ListParagraph">
    <w:name w:val="List Paragraph"/>
    <w:basedOn w:val="Normal"/>
    <w:uiPriority w:val="1"/>
    <w:qFormat/>
    <w:pPr>
      <w:ind w:left="112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31E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brosteni.r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712</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REFERAT</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REFERAT</dc:title>
  <dc:creator>User6</dc:creator>
  <cp:lastModifiedBy>Utilizator</cp:lastModifiedBy>
  <cp:revision>3</cp:revision>
  <dcterms:created xsi:type="dcterms:W3CDTF">2026-03-13T05:45:00Z</dcterms:created>
  <dcterms:modified xsi:type="dcterms:W3CDTF">2026-03-13T12:10:00Z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2026-03-03T00:00:00Z</vt:filetime>
  </property>
  <property fmtid="{D5CDD505-2E9C-101B-9397-08002B2CF9AE}" pid="3" name="Creator">
    <vt:lpwstr>Microsoft® Word 2013</vt:lpwstr>
  </property>
  <property fmtid="{D5CDD505-2E9C-101B-9397-08002B2CF9AE}" pid="4" name="LastSaved">
    <vt:filetime>2026-03-13T00:00:00Z</vt:filetime>
  </property>
  <property fmtid="{D5CDD505-2E9C-101B-9397-08002B2CF9AE}" pid="5" name="Producer">
    <vt:lpwstr>Microsoft® Word 2013</vt:lpwstr>
  </property>
</Properties>
</file>