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26AB0" w14:textId="77777777" w:rsidR="000F7A1D" w:rsidRPr="003658A4" w:rsidRDefault="000F7A1D" w:rsidP="000F7A1D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021703D0" wp14:editId="47F9EC26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7A23969C" w14:textId="77777777" w:rsidR="000F7A1D" w:rsidRPr="007A47A2" w:rsidRDefault="000F7A1D" w:rsidP="000F7A1D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4255D31C" w14:textId="77777777" w:rsidR="000F7A1D" w:rsidRPr="007A47A2" w:rsidRDefault="000F7A1D" w:rsidP="000F7A1D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7190BD80" w14:textId="77777777" w:rsidR="000F7A1D" w:rsidRPr="00327A65" w:rsidRDefault="000F7A1D" w:rsidP="000F7A1D"/>
    <w:p w14:paraId="58C2B9A8" w14:textId="77777777" w:rsidR="000F7A1D" w:rsidRDefault="000F7A1D" w:rsidP="000F7A1D">
      <w:pPr>
        <w:pStyle w:val="Titlu2"/>
        <w:rPr>
          <w:sz w:val="24"/>
          <w:u w:val="none"/>
        </w:rPr>
      </w:pPr>
    </w:p>
    <w:p w14:paraId="41593A12" w14:textId="77777777" w:rsidR="000F7A1D" w:rsidRDefault="000F7A1D" w:rsidP="000F7A1D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 xml:space="preserve">H O T Ă R Â R E A  Nr. </w:t>
      </w:r>
      <w:r>
        <w:rPr>
          <w:sz w:val="24"/>
          <w:u w:val="none"/>
        </w:rPr>
        <w:t>78</w:t>
      </w:r>
    </w:p>
    <w:p w14:paraId="1715AECA" w14:textId="77777777" w:rsidR="000F7A1D" w:rsidRPr="000C326E" w:rsidRDefault="000F7A1D" w:rsidP="000F7A1D"/>
    <w:p w14:paraId="35DF4497" w14:textId="77777777" w:rsidR="000F7A1D" w:rsidRDefault="000F7A1D" w:rsidP="000F7A1D">
      <w:pPr>
        <w:jc w:val="center"/>
      </w:pPr>
      <w:r w:rsidRPr="007D441A">
        <w:t xml:space="preserve">din </w:t>
      </w:r>
      <w:r>
        <w:t>08 noiembrie</w:t>
      </w:r>
      <w:r w:rsidRPr="007D441A">
        <w:t xml:space="preserve"> 2023</w:t>
      </w:r>
    </w:p>
    <w:p w14:paraId="51571A17" w14:textId="77777777" w:rsidR="000F7A1D" w:rsidRDefault="000F7A1D" w:rsidP="000F7A1D">
      <w:pPr>
        <w:jc w:val="center"/>
      </w:pPr>
    </w:p>
    <w:p w14:paraId="1590B7E7" w14:textId="77777777" w:rsidR="000F7A1D" w:rsidRDefault="000F7A1D" w:rsidP="000F7A1D">
      <w:pPr>
        <w:pStyle w:val="Corptext"/>
        <w:rPr>
          <w:sz w:val="24"/>
        </w:rPr>
      </w:pPr>
      <w:bookmarkStart w:id="1" w:name="_Hlk150276783"/>
      <w:r w:rsidRPr="00ED135D">
        <w:rPr>
          <w:sz w:val="24"/>
        </w:rPr>
        <w:t xml:space="preserve">privind aprobarea ordinii de zi pentru şedinţa </w:t>
      </w:r>
      <w:r>
        <w:rPr>
          <w:sz w:val="24"/>
        </w:rPr>
        <w:t>extra</w:t>
      </w:r>
      <w:r w:rsidRPr="00ED135D">
        <w:rPr>
          <w:sz w:val="24"/>
        </w:rPr>
        <w:t>ordinară</w:t>
      </w:r>
      <w:r>
        <w:rPr>
          <w:sz w:val="24"/>
        </w:rPr>
        <w:t>, convocată de îndată,</w:t>
      </w:r>
      <w:r w:rsidRPr="00ED135D">
        <w:rPr>
          <w:sz w:val="24"/>
        </w:rPr>
        <w:t xml:space="preserve"> din </w:t>
      </w:r>
      <w:r>
        <w:rPr>
          <w:sz w:val="24"/>
        </w:rPr>
        <w:t>08</w:t>
      </w:r>
      <w:r w:rsidRPr="00ED135D">
        <w:rPr>
          <w:sz w:val="24"/>
        </w:rPr>
        <w:t xml:space="preserve"> </w:t>
      </w:r>
      <w:r>
        <w:rPr>
          <w:sz w:val="24"/>
        </w:rPr>
        <w:t>noiembrie</w:t>
      </w:r>
      <w:r w:rsidRPr="00ED135D">
        <w:rPr>
          <w:sz w:val="24"/>
        </w:rPr>
        <w:t xml:space="preserve"> 20</w:t>
      </w:r>
      <w:r>
        <w:rPr>
          <w:sz w:val="24"/>
        </w:rPr>
        <w:t>23</w:t>
      </w:r>
      <w:bookmarkEnd w:id="1"/>
    </w:p>
    <w:p w14:paraId="6BEBE0B2" w14:textId="77777777" w:rsidR="000F7A1D" w:rsidRPr="007D441A" w:rsidRDefault="000F7A1D" w:rsidP="000F7A1D">
      <w:pPr>
        <w:rPr>
          <w:b/>
        </w:rPr>
      </w:pPr>
    </w:p>
    <w:p w14:paraId="53180D51" w14:textId="77777777" w:rsidR="000F7A1D" w:rsidRPr="007D441A" w:rsidRDefault="000F7A1D" w:rsidP="000F7A1D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5CC3B19E" w14:textId="77777777" w:rsidR="000F7A1D" w:rsidRPr="00321ECC" w:rsidRDefault="000F7A1D" w:rsidP="000F7A1D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>art. 129 alin. (1), art. 133 alin. (2) lit. a), art. 134 alin. (1) lit. a) și alin. (4), art. 135 alin. (7)</w:t>
      </w:r>
      <w:r w:rsidRPr="00321ECC">
        <w:t xml:space="preserve">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5A81E864" w14:textId="77777777" w:rsidR="000F7A1D" w:rsidRPr="007D441A" w:rsidRDefault="000F7A1D" w:rsidP="000F7A1D">
      <w:pPr>
        <w:pStyle w:val="Frspaiere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44BD370B" w14:textId="77777777" w:rsidR="000F7A1D" w:rsidRPr="00321ECC" w:rsidRDefault="000F7A1D" w:rsidP="000F7A1D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 </w:t>
      </w:r>
      <w:r>
        <w:t xml:space="preserve">Proiectul de hotărâre nr. 78 din 07.11.2023 însoțit de </w:t>
      </w:r>
      <w:r w:rsidRPr="00321ECC">
        <w:t xml:space="preserve">referatul de aprobare prezentat de către primarul comunei, în calitatea sa de iniţiator, înregistrat cu nr. </w:t>
      </w:r>
      <w:r>
        <w:t>12.274</w:t>
      </w:r>
      <w:r w:rsidRPr="00321ECC">
        <w:t xml:space="preserve"> din </w:t>
      </w:r>
      <w:r>
        <w:t>07</w:t>
      </w:r>
      <w:r w:rsidRPr="00321ECC">
        <w:t>.</w:t>
      </w:r>
      <w:r>
        <w:t>11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 w:rsidRPr="00321ECC">
        <w:t xml:space="preserve"> raportul de specialitate întocmit de secretarul general al comunei, înregistrat cu nr</w:t>
      </w:r>
      <w:r>
        <w:t>. 12.275</w:t>
      </w:r>
      <w:r w:rsidRPr="00321ECC">
        <w:t xml:space="preserve"> din </w:t>
      </w:r>
      <w:r>
        <w:t>07</w:t>
      </w:r>
      <w:r w:rsidRPr="00321ECC">
        <w:t>.</w:t>
      </w:r>
      <w:r>
        <w:t>11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avizele consultative favorabile ale</w:t>
      </w:r>
      <w:r>
        <w:t xml:space="preserve"> celor trei </w:t>
      </w:r>
      <w:r w:rsidRPr="00321ECC">
        <w:t>comisii de specialitate ale Consiliului Local al Comunei Borod</w:t>
      </w:r>
      <w:r w:rsidRPr="00321ECC">
        <w:rPr>
          <w:shd w:val="clear" w:color="auto" w:fill="FFFFFF"/>
        </w:rPr>
        <w:tab/>
      </w:r>
    </w:p>
    <w:p w14:paraId="29F57E5C" w14:textId="77777777" w:rsidR="000F7A1D" w:rsidRPr="007D441A" w:rsidRDefault="000F7A1D" w:rsidP="000F7A1D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49FD4F56" w14:textId="77777777" w:rsidR="000F7A1D" w:rsidRDefault="000F7A1D" w:rsidP="000F7A1D">
      <w:pPr>
        <w:jc w:val="both"/>
      </w:pPr>
      <w:r w:rsidRPr="007D441A">
        <w:rPr>
          <w:b/>
          <w:bCs/>
        </w:rPr>
        <w:t>a)</w:t>
      </w:r>
      <w:r w:rsidRPr="007D441A">
        <w:t xml:space="preserve">– Dispoziţia nr. </w:t>
      </w:r>
      <w:r>
        <w:t>238</w:t>
      </w:r>
      <w:r w:rsidRPr="007D441A">
        <w:rPr>
          <w:color w:val="FF0000"/>
        </w:rPr>
        <w:t xml:space="preserve"> </w:t>
      </w:r>
      <w:r w:rsidRPr="007D441A">
        <w:t xml:space="preserve">din </w:t>
      </w:r>
      <w:r>
        <w:t>07</w:t>
      </w:r>
      <w:r w:rsidRPr="007D441A">
        <w:t>.</w:t>
      </w:r>
      <w:r>
        <w:t>11</w:t>
      </w:r>
      <w:r w:rsidRPr="007D441A">
        <w:t xml:space="preserve">.2023 emisă de primarul comunei Borod, dispoziţie prin care s-a stabilit data, ora şi locul desfăşurării şedinţei precum şi ordinea de zi, </w:t>
      </w:r>
    </w:p>
    <w:p w14:paraId="15D96DC3" w14:textId="77777777" w:rsidR="000F7A1D" w:rsidRPr="007D441A" w:rsidRDefault="000F7A1D" w:rsidP="000F7A1D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51548B4F" w14:textId="77777777" w:rsidR="000F7A1D" w:rsidRDefault="000F7A1D" w:rsidP="000F7A1D">
      <w:pPr>
        <w:pStyle w:val="Corptext"/>
        <w:ind w:firstLine="720"/>
        <w:jc w:val="left"/>
        <w:rPr>
          <w:b w:val="0"/>
          <w:bCs w:val="0"/>
          <w:color w:val="000000" w:themeColor="text1"/>
          <w:sz w:val="24"/>
        </w:rPr>
      </w:pPr>
      <w:bookmarkStart w:id="2" w:name="_Hlk131700556"/>
      <w:r w:rsidRPr="007D441A">
        <w:rPr>
          <w:sz w:val="24"/>
        </w:rPr>
        <w:t>Consiliul Local al Comunei Borod</w:t>
      </w:r>
      <w:r w:rsidRPr="007D441A">
        <w:rPr>
          <w:b w:val="0"/>
          <w:bCs w:val="0"/>
          <w:sz w:val="24"/>
        </w:rPr>
        <w:t xml:space="preserve">, </w:t>
      </w:r>
      <w:r w:rsidRPr="00F130A8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 xml:space="preserve">13 </w:t>
      </w:r>
      <w:r w:rsidRPr="007D441A">
        <w:rPr>
          <w:b w:val="0"/>
          <w:bCs w:val="0"/>
          <w:sz w:val="24"/>
        </w:rPr>
        <w:t>voturi ”pentru</w:t>
      </w:r>
      <w:r w:rsidRPr="00F130A8">
        <w:rPr>
          <w:b w:val="0"/>
          <w:bCs w:val="0"/>
          <w:sz w:val="24"/>
        </w:rPr>
        <w:t xml:space="preserve">”, </w:t>
      </w:r>
      <w:r w:rsidRPr="000C326E">
        <w:rPr>
          <w:b w:val="0"/>
          <w:bCs w:val="0"/>
          <w:sz w:val="24"/>
        </w:rPr>
        <w:t>0</w:t>
      </w:r>
      <w:r w:rsidRPr="00943A30">
        <w:rPr>
          <w:b w:val="0"/>
          <w:bCs w:val="0"/>
          <w:sz w:val="24"/>
        </w:rPr>
        <w:t xml:space="preserve"> </w:t>
      </w:r>
      <w:r w:rsidRPr="007D441A">
        <w:rPr>
          <w:b w:val="0"/>
          <w:bCs w:val="0"/>
          <w:sz w:val="24"/>
        </w:rPr>
        <w:t xml:space="preserve">voturi ”împotrivă”, din totalul de 13 consilieri în funcţie, </w:t>
      </w:r>
      <w:r w:rsidRPr="00943A30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13</w:t>
      </w:r>
      <w:r w:rsidRPr="00943A30">
        <w:rPr>
          <w:b w:val="0"/>
          <w:bCs w:val="0"/>
          <w:sz w:val="24"/>
        </w:rPr>
        <w:t>,</w:t>
      </w:r>
      <w:bookmarkEnd w:id="2"/>
    </w:p>
    <w:p w14:paraId="33713BC1" w14:textId="77777777" w:rsidR="000F7A1D" w:rsidRDefault="000F7A1D" w:rsidP="000F7A1D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t>HOTĂRĂŞTE:</w:t>
      </w:r>
    </w:p>
    <w:p w14:paraId="1A0E1DBA" w14:textId="77777777" w:rsidR="000F7A1D" w:rsidRDefault="000F7A1D" w:rsidP="000F7A1D">
      <w:pPr>
        <w:ind w:firstLine="720"/>
        <w:jc w:val="center"/>
        <w:rPr>
          <w:b/>
          <w:bCs/>
        </w:rPr>
      </w:pPr>
    </w:p>
    <w:p w14:paraId="2A972E68" w14:textId="77777777" w:rsidR="000F7A1D" w:rsidRDefault="000F7A1D" w:rsidP="000F7A1D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426E73">
        <w:rPr>
          <w:rFonts w:ascii="Times New Roman" w:hAnsi="Times New Roman"/>
          <w:b/>
          <w:sz w:val="24"/>
          <w:szCs w:val="24"/>
        </w:rPr>
        <w:t>Art.</w:t>
      </w:r>
      <w:r>
        <w:rPr>
          <w:rFonts w:ascii="Times New Roman" w:hAnsi="Times New Roman"/>
          <w:b/>
          <w:sz w:val="24"/>
          <w:szCs w:val="24"/>
        </w:rPr>
        <w:t xml:space="preserve"> 1 -</w:t>
      </w:r>
      <w:r w:rsidRPr="00ED135D">
        <w:rPr>
          <w:rFonts w:ascii="Times New Roman" w:hAnsi="Times New Roman"/>
          <w:sz w:val="24"/>
          <w:szCs w:val="24"/>
        </w:rPr>
        <w:t xml:space="preserve"> Se aprobă ordinea de zi pentru şedinţa </w:t>
      </w:r>
      <w:r>
        <w:rPr>
          <w:rFonts w:ascii="Times New Roman" w:hAnsi="Times New Roman"/>
          <w:sz w:val="24"/>
          <w:szCs w:val="24"/>
        </w:rPr>
        <w:t>extra</w:t>
      </w:r>
      <w:r w:rsidRPr="00ED135D">
        <w:rPr>
          <w:rFonts w:ascii="Times New Roman" w:hAnsi="Times New Roman"/>
          <w:sz w:val="24"/>
          <w:szCs w:val="24"/>
        </w:rPr>
        <w:t xml:space="preserve">ordinară din data de </w:t>
      </w:r>
      <w:r>
        <w:rPr>
          <w:rFonts w:ascii="Times New Roman" w:hAnsi="Times New Roman"/>
          <w:sz w:val="24"/>
          <w:szCs w:val="24"/>
        </w:rPr>
        <w:t>08 noiembrie 2023,</w:t>
      </w:r>
      <w:r w:rsidRPr="00ED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convocată de îndată, </w:t>
      </w:r>
      <w:r w:rsidRPr="00ED135D">
        <w:rPr>
          <w:rFonts w:ascii="Times New Roman" w:hAnsi="Times New Roman"/>
          <w:sz w:val="24"/>
          <w:szCs w:val="24"/>
        </w:rPr>
        <w:t xml:space="preserve">a Consiliului local al comunei Borod, stabilită prin Dispoziţia nr. </w:t>
      </w:r>
      <w:r>
        <w:rPr>
          <w:rFonts w:ascii="Times New Roman" w:hAnsi="Times New Roman"/>
          <w:sz w:val="24"/>
          <w:szCs w:val="24"/>
        </w:rPr>
        <w:t>238 din 07.11.2023, emisă de primarul comunei</w:t>
      </w:r>
      <w:r w:rsidRPr="00ED135D">
        <w:rPr>
          <w:rFonts w:ascii="Times New Roman" w:hAnsi="Times New Roman"/>
          <w:sz w:val="24"/>
          <w:szCs w:val="24"/>
        </w:rPr>
        <w:t xml:space="preserve">, astfel: </w:t>
      </w:r>
    </w:p>
    <w:p w14:paraId="04DC0A5A" w14:textId="77777777" w:rsidR="000F7A1D" w:rsidRDefault="000F7A1D" w:rsidP="000F7A1D">
      <w:pPr>
        <w:ind w:firstLine="720"/>
        <w:rPr>
          <w:b/>
        </w:rPr>
      </w:pPr>
      <w:r>
        <w:rPr>
          <w:b/>
        </w:rPr>
        <w:t>1.</w:t>
      </w:r>
      <w:r w:rsidRPr="00E94836">
        <w:rPr>
          <w:b/>
        </w:rPr>
        <w:t xml:space="preserve"> </w:t>
      </w:r>
      <w:r w:rsidRPr="009E03A7">
        <w:rPr>
          <w:bCs/>
        </w:rPr>
        <w:t xml:space="preserve">Proiect de hotărâre </w:t>
      </w:r>
      <w:r w:rsidRPr="00433EE2">
        <w:rPr>
          <w:bCs/>
        </w:rPr>
        <w:t>privind aprobarea procesului verbal de la şedința extraordinară, convocată de îndată, a Consiliului Local al Comunei Borod din data de 01 noiembrie 2023</w:t>
      </w:r>
      <w:r w:rsidRPr="009E03A7">
        <w:rPr>
          <w:bCs/>
        </w:rPr>
        <w:t>.</w:t>
      </w:r>
    </w:p>
    <w:p w14:paraId="0885C583" w14:textId="77777777" w:rsidR="000F7A1D" w:rsidRPr="00255A60" w:rsidRDefault="000F7A1D" w:rsidP="000F7A1D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9E03A7">
        <w:rPr>
          <w:rFonts w:ascii="Times New Roman" w:hAnsi="Times New Roman"/>
          <w:bCs/>
          <w:sz w:val="24"/>
          <w:szCs w:val="24"/>
        </w:rPr>
        <w:t xml:space="preserve">Proiect de hotărâre </w:t>
      </w:r>
      <w:r w:rsidRPr="000A3D27">
        <w:rPr>
          <w:rFonts w:ascii="Times New Roman" w:hAnsi="Times New Roman"/>
          <w:bCs/>
          <w:sz w:val="24"/>
          <w:szCs w:val="24"/>
        </w:rPr>
        <w:t>privind aprobarea ordinii de zi pentru şedinţa extraordinară, convocată de îndată, din data de 0</w:t>
      </w:r>
      <w:r>
        <w:rPr>
          <w:rFonts w:ascii="Times New Roman" w:hAnsi="Times New Roman"/>
          <w:bCs/>
          <w:sz w:val="24"/>
          <w:szCs w:val="24"/>
        </w:rPr>
        <w:t>8</w:t>
      </w:r>
      <w:r w:rsidRPr="000A3D27">
        <w:rPr>
          <w:rFonts w:ascii="Times New Roman" w:hAnsi="Times New Roman"/>
          <w:bCs/>
          <w:sz w:val="24"/>
          <w:szCs w:val="24"/>
        </w:rPr>
        <w:t xml:space="preserve"> noiembrie 2023</w:t>
      </w:r>
      <w:r w:rsidRPr="009E03A7">
        <w:rPr>
          <w:rFonts w:ascii="Times New Roman" w:hAnsi="Times New Roman"/>
          <w:bCs/>
          <w:sz w:val="24"/>
          <w:szCs w:val="24"/>
        </w:rPr>
        <w:t>.</w:t>
      </w:r>
    </w:p>
    <w:p w14:paraId="0EF6E984" w14:textId="77777777" w:rsidR="000F7A1D" w:rsidRPr="00E27D92" w:rsidRDefault="000F7A1D" w:rsidP="000F7A1D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9E03A7">
        <w:rPr>
          <w:rFonts w:ascii="Times New Roman" w:hAnsi="Times New Roman"/>
          <w:bCs/>
          <w:sz w:val="24"/>
          <w:szCs w:val="24"/>
        </w:rPr>
        <w:t xml:space="preserve">Proiect de hotărâre </w:t>
      </w:r>
      <w:r w:rsidRPr="00433EE2">
        <w:rPr>
          <w:rFonts w:ascii="Times New Roman" w:hAnsi="Times New Roman"/>
          <w:bCs/>
          <w:sz w:val="24"/>
          <w:szCs w:val="24"/>
        </w:rPr>
        <w:t>privind aprobarea documentației, cheltuielilor legate de proiect și a indicatorilor asociați acestuia, aferenți realizării obiectivului de investiții „Realizarea unei capacitati de producere a energiei din surse regenerabile pentru autoconsumul comunei Borod”</w:t>
      </w:r>
      <w:r w:rsidRPr="009E03A7">
        <w:rPr>
          <w:rFonts w:ascii="Times New Roman" w:hAnsi="Times New Roman"/>
          <w:bCs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   </w:t>
      </w:r>
    </w:p>
    <w:p w14:paraId="316925E6" w14:textId="77777777" w:rsidR="000F7A1D" w:rsidRPr="00327A65" w:rsidRDefault="000F7A1D" w:rsidP="000F7A1D">
      <w:pPr>
        <w:spacing w:line="276" w:lineRule="auto"/>
        <w:ind w:firstLine="708"/>
        <w:jc w:val="both"/>
      </w:pPr>
      <w:r w:rsidRPr="00BA08E2">
        <w:rPr>
          <w:b/>
        </w:rPr>
        <w:t>Art.</w:t>
      </w:r>
      <w:r>
        <w:rPr>
          <w:b/>
        </w:rPr>
        <w:t xml:space="preserve"> </w:t>
      </w:r>
      <w:r w:rsidRPr="00BA08E2">
        <w:rPr>
          <w:b/>
        </w:rPr>
        <w:t>2</w:t>
      </w:r>
      <w:r>
        <w:rPr>
          <w:b/>
        </w:rPr>
        <w:t xml:space="preserve"> - </w:t>
      </w:r>
      <w:r w:rsidRPr="00327A65">
        <w:t>Prezenta hotărâre se comunică cu:</w:t>
      </w:r>
    </w:p>
    <w:p w14:paraId="29DFC432" w14:textId="77777777" w:rsidR="000F7A1D" w:rsidRPr="00A70AC0" w:rsidRDefault="000F7A1D" w:rsidP="000F7A1D">
      <w:r w:rsidRPr="00327A65">
        <w:tab/>
      </w:r>
      <w:r w:rsidRPr="00A70AC0">
        <w:t>-Instituția Prefectului-Județul Bihor,</w:t>
      </w:r>
    </w:p>
    <w:p w14:paraId="08766B43" w14:textId="77777777" w:rsidR="000F7A1D" w:rsidRPr="0069685B" w:rsidRDefault="000F7A1D" w:rsidP="000F7A1D">
      <w:r w:rsidRPr="00A70AC0">
        <w:tab/>
        <w:t>-Primarul comunei Borod,</w:t>
      </w:r>
    </w:p>
    <w:p w14:paraId="41FDAC8D" w14:textId="77777777" w:rsidR="000F7A1D" w:rsidRDefault="000F7A1D" w:rsidP="000F7A1D">
      <w:r>
        <w:tab/>
        <w:t xml:space="preserve">-publicare pe site-ul primăriei  </w:t>
      </w:r>
      <w:hyperlink r:id="rId6" w:history="1">
        <w:r w:rsidRPr="000F5D2C">
          <w:rPr>
            <w:rStyle w:val="Hyperlink"/>
          </w:rPr>
          <w:t>www.borod.ro</w:t>
        </w:r>
      </w:hyperlink>
      <w:r>
        <w:t>, Monitorul Oficial Local,</w:t>
      </w:r>
    </w:p>
    <w:p w14:paraId="3BD17471" w14:textId="77777777" w:rsidR="000F7A1D" w:rsidRDefault="000F7A1D" w:rsidP="000F7A1D">
      <w:pPr>
        <w:pStyle w:val="Corptext"/>
        <w:jc w:val="left"/>
        <w:rPr>
          <w:b w:val="0"/>
          <w:bCs w:val="0"/>
          <w:sz w:val="24"/>
        </w:rPr>
      </w:pPr>
      <w:r w:rsidRPr="0069685B">
        <w:rPr>
          <w:b w:val="0"/>
          <w:bCs w:val="0"/>
          <w:sz w:val="24"/>
        </w:rPr>
        <w:tab/>
        <w:t>-dosarul ședinței.</w:t>
      </w:r>
    </w:p>
    <w:p w14:paraId="03815E44" w14:textId="77777777" w:rsidR="000F7A1D" w:rsidRPr="007D441A" w:rsidRDefault="000F7A1D" w:rsidP="000F7A1D">
      <w:pPr>
        <w:ind w:firstLine="720"/>
        <w:jc w:val="center"/>
        <w:rPr>
          <w:b/>
          <w:bCs/>
        </w:rPr>
      </w:pPr>
    </w:p>
    <w:p w14:paraId="150A17F8" w14:textId="77777777" w:rsidR="000F7A1D" w:rsidRPr="00182062" w:rsidRDefault="000F7A1D" w:rsidP="000F7A1D">
      <w:pPr>
        <w:pStyle w:val="Corptext"/>
        <w:jc w:val="left"/>
        <w:rPr>
          <w:sz w:val="24"/>
        </w:rPr>
      </w:pPr>
      <w:bookmarkStart w:id="3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3F464096" w14:textId="77777777" w:rsidR="000F7A1D" w:rsidRPr="00182062" w:rsidRDefault="000F7A1D" w:rsidP="000F7A1D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05289CE0" w14:textId="77777777" w:rsidR="000F7A1D" w:rsidRPr="00C272A8" w:rsidRDefault="000F7A1D" w:rsidP="000F7A1D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3"/>
    <w:p w14:paraId="68ABD861" w14:textId="77777777" w:rsidR="00A31C23" w:rsidRDefault="00A31C23"/>
    <w:sectPr w:rsidR="00A31C23" w:rsidSect="000F7A1D">
      <w:pgSz w:w="12240" w:h="15840"/>
      <w:pgMar w:top="709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5F"/>
    <w:rsid w:val="000F7A1D"/>
    <w:rsid w:val="00983F5F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DF6AB-C5D4-4481-92CB-B8B11147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A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0F7A1D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0F7A1D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0F7A1D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0F7A1D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0F7A1D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0F7A1D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0F7A1D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semiHidden/>
    <w:unhideWhenUsed/>
    <w:rsid w:val="000F7A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2023-11-09T17:28:00Z</dcterms:created>
  <dcterms:modified xsi:type="dcterms:W3CDTF">2023-11-09T17:29:00Z</dcterms:modified>
</cp:coreProperties>
</file>