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68A1C" w14:textId="75B952DD" w:rsidR="00F86734" w:rsidRPr="003658A4" w:rsidRDefault="00F86734" w:rsidP="00F86734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E8280DE" wp14:editId="178F7647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861252549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252549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p w14:paraId="1D3D1643" w14:textId="77777777" w:rsidR="00F86734" w:rsidRPr="007A47A2" w:rsidRDefault="00F86734" w:rsidP="00F86734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4B8BC3C2" w14:textId="77777777" w:rsidR="00F86734" w:rsidRPr="007A47A2" w:rsidRDefault="00F86734" w:rsidP="00F86734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4BE1C4E4" w14:textId="77777777" w:rsidR="00F86734" w:rsidRDefault="00F86734" w:rsidP="00F86734">
      <w:pPr>
        <w:rPr>
          <w:b/>
          <w:sz w:val="28"/>
        </w:rPr>
      </w:pPr>
    </w:p>
    <w:p w14:paraId="2F4B2962" w14:textId="77777777" w:rsidR="00F86734" w:rsidRDefault="00F86734" w:rsidP="00F86734">
      <w:pPr>
        <w:rPr>
          <w:b/>
          <w:sz w:val="28"/>
        </w:rPr>
      </w:pPr>
    </w:p>
    <w:p w14:paraId="717F642C" w14:textId="77777777" w:rsidR="00F86734" w:rsidRDefault="00F86734" w:rsidP="00F86734">
      <w:pPr>
        <w:rPr>
          <w:b/>
          <w:sz w:val="28"/>
        </w:rPr>
      </w:pPr>
    </w:p>
    <w:p w14:paraId="3F32E871" w14:textId="77777777" w:rsidR="00F86734" w:rsidRDefault="00F86734" w:rsidP="00F86734">
      <w:pPr>
        <w:pStyle w:val="Titlu2"/>
        <w:rPr>
          <w:sz w:val="24"/>
          <w:u w:val="none"/>
        </w:rPr>
      </w:pPr>
      <w:bookmarkStart w:id="0" w:name="_Hlk69333519"/>
      <w:r w:rsidRPr="00082D20">
        <w:rPr>
          <w:sz w:val="24"/>
          <w:u w:val="none"/>
        </w:rPr>
        <w:t>H O T Ă R Â R E</w:t>
      </w:r>
      <w:r>
        <w:rPr>
          <w:sz w:val="24"/>
          <w:u w:val="none"/>
        </w:rPr>
        <w:t xml:space="preserve"> A  Nr. 73</w:t>
      </w:r>
    </w:p>
    <w:p w14:paraId="1F0C05A7" w14:textId="77777777" w:rsidR="00F86734" w:rsidRPr="00526D2B" w:rsidRDefault="00F86734" w:rsidP="00F86734"/>
    <w:p w14:paraId="2B419FE7" w14:textId="77777777" w:rsidR="00F86734" w:rsidRPr="00695C60" w:rsidRDefault="00F86734" w:rsidP="00F86734">
      <w:pPr>
        <w:jc w:val="center"/>
      </w:pPr>
      <w:r>
        <w:t>din 01 noiembrie 2023</w:t>
      </w:r>
    </w:p>
    <w:bookmarkEnd w:id="0"/>
    <w:p w14:paraId="0FA0184B" w14:textId="77777777" w:rsidR="00F86734" w:rsidRPr="00082D20" w:rsidRDefault="00F86734" w:rsidP="00F86734">
      <w:pPr>
        <w:jc w:val="center"/>
      </w:pPr>
    </w:p>
    <w:p w14:paraId="0BD0B1A4" w14:textId="77777777" w:rsidR="00F86734" w:rsidRPr="00572266" w:rsidRDefault="00F86734" w:rsidP="00F86734">
      <w:pPr>
        <w:pStyle w:val="Titlu2"/>
        <w:rPr>
          <w:sz w:val="24"/>
          <w:u w:val="none"/>
        </w:rPr>
      </w:pPr>
      <w:bookmarkStart w:id="1" w:name="_Hlk149667808"/>
      <w:r w:rsidRPr="00572266">
        <w:rPr>
          <w:sz w:val="24"/>
          <w:u w:val="none"/>
        </w:rPr>
        <w:t xml:space="preserve">privind aprobarea procesului verbal de la şedința ordinară a Consiliului Local al Comunei Borod din </w:t>
      </w:r>
      <w:r>
        <w:rPr>
          <w:sz w:val="24"/>
          <w:u w:val="none"/>
        </w:rPr>
        <w:t>data de 19</w:t>
      </w:r>
      <w:r w:rsidRPr="00572266">
        <w:rPr>
          <w:sz w:val="24"/>
          <w:u w:val="none"/>
        </w:rPr>
        <w:t xml:space="preserve"> </w:t>
      </w:r>
      <w:r>
        <w:rPr>
          <w:sz w:val="24"/>
          <w:u w:val="none"/>
        </w:rPr>
        <w:t>octombrie</w:t>
      </w:r>
      <w:r w:rsidRPr="00572266">
        <w:rPr>
          <w:sz w:val="24"/>
          <w:u w:val="none"/>
        </w:rPr>
        <w:t xml:space="preserve"> 2023</w:t>
      </w:r>
    </w:p>
    <w:bookmarkEnd w:id="1"/>
    <w:p w14:paraId="603BA37D" w14:textId="77777777" w:rsidR="00F86734" w:rsidRPr="00082D20" w:rsidRDefault="00F86734" w:rsidP="00F86734">
      <w:pPr>
        <w:pStyle w:val="Corptext"/>
        <w:rPr>
          <w:sz w:val="24"/>
        </w:rPr>
      </w:pPr>
    </w:p>
    <w:p w14:paraId="6AFBD41D" w14:textId="77777777" w:rsidR="00F86734" w:rsidRPr="00082D20" w:rsidRDefault="00F86734" w:rsidP="00F86734">
      <w:pPr>
        <w:jc w:val="center"/>
      </w:pPr>
    </w:p>
    <w:p w14:paraId="5A055757" w14:textId="77777777" w:rsidR="00F86734" w:rsidRPr="00321ECC" w:rsidRDefault="00F86734" w:rsidP="00F86734">
      <w:pPr>
        <w:ind w:firstLine="720"/>
        <w:jc w:val="both"/>
        <w:rPr>
          <w:b/>
          <w:bCs/>
          <w:shd w:val="clear" w:color="auto" w:fill="FFFFFF"/>
        </w:rPr>
      </w:pPr>
      <w:r w:rsidRPr="00321ECC">
        <w:rPr>
          <w:b/>
          <w:bCs/>
          <w:shd w:val="clear" w:color="auto" w:fill="FFFFFF"/>
        </w:rPr>
        <w:t xml:space="preserve">Analizând temeiurile juridice, respectiv: </w:t>
      </w:r>
    </w:p>
    <w:p w14:paraId="19F499B9" w14:textId="77777777" w:rsidR="00F86734" w:rsidRPr="00AF2A7F" w:rsidRDefault="00F86734" w:rsidP="00F86734">
      <w:pPr>
        <w:jc w:val="both"/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</w:t>
      </w:r>
      <w:r>
        <w:t xml:space="preserve">- </w:t>
      </w:r>
      <w:r w:rsidRPr="00321ECC">
        <w:t>art. 13</w:t>
      </w:r>
      <w:r>
        <w:t>8</w:t>
      </w:r>
      <w:r w:rsidRPr="00321ECC">
        <w:t xml:space="preserve"> alin. (</w:t>
      </w:r>
      <w:r>
        <w:t>15</w:t>
      </w:r>
      <w:r w:rsidRPr="00321ECC">
        <w:t>) din O.U.G. nr. 57/2019 privind Codul administrativ, cu modificările și completările ulterioare</w:t>
      </w:r>
      <w:r w:rsidRPr="00321ECC">
        <w:rPr>
          <w:shd w:val="clear" w:color="auto" w:fill="FFFFFF"/>
        </w:rPr>
        <w:t>;</w:t>
      </w:r>
    </w:p>
    <w:p w14:paraId="57B9FE03" w14:textId="77777777" w:rsidR="00F86734" w:rsidRPr="00321ECC" w:rsidRDefault="00F86734" w:rsidP="00F86734">
      <w:pPr>
        <w:pStyle w:val="Frspaiere"/>
        <w:ind w:firstLine="72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bookmarkStart w:id="2" w:name="_Hlk130034683"/>
      <w:r w:rsidRPr="001F1DF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Ținând cont de:</w:t>
      </w:r>
      <w:bookmarkEnd w:id="2"/>
      <w:r w:rsidRPr="00321EC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15528E96" w14:textId="77777777" w:rsidR="00F86734" w:rsidRPr="0089418C" w:rsidRDefault="00F86734" w:rsidP="00F86734">
      <w:pPr>
        <w:jc w:val="both"/>
      </w:pPr>
      <w:r w:rsidRPr="00321ECC">
        <w:rPr>
          <w:b/>
          <w:bCs/>
        </w:rPr>
        <w:t>a)</w:t>
      </w:r>
      <w:r w:rsidRPr="00321ECC">
        <w:t xml:space="preserve"> </w:t>
      </w:r>
      <w:r>
        <w:t>-</w:t>
      </w:r>
      <w:r w:rsidRPr="00321ECC">
        <w:t xml:space="preserve"> </w:t>
      </w:r>
      <w:r>
        <w:t xml:space="preserve">Proiectul de hotărâre nr. 74 din 31.10.2023 însoțit de </w:t>
      </w:r>
      <w:r w:rsidRPr="00321ECC">
        <w:t xml:space="preserve">referatul de aprobare prezentat de către primarul comunei, în calitatea sa de iniţiator, înregistrat cu nr. </w:t>
      </w:r>
      <w:r>
        <w:t>12.203</w:t>
      </w:r>
      <w:r w:rsidRPr="00321ECC">
        <w:t xml:space="preserve"> din </w:t>
      </w:r>
      <w:r>
        <w:t>31</w:t>
      </w:r>
      <w:r w:rsidRPr="00321ECC">
        <w:t>.</w:t>
      </w:r>
      <w:r>
        <w:t>10</w:t>
      </w:r>
      <w:r w:rsidRPr="00321ECC">
        <w:t>.202</w:t>
      </w:r>
      <w:r>
        <w:t>3</w:t>
      </w:r>
      <w:r w:rsidRPr="00321ECC">
        <w:t>;</w:t>
      </w:r>
      <w:r w:rsidRPr="00321ECC">
        <w:rPr>
          <w:color w:val="FF0000"/>
        </w:rPr>
        <w:br/>
      </w:r>
      <w:r w:rsidRPr="00321ECC">
        <w:rPr>
          <w:b/>
          <w:bCs/>
        </w:rPr>
        <w:t>b)</w:t>
      </w:r>
      <w:r>
        <w:rPr>
          <w:b/>
          <w:bCs/>
        </w:rPr>
        <w:t xml:space="preserve"> -</w:t>
      </w:r>
      <w:r w:rsidRPr="00321ECC">
        <w:t xml:space="preserve"> raportul de specialitate întocmit de secretarul general al comunei, înregistrat cu nr. </w:t>
      </w:r>
      <w:r>
        <w:t>12.204</w:t>
      </w:r>
      <w:r w:rsidRPr="00321ECC">
        <w:t xml:space="preserve"> din </w:t>
      </w:r>
      <w:r>
        <w:t>31</w:t>
      </w:r>
      <w:r w:rsidRPr="00321ECC">
        <w:t>.</w:t>
      </w:r>
      <w:r>
        <w:t>10</w:t>
      </w:r>
      <w:r w:rsidRPr="00321ECC">
        <w:t>.202</w:t>
      </w:r>
      <w:r>
        <w:t>3</w:t>
      </w:r>
      <w:r w:rsidRPr="00321ECC">
        <w:t>;</w:t>
      </w:r>
      <w:r w:rsidRPr="00321ECC">
        <w:br/>
      </w:r>
      <w:r w:rsidRPr="00321ECC">
        <w:rPr>
          <w:b/>
          <w:bCs/>
        </w:rPr>
        <w:t>c)</w:t>
      </w:r>
      <w:r w:rsidRPr="00321ECC">
        <w:t xml:space="preserve"> </w:t>
      </w:r>
      <w:r>
        <w:t xml:space="preserve">- </w:t>
      </w:r>
      <w:r w:rsidRPr="00321ECC">
        <w:t>avizele consultative favorabile ale</w:t>
      </w:r>
      <w:r>
        <w:t xml:space="preserve"> celor trei</w:t>
      </w:r>
      <w:r w:rsidRPr="00321ECC">
        <w:t xml:space="preserve"> comisii</w:t>
      </w:r>
      <w:r>
        <w:t xml:space="preserve"> </w:t>
      </w:r>
      <w:r w:rsidRPr="00321ECC">
        <w:t>de specialitate ale Consiliului Local al Comunei Borod</w:t>
      </w:r>
      <w:r w:rsidRPr="00321ECC">
        <w:rPr>
          <w:shd w:val="clear" w:color="auto" w:fill="FFFFFF"/>
        </w:rPr>
        <w:tab/>
      </w:r>
    </w:p>
    <w:p w14:paraId="1B34CDA3" w14:textId="77777777" w:rsidR="00F86734" w:rsidRPr="00321ECC" w:rsidRDefault="00F86734" w:rsidP="00F86734">
      <w:pPr>
        <w:jc w:val="both"/>
        <w:rPr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ab/>
      </w:r>
      <w:r w:rsidRPr="008434DA">
        <w:rPr>
          <w:b/>
          <w:bCs/>
          <w:shd w:val="clear" w:color="auto" w:fill="FFFFFF"/>
        </w:rPr>
        <w:t>În temeiul</w:t>
      </w:r>
      <w:r w:rsidRPr="00321ECC">
        <w:rPr>
          <w:shd w:val="clear" w:color="auto" w:fill="FFFFFF"/>
        </w:rPr>
        <w:t xml:space="preserve"> prevederilor art. 139 alin. (1), art. 196 alin. (1) lit. a) din Ordonanța de urgență a Guvernului nr. 57/2019 privind Codul administrativ, cu modificările și completările ulterioare, </w:t>
      </w:r>
    </w:p>
    <w:p w14:paraId="53C1A215" w14:textId="77777777" w:rsidR="00F86734" w:rsidRPr="00BB5872" w:rsidRDefault="00F86734" w:rsidP="00F86734">
      <w:pPr>
        <w:pStyle w:val="Corptext"/>
        <w:ind w:firstLine="720"/>
        <w:jc w:val="both"/>
        <w:rPr>
          <w:b w:val="0"/>
          <w:bCs w:val="0"/>
          <w:sz w:val="24"/>
        </w:rPr>
      </w:pPr>
      <w:r w:rsidRPr="00321ECC">
        <w:rPr>
          <w:sz w:val="24"/>
        </w:rPr>
        <w:t>Consiliul Local al Comunei Borod</w:t>
      </w:r>
      <w:r w:rsidRPr="00321ECC">
        <w:rPr>
          <w:b w:val="0"/>
          <w:bCs w:val="0"/>
          <w:sz w:val="24"/>
        </w:rPr>
        <w:t xml:space="preserve">, </w:t>
      </w:r>
      <w:r w:rsidRPr="00BB5872">
        <w:rPr>
          <w:b w:val="0"/>
          <w:bCs w:val="0"/>
          <w:sz w:val="24"/>
        </w:rPr>
        <w:t xml:space="preserve">cu </w:t>
      </w:r>
      <w:r>
        <w:rPr>
          <w:b w:val="0"/>
          <w:bCs w:val="0"/>
          <w:sz w:val="24"/>
        </w:rPr>
        <w:t>13</w:t>
      </w:r>
      <w:r w:rsidRPr="00BB5872">
        <w:rPr>
          <w:b w:val="0"/>
          <w:bCs w:val="0"/>
          <w:sz w:val="24"/>
        </w:rPr>
        <w:t xml:space="preserve"> voturi ”pentru”, 0 voturi ”împotrivă”, din totalul de 13 consilieri în funcţie, prezenți </w:t>
      </w:r>
      <w:r>
        <w:rPr>
          <w:b w:val="0"/>
          <w:bCs w:val="0"/>
          <w:sz w:val="24"/>
        </w:rPr>
        <w:t>13</w:t>
      </w:r>
      <w:r w:rsidRPr="00BB5872">
        <w:rPr>
          <w:b w:val="0"/>
          <w:bCs w:val="0"/>
          <w:sz w:val="24"/>
        </w:rPr>
        <w:t>,</w:t>
      </w:r>
    </w:p>
    <w:p w14:paraId="4673DE7D" w14:textId="77777777" w:rsidR="00F86734" w:rsidRDefault="00F86734" w:rsidP="00F86734">
      <w:pPr>
        <w:jc w:val="both"/>
      </w:pPr>
      <w:r w:rsidRPr="00082D20">
        <w:tab/>
      </w:r>
    </w:p>
    <w:p w14:paraId="662B3999" w14:textId="77777777" w:rsidR="00F86734" w:rsidRDefault="00F86734" w:rsidP="00F86734">
      <w:pPr>
        <w:jc w:val="center"/>
        <w:rPr>
          <w:b/>
        </w:rPr>
      </w:pPr>
      <w:bookmarkStart w:id="3" w:name="_Hlk83026429"/>
      <w:r w:rsidRPr="00082D20">
        <w:rPr>
          <w:b/>
        </w:rPr>
        <w:t>HOTĂRĂŞTE:</w:t>
      </w:r>
    </w:p>
    <w:bookmarkEnd w:id="3"/>
    <w:p w14:paraId="234D9AC5" w14:textId="77777777" w:rsidR="00F86734" w:rsidRPr="00082D20" w:rsidRDefault="00F86734" w:rsidP="00F86734">
      <w:pPr>
        <w:jc w:val="center"/>
        <w:rPr>
          <w:b/>
        </w:rPr>
      </w:pPr>
    </w:p>
    <w:p w14:paraId="73373887" w14:textId="77777777" w:rsidR="00F86734" w:rsidRPr="00213FD4" w:rsidRDefault="00F86734" w:rsidP="00F86734">
      <w:pPr>
        <w:jc w:val="both"/>
      </w:pPr>
      <w:r w:rsidRPr="00082D20">
        <w:rPr>
          <w:b/>
        </w:rPr>
        <w:tab/>
      </w:r>
      <w:bookmarkStart w:id="4" w:name="_Hlk84946371"/>
      <w:r w:rsidRPr="00213FD4">
        <w:rPr>
          <w:b/>
        </w:rPr>
        <w:t>Art.</w:t>
      </w:r>
      <w:r>
        <w:rPr>
          <w:b/>
        </w:rPr>
        <w:t xml:space="preserve"> </w:t>
      </w:r>
      <w:r w:rsidRPr="00213FD4">
        <w:rPr>
          <w:b/>
        </w:rPr>
        <w:t>1</w:t>
      </w:r>
      <w:r w:rsidRPr="00213FD4">
        <w:t xml:space="preserve"> </w:t>
      </w:r>
      <w:r>
        <w:t xml:space="preserve">- </w:t>
      </w:r>
      <w:r w:rsidRPr="00213FD4">
        <w:t>Se aprobă procesul verbal</w:t>
      </w:r>
      <w:r>
        <w:t>,</w:t>
      </w:r>
      <w:r w:rsidRPr="00213FD4">
        <w:t xml:space="preserve"> de la şedinţa ordinară a Consiliului Local al Comunei Borod</w:t>
      </w:r>
      <w:r>
        <w:t xml:space="preserve"> </w:t>
      </w:r>
      <w:r w:rsidRPr="00213FD4">
        <w:t xml:space="preserve">din data de </w:t>
      </w:r>
      <w:r>
        <w:t>19 octombrie</w:t>
      </w:r>
      <w:r w:rsidRPr="00213FD4">
        <w:t xml:space="preserve"> 202</w:t>
      </w:r>
      <w:r>
        <w:t>3</w:t>
      </w:r>
      <w:r w:rsidRPr="00213FD4">
        <w:t>, întocmit de secretarul general al comunei.</w:t>
      </w:r>
    </w:p>
    <w:p w14:paraId="28807F64" w14:textId="77777777" w:rsidR="00F86734" w:rsidRPr="00213FD4" w:rsidRDefault="00F86734" w:rsidP="00F86734">
      <w:pPr>
        <w:jc w:val="both"/>
      </w:pPr>
      <w:r w:rsidRPr="00082D20">
        <w:tab/>
      </w:r>
      <w:r w:rsidRPr="00213FD4">
        <w:rPr>
          <w:b/>
        </w:rPr>
        <w:t>Art.</w:t>
      </w:r>
      <w:r>
        <w:rPr>
          <w:b/>
        </w:rPr>
        <w:t xml:space="preserve"> 2</w:t>
      </w:r>
      <w:r w:rsidRPr="00213FD4">
        <w:t xml:space="preserve"> </w:t>
      </w:r>
      <w:r>
        <w:t xml:space="preserve">- </w:t>
      </w:r>
      <w:r w:rsidRPr="00213FD4">
        <w:t>Procesul verbal face parte integrantă din prezenta hotărâre.</w:t>
      </w:r>
    </w:p>
    <w:p w14:paraId="64A3EBFA" w14:textId="77777777" w:rsidR="00F86734" w:rsidRPr="00082D20" w:rsidRDefault="00F86734" w:rsidP="00F86734">
      <w:pPr>
        <w:jc w:val="both"/>
      </w:pPr>
      <w:r w:rsidRPr="00213FD4">
        <w:tab/>
      </w:r>
      <w:r w:rsidRPr="00213FD4">
        <w:rPr>
          <w:b/>
        </w:rPr>
        <w:t>Art.</w:t>
      </w:r>
      <w:r>
        <w:rPr>
          <w:b/>
        </w:rPr>
        <w:t xml:space="preserve"> 3</w:t>
      </w:r>
      <w:r w:rsidRPr="00213FD4">
        <w:t xml:space="preserve"> </w:t>
      </w:r>
      <w:r>
        <w:t xml:space="preserve">- </w:t>
      </w:r>
      <w:r w:rsidRPr="00082D20">
        <w:t>Prezenta hotărâre se comunică cu:</w:t>
      </w:r>
    </w:p>
    <w:p w14:paraId="7FA0CF0D" w14:textId="77777777" w:rsidR="00F86734" w:rsidRPr="00082D20" w:rsidRDefault="00F86734" w:rsidP="00F86734">
      <w:pPr>
        <w:jc w:val="both"/>
      </w:pPr>
      <w:r w:rsidRPr="00082D20">
        <w:tab/>
        <w:t xml:space="preserve">-Instituţia Prefectului </w:t>
      </w:r>
      <w:r>
        <w:t xml:space="preserve">- </w:t>
      </w:r>
      <w:r w:rsidRPr="00082D20">
        <w:t>Judeţul Bihor,</w:t>
      </w:r>
    </w:p>
    <w:p w14:paraId="573421E1" w14:textId="77777777" w:rsidR="00F86734" w:rsidRDefault="00F86734" w:rsidP="00F86734">
      <w:pPr>
        <w:jc w:val="both"/>
      </w:pPr>
      <w:r w:rsidRPr="00082D20">
        <w:tab/>
        <w:t>-Primarul comunei,</w:t>
      </w:r>
    </w:p>
    <w:p w14:paraId="06048DD5" w14:textId="77777777" w:rsidR="00F86734" w:rsidRPr="00082D20" w:rsidRDefault="00F86734" w:rsidP="00F86734">
      <w:pPr>
        <w:jc w:val="both"/>
      </w:pPr>
      <w:r>
        <w:tab/>
        <w:t xml:space="preserve">-publicare pe site-ul </w:t>
      </w:r>
      <w:r w:rsidRPr="008D0E49">
        <w:t xml:space="preserve">primăriei  </w:t>
      </w:r>
      <w:hyperlink r:id="rId6" w:history="1">
        <w:r w:rsidRPr="008D0E49">
          <w:rPr>
            <w:rStyle w:val="Hyperlink"/>
          </w:rPr>
          <w:t>www.borod.ro</w:t>
        </w:r>
      </w:hyperlink>
      <w:r>
        <w:t>, Monitorul Oficial Local,</w:t>
      </w:r>
    </w:p>
    <w:p w14:paraId="77C1D6BA" w14:textId="77777777" w:rsidR="00F86734" w:rsidRPr="00082D20" w:rsidRDefault="00F86734" w:rsidP="00F86734">
      <w:pPr>
        <w:jc w:val="both"/>
      </w:pPr>
      <w:r w:rsidRPr="00082D20">
        <w:tab/>
        <w:t>-dosarul şedinţei.</w:t>
      </w:r>
    </w:p>
    <w:p w14:paraId="6257A02B" w14:textId="77777777" w:rsidR="00F86734" w:rsidRDefault="00F86734" w:rsidP="00F86734">
      <w:pPr>
        <w:jc w:val="both"/>
      </w:pPr>
      <w:r w:rsidRPr="00082D20">
        <w:t>.</w:t>
      </w:r>
    </w:p>
    <w:p w14:paraId="56A88289" w14:textId="77777777" w:rsidR="00F86734" w:rsidRPr="00082D20" w:rsidRDefault="00F86734" w:rsidP="00F86734">
      <w:pPr>
        <w:jc w:val="both"/>
      </w:pPr>
    </w:p>
    <w:p w14:paraId="19A4B7B6" w14:textId="77777777" w:rsidR="00F86734" w:rsidRPr="00082D20" w:rsidRDefault="00F86734" w:rsidP="00F86734">
      <w:pPr>
        <w:jc w:val="both"/>
      </w:pPr>
    </w:p>
    <w:bookmarkEnd w:id="4"/>
    <w:p w14:paraId="5F2870D8" w14:textId="77777777" w:rsidR="00F86734" w:rsidRDefault="00F86734" w:rsidP="00F86734">
      <w:pPr>
        <w:jc w:val="both"/>
      </w:pPr>
    </w:p>
    <w:p w14:paraId="2D7E035C" w14:textId="77777777" w:rsidR="00F86734" w:rsidRPr="00182062" w:rsidRDefault="00F86734" w:rsidP="00F86734">
      <w:pPr>
        <w:pStyle w:val="Corptext"/>
        <w:jc w:val="left"/>
        <w:rPr>
          <w:sz w:val="24"/>
        </w:rPr>
      </w:pPr>
      <w:bookmarkStart w:id="5" w:name="_Hlk83027016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5653A1AF" w14:textId="77777777" w:rsidR="00F86734" w:rsidRPr="00182062" w:rsidRDefault="00F86734" w:rsidP="00F86734">
      <w:pPr>
        <w:pStyle w:val="Corptext"/>
        <w:jc w:val="left"/>
        <w:rPr>
          <w:sz w:val="24"/>
        </w:rPr>
      </w:pPr>
      <w:r>
        <w:rPr>
          <w:sz w:val="24"/>
        </w:rPr>
        <w:t xml:space="preserve">   Florian-Cristian BRISC  </w:t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SECRETAR GENERAL AL COMUNEI BOROD,</w:t>
      </w:r>
    </w:p>
    <w:p w14:paraId="616E986E" w14:textId="77777777" w:rsidR="00F86734" w:rsidRPr="00C272A8" w:rsidRDefault="00F86734" w:rsidP="00F86734">
      <w:pPr>
        <w:pStyle w:val="Corptext"/>
        <w:jc w:val="left"/>
        <w:rPr>
          <w:b w:val="0"/>
          <w:bCs w:val="0"/>
          <w:sz w:val="24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Ileana BUTIRI</w:t>
      </w:r>
    </w:p>
    <w:bookmarkEnd w:id="5"/>
    <w:p w14:paraId="6ADA9657" w14:textId="77777777" w:rsidR="00F86734" w:rsidRPr="006126E9" w:rsidRDefault="00F86734" w:rsidP="00F86734">
      <w:pPr>
        <w:jc w:val="both"/>
        <w:rPr>
          <w:sz w:val="22"/>
          <w:szCs w:val="22"/>
        </w:rPr>
      </w:pPr>
    </w:p>
    <w:p w14:paraId="5933EE4F" w14:textId="77777777" w:rsidR="00A31C23" w:rsidRDefault="00A31C23"/>
    <w:sectPr w:rsidR="00A31C23" w:rsidSect="00F86734">
      <w:pgSz w:w="12240" w:h="15840"/>
      <w:pgMar w:top="567" w:right="758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147"/>
    <w:rsid w:val="00491147"/>
    <w:rsid w:val="00A31C23"/>
    <w:rsid w:val="00F8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75445B-C081-4E19-993D-11D154DAD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73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F86734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F86734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F86734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F86734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character" w:customStyle="1" w:styleId="ListLabel34">
    <w:name w:val="ListLabel 34"/>
    <w:qFormat/>
    <w:rsid w:val="00F86734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F86734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uiPriority w:val="99"/>
    <w:unhideWhenUsed/>
    <w:rsid w:val="00F86734"/>
    <w:rPr>
      <w:color w:val="0000FF"/>
      <w:u w:val="single"/>
    </w:rPr>
  </w:style>
  <w:style w:type="paragraph" w:styleId="Frspaiere">
    <w:name w:val="No Spacing"/>
    <w:uiPriority w:val="1"/>
    <w:qFormat/>
    <w:rsid w:val="00F86734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2023-11-01T13:37:00Z</dcterms:created>
  <dcterms:modified xsi:type="dcterms:W3CDTF">2023-11-01T13:38:00Z</dcterms:modified>
</cp:coreProperties>
</file>