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D02F6" w14:textId="1AE100D9" w:rsidR="0005524A" w:rsidRPr="003658A4" w:rsidRDefault="0005524A" w:rsidP="0005524A">
      <w:pPr>
        <w:pStyle w:val="Bodytext2"/>
        <w:spacing w:after="0" w:line="240" w:lineRule="auto"/>
        <w:jc w:val="center"/>
        <w:rPr>
          <w:b/>
          <w:bCs/>
          <w:color w:val="auto"/>
          <w:sz w:val="20"/>
          <w:szCs w:val="20"/>
        </w:rPr>
      </w:pPr>
      <w:bookmarkStart w:id="0" w:name="_Hlk77886765"/>
      <w:r>
        <w:rPr>
          <w:noProof/>
        </w:rPr>
        <w:drawing>
          <wp:anchor distT="0" distB="0" distL="114300" distR="114300" simplePos="0" relativeHeight="251667456" behindDoc="0" locked="0" layoutInCell="1" allowOverlap="1" wp14:anchorId="2FE9D719" wp14:editId="38EDA2B0">
            <wp:simplePos x="0" y="0"/>
            <wp:positionH relativeFrom="page">
              <wp:posOffset>1143635</wp:posOffset>
            </wp:positionH>
            <wp:positionV relativeFrom="paragraph">
              <wp:posOffset>10795</wp:posOffset>
            </wp:positionV>
            <wp:extent cx="676910" cy="944880"/>
            <wp:effectExtent l="0" t="0" r="0" b="0"/>
            <wp:wrapSquare wrapText="largest"/>
            <wp:docPr id="1"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t>CONSILIUL LOCAL AL COMUNEI BOROD</w:t>
      </w:r>
    </w:p>
    <w:bookmarkEnd w:id="0"/>
    <w:p w14:paraId="5CD78AFB" w14:textId="77777777" w:rsidR="0005524A" w:rsidRPr="007A47A2" w:rsidRDefault="0005524A" w:rsidP="0005524A">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6">
        <w:r w:rsidRPr="007A47A2">
          <w:rPr>
            <w:rStyle w:val="ListLabel34"/>
            <w:sz w:val="20"/>
            <w:szCs w:val="20"/>
          </w:rPr>
          <w:t>@</w:t>
        </w:r>
      </w:hyperlink>
      <w:r w:rsidRPr="007A47A2">
        <w:rPr>
          <w:sz w:val="20"/>
          <w:szCs w:val="20"/>
        </w:rPr>
        <w:t>yahoo.com</w:t>
      </w:r>
    </w:p>
    <w:p w14:paraId="53FBA370" w14:textId="77777777" w:rsidR="0005524A" w:rsidRPr="007A47A2" w:rsidRDefault="0005524A" w:rsidP="0005524A">
      <w:pPr>
        <w:jc w:val="center"/>
        <w:rPr>
          <w:bCs/>
          <w:sz w:val="20"/>
          <w:szCs w:val="20"/>
        </w:rPr>
      </w:pPr>
      <w:r w:rsidRPr="007A47A2">
        <w:rPr>
          <w:bCs/>
          <w:sz w:val="20"/>
          <w:szCs w:val="20"/>
        </w:rPr>
        <w:t>www.borod.ro</w:t>
      </w:r>
    </w:p>
    <w:p w14:paraId="77B9DADF" w14:textId="77777777" w:rsidR="0005524A" w:rsidRPr="00327A65" w:rsidRDefault="0005524A" w:rsidP="0005524A"/>
    <w:p w14:paraId="351D6122" w14:textId="77777777" w:rsidR="00E20E2E" w:rsidRDefault="00E20E2E" w:rsidP="0005524A">
      <w:pPr>
        <w:pStyle w:val="Titlu2"/>
        <w:rPr>
          <w:sz w:val="24"/>
          <w:u w:val="none"/>
        </w:rPr>
      </w:pPr>
    </w:p>
    <w:p w14:paraId="386296E3" w14:textId="422C95BA" w:rsidR="0005524A" w:rsidRDefault="0005524A" w:rsidP="0005524A">
      <w:pPr>
        <w:pStyle w:val="Titlu2"/>
        <w:rPr>
          <w:sz w:val="24"/>
          <w:u w:val="none"/>
        </w:rPr>
      </w:pPr>
      <w:r w:rsidRPr="007D441A">
        <w:rPr>
          <w:sz w:val="24"/>
          <w:u w:val="none"/>
        </w:rPr>
        <w:t xml:space="preserve">H O T Ă R Â R E A  Nr. </w:t>
      </w:r>
      <w:r w:rsidR="00311392">
        <w:rPr>
          <w:sz w:val="24"/>
          <w:u w:val="none"/>
        </w:rPr>
        <w:t>40</w:t>
      </w:r>
    </w:p>
    <w:p w14:paraId="47875888" w14:textId="77777777" w:rsidR="00311392" w:rsidRPr="00311392" w:rsidRDefault="00311392" w:rsidP="00311392"/>
    <w:p w14:paraId="681C2F4D" w14:textId="23A64496" w:rsidR="0005524A" w:rsidRDefault="0005524A" w:rsidP="0005524A">
      <w:pPr>
        <w:jc w:val="center"/>
      </w:pPr>
      <w:r w:rsidRPr="007D441A">
        <w:t xml:space="preserve">din </w:t>
      </w:r>
      <w:r w:rsidR="00BD08A3">
        <w:t>15</w:t>
      </w:r>
      <w:r w:rsidR="000C586B">
        <w:t xml:space="preserve"> i</w:t>
      </w:r>
      <w:r w:rsidR="00BD08A3">
        <w:t>unie</w:t>
      </w:r>
      <w:r w:rsidRPr="007D441A">
        <w:t xml:space="preserve"> 202</w:t>
      </w:r>
      <w:r w:rsidR="00112F5A" w:rsidRPr="007D441A">
        <w:t>3</w:t>
      </w:r>
    </w:p>
    <w:p w14:paraId="23C1D711" w14:textId="77777777" w:rsidR="00311392" w:rsidRDefault="00311392" w:rsidP="0005524A">
      <w:pPr>
        <w:jc w:val="center"/>
      </w:pPr>
    </w:p>
    <w:p w14:paraId="14891063" w14:textId="026C12B7" w:rsidR="00C671D7" w:rsidRDefault="00311392" w:rsidP="00BD08A3">
      <w:pPr>
        <w:pStyle w:val="Corptext"/>
        <w:rPr>
          <w:sz w:val="24"/>
        </w:rPr>
      </w:pPr>
      <w:bookmarkStart w:id="1" w:name="_Hlk137636860"/>
      <w:r w:rsidRPr="00311392">
        <w:rPr>
          <w:sz w:val="24"/>
        </w:rPr>
        <w:t>privind aprobarea participării Comun</w:t>
      </w:r>
      <w:r w:rsidR="00F2755B">
        <w:rPr>
          <w:sz w:val="24"/>
        </w:rPr>
        <w:t>ei</w:t>
      </w:r>
      <w:r w:rsidRPr="00311392">
        <w:rPr>
          <w:sz w:val="24"/>
        </w:rPr>
        <w:t xml:space="preserve"> Borod în  cadrul proiectul</w:t>
      </w:r>
      <w:r w:rsidR="009564AE">
        <w:rPr>
          <w:sz w:val="24"/>
        </w:rPr>
        <w:t>ui</w:t>
      </w:r>
      <w:r w:rsidRPr="00311392">
        <w:rPr>
          <w:sz w:val="24"/>
        </w:rPr>
        <w:t xml:space="preserve">  ”Îmbunătățirea condițiilor de transport pentru elevii din Județul Bihor prin furnizarea de microbuze școlare electrice” și  aprobarea acordului de parteneriat în vederea depunerii cererii de finanțare în cadrul Apelului de proiecte „Microbuze electrice pentru elevi", ce va fi finanțat prin Planul Naţional de Redresare și Reziliență - Componenta C15: Educaţie</w:t>
      </w:r>
    </w:p>
    <w:p w14:paraId="4B46B132" w14:textId="77777777" w:rsidR="00C671D7" w:rsidRDefault="00C671D7" w:rsidP="00C671D7">
      <w:pPr>
        <w:rPr>
          <w:b/>
        </w:rPr>
      </w:pPr>
    </w:p>
    <w:p w14:paraId="409B0DF1" w14:textId="77777777" w:rsidR="0083598A" w:rsidRPr="007D441A" w:rsidRDefault="0083598A" w:rsidP="00C671D7">
      <w:pPr>
        <w:rPr>
          <w:b/>
        </w:rPr>
      </w:pPr>
    </w:p>
    <w:p w14:paraId="7208ADC4" w14:textId="77777777" w:rsidR="00C671D7" w:rsidRPr="007D441A" w:rsidRDefault="00C671D7" w:rsidP="00C671D7">
      <w:pPr>
        <w:ind w:firstLine="720"/>
        <w:rPr>
          <w:b/>
          <w:bCs/>
          <w:shd w:val="clear" w:color="auto" w:fill="FFFFFF"/>
        </w:rPr>
      </w:pPr>
      <w:r w:rsidRPr="007D441A">
        <w:rPr>
          <w:b/>
          <w:bCs/>
          <w:shd w:val="clear" w:color="auto" w:fill="FFFFFF"/>
        </w:rPr>
        <w:t xml:space="preserve">Analizând temeiurile juridice, respectiv: </w:t>
      </w:r>
    </w:p>
    <w:p w14:paraId="446B9662" w14:textId="733F9440" w:rsidR="00311392" w:rsidRDefault="00BD08A3" w:rsidP="00311392">
      <w:pPr>
        <w:jc w:val="both"/>
      </w:pPr>
      <w:r w:rsidRPr="00321ECC">
        <w:rPr>
          <w:b/>
          <w:bCs/>
        </w:rPr>
        <w:t>a)</w:t>
      </w:r>
      <w:r w:rsidRPr="00321ECC">
        <w:t xml:space="preserve"> </w:t>
      </w:r>
      <w:r w:rsidR="00311392" w:rsidRPr="00311392">
        <w:t>Regulamentul (UE) 2021/241 al Parlamentului European și al Consiliului din 12 februarie 2021 de instituire a Mecanismului de redresare și reziliență și a Deciziei de punere în aplicare a Consiliului din 3 noiembrie 2021 de aprobare a evaluării planului de redresare și reziliență al României</w:t>
      </w:r>
      <w:r w:rsidR="00311392">
        <w:t>;</w:t>
      </w:r>
    </w:p>
    <w:p w14:paraId="237F5ED3" w14:textId="1FC8204C" w:rsidR="00311392" w:rsidRDefault="00311392" w:rsidP="00311392">
      <w:pPr>
        <w:jc w:val="both"/>
        <w:rPr>
          <w:noProof/>
        </w:rPr>
      </w:pPr>
      <w:r w:rsidRPr="00311392">
        <w:rPr>
          <w:b/>
          <w:bCs/>
        </w:rPr>
        <w:t xml:space="preserve">b) </w:t>
      </w:r>
      <w:r w:rsidRPr="00311392">
        <w:rPr>
          <w:noProof/>
        </w:rPr>
        <w:t>O.U.G. nr. 155/2020 privind unele măsuri pentru elaborarea Planului național de redresare şi reziliență necesar României pentru accesarea de fonduri externe rambursabile şi nerambursabile în cadrul Mecanismului de redresare şi reziliență;</w:t>
      </w:r>
    </w:p>
    <w:p w14:paraId="2F2A6A77" w14:textId="1FA2FC3F" w:rsidR="00311392" w:rsidRDefault="00311392" w:rsidP="00311392">
      <w:pPr>
        <w:jc w:val="both"/>
        <w:rPr>
          <w:noProof/>
        </w:rPr>
      </w:pPr>
      <w:r w:rsidRPr="00311392">
        <w:rPr>
          <w:b/>
          <w:bCs/>
          <w:noProof/>
        </w:rPr>
        <w:t xml:space="preserve">c) </w:t>
      </w:r>
      <w:r w:rsidRPr="00311392">
        <w:rPr>
          <w:noProof/>
        </w:rPr>
        <w:t>O.U.G. nr. 124/2021 privind stabilirea cadrului instituțional şi financiar pentru gestionarea fondurilor europene alocate României prin Mecanismul de redresare şi reziliență, precum şi pentru modificarea şi completarea O.U.G. nr. </w:t>
      </w:r>
      <w:hyperlink r:id="rId7" w:history="1">
        <w:r w:rsidRPr="00311392">
          <w:rPr>
            <w:noProof/>
          </w:rPr>
          <w:t>155/2020</w:t>
        </w:r>
      </w:hyperlink>
      <w:r w:rsidRPr="00311392">
        <w:rPr>
          <w:noProof/>
        </w:rPr>
        <w:t> privind unele măsuri pentru elaborarea Planului național de redresare şi reziliență necesar României pentru accesarea de fonduri externe rambursabile şi nerambursabile în cadrul Mecanismului de redresare şi reziliență;</w:t>
      </w:r>
    </w:p>
    <w:p w14:paraId="39E503FE" w14:textId="77777777" w:rsidR="00311392" w:rsidRPr="00311392" w:rsidRDefault="00311392" w:rsidP="00311392">
      <w:pPr>
        <w:pStyle w:val="Listparagraf"/>
        <w:spacing w:line="276" w:lineRule="auto"/>
        <w:ind w:left="0"/>
        <w:jc w:val="both"/>
        <w:rPr>
          <w:noProof/>
        </w:rPr>
      </w:pPr>
      <w:r w:rsidRPr="00311392">
        <w:rPr>
          <w:b/>
          <w:bCs/>
          <w:noProof/>
        </w:rPr>
        <w:t xml:space="preserve">d) </w:t>
      </w:r>
      <w:r w:rsidRPr="00311392">
        <w:rPr>
          <w:noProof/>
        </w:rPr>
        <w:t>Normele metodologice de aplicare a prevederilor O.U.G. nr. 124/2021, aprobate prin H.G. nr. 209/2022;</w:t>
      </w:r>
    </w:p>
    <w:p w14:paraId="28EDDBEE" w14:textId="2B4CA9E1" w:rsidR="00311392" w:rsidRDefault="00CF51E1" w:rsidP="00311392">
      <w:pPr>
        <w:jc w:val="both"/>
      </w:pPr>
      <w:r>
        <w:rPr>
          <w:b/>
          <w:bCs/>
        </w:rPr>
        <w:t>e</w:t>
      </w:r>
      <w:r w:rsidR="00311392" w:rsidRPr="00311392">
        <w:rPr>
          <w:b/>
          <w:bCs/>
        </w:rPr>
        <w:t>)</w:t>
      </w:r>
      <w:r w:rsidR="00311392">
        <w:t xml:space="preserve"> </w:t>
      </w:r>
      <w:r w:rsidR="00311392" w:rsidRPr="000609CF">
        <w:t>art. 2009-2043 din Codul civil, referitoare la contractul de mandat;</w:t>
      </w:r>
    </w:p>
    <w:p w14:paraId="0B855F92" w14:textId="13B75B5F" w:rsidR="000609CF" w:rsidRDefault="00CF51E1" w:rsidP="00311392">
      <w:pPr>
        <w:jc w:val="both"/>
      </w:pPr>
      <w:r>
        <w:rPr>
          <w:b/>
          <w:bCs/>
        </w:rPr>
        <w:t>f</w:t>
      </w:r>
      <w:r w:rsidR="000609CF" w:rsidRPr="000609CF">
        <w:rPr>
          <w:b/>
          <w:bCs/>
        </w:rPr>
        <w:t>)</w:t>
      </w:r>
      <w:r w:rsidR="000609CF">
        <w:t xml:space="preserve"> a</w:t>
      </w:r>
      <w:r w:rsidR="000609CF" w:rsidRPr="000609CF">
        <w:t>rt. 44 alin. (1) din Legea nr. 273/2006 privind finanțele publice locale, cu modificările și completările ulterioare;</w:t>
      </w:r>
    </w:p>
    <w:p w14:paraId="4DB98928" w14:textId="3327AFBC" w:rsidR="00BD08A3" w:rsidRPr="000609CF" w:rsidRDefault="00CF51E1" w:rsidP="000609CF">
      <w:pPr>
        <w:jc w:val="both"/>
      </w:pPr>
      <w:r>
        <w:rPr>
          <w:rStyle w:val="FontStyle26"/>
          <w:rFonts w:ascii="Times New Roman" w:hAnsi="Times New Roman" w:cs="Times New Roman"/>
          <w:b/>
          <w:bCs/>
          <w:sz w:val="24"/>
          <w:szCs w:val="24"/>
        </w:rPr>
        <w:t>g</w:t>
      </w:r>
      <w:r w:rsidR="000609CF" w:rsidRPr="000609CF">
        <w:rPr>
          <w:rStyle w:val="FontStyle26"/>
          <w:rFonts w:ascii="Times New Roman" w:hAnsi="Times New Roman" w:cs="Times New Roman"/>
          <w:b/>
          <w:bCs/>
          <w:sz w:val="24"/>
          <w:szCs w:val="24"/>
        </w:rPr>
        <w:t>)</w:t>
      </w:r>
      <w:r w:rsidR="000609CF" w:rsidRPr="000609CF">
        <w:rPr>
          <w:rStyle w:val="FontStyle26"/>
          <w:rFonts w:ascii="Times New Roman" w:hAnsi="Times New Roman" w:cs="Times New Roman"/>
          <w:sz w:val="24"/>
          <w:szCs w:val="24"/>
        </w:rPr>
        <w:t xml:space="preserve"> art. 129 alin. (1), alin. (2) lit. d) și e), alin. (7) lit. a), alin.</w:t>
      </w:r>
      <w:r w:rsidR="000609CF">
        <w:rPr>
          <w:rStyle w:val="FontStyle26"/>
          <w:rFonts w:ascii="Times New Roman" w:hAnsi="Times New Roman" w:cs="Times New Roman"/>
          <w:sz w:val="24"/>
          <w:szCs w:val="24"/>
        </w:rPr>
        <w:t xml:space="preserve"> (</w:t>
      </w:r>
      <w:r w:rsidR="000609CF" w:rsidRPr="000609CF">
        <w:rPr>
          <w:rStyle w:val="FontStyle26"/>
          <w:rFonts w:ascii="Times New Roman" w:hAnsi="Times New Roman" w:cs="Times New Roman"/>
          <w:sz w:val="24"/>
          <w:szCs w:val="24"/>
        </w:rPr>
        <w:t>9</w:t>
      </w:r>
      <w:r w:rsidR="000609CF">
        <w:rPr>
          <w:rStyle w:val="FontStyle26"/>
          <w:rFonts w:ascii="Times New Roman" w:hAnsi="Times New Roman" w:cs="Times New Roman"/>
          <w:sz w:val="24"/>
          <w:szCs w:val="24"/>
        </w:rPr>
        <w:t>)</w:t>
      </w:r>
      <w:r w:rsidR="000609CF" w:rsidRPr="000609CF">
        <w:rPr>
          <w:rStyle w:val="FontStyle26"/>
          <w:rFonts w:ascii="Times New Roman" w:hAnsi="Times New Roman" w:cs="Times New Roman"/>
          <w:sz w:val="24"/>
          <w:szCs w:val="24"/>
        </w:rPr>
        <w:t xml:space="preserve"> lit.c)</w:t>
      </w:r>
      <w:r w:rsidR="000609CF" w:rsidRPr="000609CF">
        <w:t xml:space="preserve"> d</w:t>
      </w:r>
      <w:r w:rsidR="00BD08A3" w:rsidRPr="000609CF">
        <w:t>in O.U.G. nr. 57/2019 privind Codul administrativ, cu modificările și completările ulterioare</w:t>
      </w:r>
      <w:r w:rsidR="00BD08A3" w:rsidRPr="000609CF">
        <w:rPr>
          <w:shd w:val="clear" w:color="auto" w:fill="FFFFFF"/>
        </w:rPr>
        <w:t>;</w:t>
      </w:r>
    </w:p>
    <w:bookmarkEnd w:id="1"/>
    <w:p w14:paraId="475D3CF1" w14:textId="4705A925" w:rsidR="00C671D7" w:rsidRPr="007D441A" w:rsidRDefault="00C671D7" w:rsidP="002D6B5C">
      <w:pPr>
        <w:pStyle w:val="Frspaiere"/>
        <w:ind w:firstLine="720"/>
        <w:jc w:val="both"/>
        <w:rPr>
          <w:rFonts w:ascii="Times New Roman" w:hAnsi="Times New Roman"/>
          <w:b/>
          <w:sz w:val="24"/>
          <w:szCs w:val="24"/>
          <w:shd w:val="clear" w:color="auto" w:fill="FFFFFF"/>
        </w:rPr>
      </w:pPr>
      <w:r w:rsidRPr="007D441A">
        <w:rPr>
          <w:rFonts w:ascii="Times New Roman" w:hAnsi="Times New Roman"/>
          <w:b/>
          <w:sz w:val="24"/>
          <w:szCs w:val="24"/>
          <w:shd w:val="clear" w:color="auto" w:fill="FFFFFF"/>
        </w:rPr>
        <w:t>Ținând cont de:</w:t>
      </w:r>
    </w:p>
    <w:p w14:paraId="7503151D" w14:textId="08318D62" w:rsidR="00BD08A3" w:rsidRPr="00321ECC" w:rsidRDefault="00BD08A3" w:rsidP="0076429B">
      <w:pPr>
        <w:rPr>
          <w:shd w:val="clear" w:color="auto" w:fill="FFFFFF"/>
        </w:rPr>
      </w:pPr>
      <w:r w:rsidRPr="00321ECC">
        <w:rPr>
          <w:b/>
          <w:bCs/>
        </w:rPr>
        <w:t>a)</w:t>
      </w:r>
      <w:r w:rsidRPr="00321ECC">
        <w:t xml:space="preserve">  </w:t>
      </w:r>
      <w:r>
        <w:t xml:space="preserve">Proiectul de hotărâre nr. </w:t>
      </w:r>
      <w:r w:rsidR="000609CF">
        <w:t>40</w:t>
      </w:r>
      <w:r>
        <w:t xml:space="preserve"> din 14.06.2023 însoțit de </w:t>
      </w:r>
      <w:r w:rsidRPr="00321ECC">
        <w:t xml:space="preserve">referatul de aprobare prezentat de către primarul comunei, în calitatea sa de iniţiator, înregistrat cu nr. </w:t>
      </w:r>
      <w:r w:rsidR="00CF51E1">
        <w:t>11.198</w:t>
      </w:r>
      <w:r w:rsidRPr="00321ECC">
        <w:t xml:space="preserve"> din </w:t>
      </w:r>
      <w:r>
        <w:t>14</w:t>
      </w:r>
      <w:r w:rsidRPr="00321ECC">
        <w:t>.</w:t>
      </w:r>
      <w:r>
        <w:t>06</w:t>
      </w:r>
      <w:r w:rsidRPr="00321ECC">
        <w:t>.202</w:t>
      </w:r>
      <w:r>
        <w:t>3</w:t>
      </w:r>
      <w:r w:rsidRPr="00321ECC">
        <w:t>;</w:t>
      </w:r>
      <w:r w:rsidR="0076429B">
        <w:t xml:space="preserve">   </w:t>
      </w:r>
      <w:r w:rsidRPr="00321ECC">
        <w:rPr>
          <w:color w:val="FF0000"/>
        </w:rPr>
        <w:br/>
      </w:r>
      <w:r w:rsidRPr="00321ECC">
        <w:rPr>
          <w:b/>
          <w:bCs/>
        </w:rPr>
        <w:t>b)</w:t>
      </w:r>
      <w:r w:rsidRPr="00321ECC">
        <w:t xml:space="preserve"> raportul de specialitate </w:t>
      </w:r>
      <w:r w:rsidR="0076429B">
        <w:t>din partea Compartimentului financiar-contabil</w:t>
      </w:r>
      <w:r w:rsidRPr="00321ECC">
        <w:t>, înregistrat cu nr</w:t>
      </w:r>
      <w:r>
        <w:t>. 11.19</w:t>
      </w:r>
      <w:r w:rsidR="00CF51E1">
        <w:t>9</w:t>
      </w:r>
      <w:r w:rsidRPr="00321ECC">
        <w:t xml:space="preserve"> din </w:t>
      </w:r>
      <w:r>
        <w:t>14</w:t>
      </w:r>
      <w:r w:rsidRPr="00321ECC">
        <w:t>.</w:t>
      </w:r>
      <w:r>
        <w:t>06</w:t>
      </w:r>
      <w:r w:rsidRPr="00321ECC">
        <w:t>.202</w:t>
      </w:r>
      <w:r>
        <w:t>3</w:t>
      </w:r>
      <w:r w:rsidRPr="00321ECC">
        <w:t>;</w:t>
      </w:r>
      <w:r w:rsidR="0076429B">
        <w:t xml:space="preserve"> </w:t>
      </w:r>
      <w:r w:rsidRPr="00321ECC">
        <w:br/>
      </w:r>
      <w:r w:rsidRPr="00321ECC">
        <w:rPr>
          <w:b/>
          <w:bCs/>
        </w:rPr>
        <w:t>c)</w:t>
      </w:r>
      <w:r w:rsidRPr="00321ECC">
        <w:t xml:space="preserve"> avizele consultative favorabile ale</w:t>
      </w:r>
      <w:r>
        <w:t xml:space="preserve"> celor trei </w:t>
      </w:r>
      <w:r w:rsidRPr="00321ECC">
        <w:t>comisii de specialitate ale Consiliului Local al Comunei Borod</w:t>
      </w:r>
      <w:r w:rsidRPr="00321ECC">
        <w:rPr>
          <w:shd w:val="clear" w:color="auto" w:fill="FFFFFF"/>
        </w:rPr>
        <w:tab/>
      </w:r>
    </w:p>
    <w:p w14:paraId="3F36CFD4" w14:textId="38DF09CE" w:rsidR="00C671D7" w:rsidRPr="007D441A" w:rsidRDefault="00C671D7" w:rsidP="00C671D7">
      <w:pPr>
        <w:ind w:firstLine="720"/>
        <w:jc w:val="both"/>
        <w:rPr>
          <w:b/>
          <w:bCs/>
          <w:shd w:val="clear" w:color="auto" w:fill="FFFFFF"/>
        </w:rPr>
      </w:pPr>
      <w:r w:rsidRPr="007D441A">
        <w:rPr>
          <w:b/>
          <w:bCs/>
          <w:shd w:val="clear" w:color="auto" w:fill="FFFFFF"/>
        </w:rPr>
        <w:t xml:space="preserve">Luând act de: </w:t>
      </w:r>
    </w:p>
    <w:p w14:paraId="622F4393" w14:textId="241C1F74" w:rsidR="00C671D7" w:rsidRDefault="00C671D7" w:rsidP="00C671D7">
      <w:pPr>
        <w:jc w:val="both"/>
      </w:pPr>
      <w:bookmarkStart w:id="2" w:name="_Hlk137637025"/>
      <w:r w:rsidRPr="007D441A">
        <w:rPr>
          <w:b/>
          <w:bCs/>
        </w:rPr>
        <w:t>a)</w:t>
      </w:r>
      <w:r w:rsidRPr="007D441A">
        <w:t xml:space="preserve">– </w:t>
      </w:r>
      <w:r w:rsidR="00CF51E1" w:rsidRPr="00311392">
        <w:t>Ghidul solicitantului pentru Planului Național de Redresare și Reziliență componenta C15: Educație, Reforma 6. Actualizarea cadrului legislativ pentru a asigura standarde ecologice de proiectare, construcție și dotare în sistemul de învățământ preuniversitar, Investiția 10. Dezvoltarea rețelei de școli verzi și achiziționarea de microbuze verzi</w:t>
      </w:r>
      <w:r w:rsidR="00CF51E1">
        <w:t>;</w:t>
      </w:r>
    </w:p>
    <w:p w14:paraId="215D9EC9" w14:textId="0CC15064" w:rsidR="00C671D7" w:rsidRPr="007D441A" w:rsidRDefault="00C671D7" w:rsidP="00C671D7">
      <w:pPr>
        <w:rPr>
          <w:shd w:val="clear" w:color="auto" w:fill="FFFFFF"/>
        </w:rPr>
      </w:pPr>
      <w:r w:rsidRPr="007D441A">
        <w:rPr>
          <w:shd w:val="clear" w:color="auto" w:fill="FFFFFF"/>
        </w:rPr>
        <w:tab/>
      </w:r>
      <w:r w:rsidRPr="007D441A">
        <w:rPr>
          <w:b/>
          <w:bCs/>
          <w:shd w:val="clear" w:color="auto" w:fill="FFFFFF"/>
        </w:rPr>
        <w:t>În temeiul</w:t>
      </w:r>
      <w:r w:rsidRPr="007D441A">
        <w:rPr>
          <w:shd w:val="clear" w:color="auto" w:fill="FFFFFF"/>
        </w:rPr>
        <w:t xml:space="preserve"> prevederilor art. 139 alin. (1)</w:t>
      </w:r>
      <w:r w:rsidR="00CF51E1">
        <w:rPr>
          <w:shd w:val="clear" w:color="auto" w:fill="FFFFFF"/>
        </w:rPr>
        <w:t xml:space="preserve"> și alin. (3) lit. f)</w:t>
      </w:r>
      <w:r w:rsidRPr="007D441A">
        <w:rPr>
          <w:shd w:val="clear" w:color="auto" w:fill="FFFFFF"/>
        </w:rPr>
        <w:t xml:space="preserve">, art. 196 alin. (1) lit. a) din Ordonanța de urgență a Guvernului nr. 57/2019 privind Codul administrativ, cu modificările și completările ulterioare, </w:t>
      </w:r>
    </w:p>
    <w:p w14:paraId="1FA15066" w14:textId="3C56AF67" w:rsidR="00C671D7" w:rsidRPr="00F2755B" w:rsidRDefault="00C671D7" w:rsidP="00C671D7">
      <w:pPr>
        <w:pStyle w:val="Corptext"/>
        <w:ind w:firstLine="720"/>
        <w:jc w:val="left"/>
        <w:rPr>
          <w:b w:val="0"/>
          <w:bCs w:val="0"/>
          <w:sz w:val="24"/>
        </w:rPr>
      </w:pPr>
      <w:bookmarkStart w:id="3" w:name="_Hlk131700556"/>
      <w:bookmarkEnd w:id="2"/>
      <w:r w:rsidRPr="007D441A">
        <w:rPr>
          <w:sz w:val="24"/>
        </w:rPr>
        <w:lastRenderedPageBreak/>
        <w:t>Consiliul Local al Comunei Borod</w:t>
      </w:r>
      <w:r w:rsidRPr="007D441A">
        <w:rPr>
          <w:b w:val="0"/>
          <w:bCs w:val="0"/>
          <w:sz w:val="24"/>
        </w:rPr>
        <w:t xml:space="preserve">, </w:t>
      </w:r>
      <w:r w:rsidRPr="00F2755B">
        <w:rPr>
          <w:b w:val="0"/>
          <w:bCs w:val="0"/>
          <w:sz w:val="24"/>
        </w:rPr>
        <w:t xml:space="preserve">cu </w:t>
      </w:r>
      <w:r w:rsidR="00BD08A3" w:rsidRPr="00F2755B">
        <w:rPr>
          <w:b w:val="0"/>
          <w:bCs w:val="0"/>
          <w:sz w:val="24"/>
        </w:rPr>
        <w:t>12</w:t>
      </w:r>
      <w:r w:rsidRPr="008A1F87">
        <w:rPr>
          <w:b w:val="0"/>
          <w:bCs w:val="0"/>
          <w:sz w:val="24"/>
        </w:rPr>
        <w:t xml:space="preserve"> </w:t>
      </w:r>
      <w:r w:rsidRPr="007D441A">
        <w:rPr>
          <w:b w:val="0"/>
          <w:bCs w:val="0"/>
          <w:sz w:val="24"/>
        </w:rPr>
        <w:t>voturi ”pentru</w:t>
      </w:r>
      <w:r w:rsidRPr="00F130A8">
        <w:rPr>
          <w:b w:val="0"/>
          <w:bCs w:val="0"/>
          <w:sz w:val="24"/>
        </w:rPr>
        <w:t xml:space="preserve">”, </w:t>
      </w:r>
      <w:r w:rsidRPr="00F2755B">
        <w:rPr>
          <w:b w:val="0"/>
          <w:bCs w:val="0"/>
          <w:sz w:val="24"/>
        </w:rPr>
        <w:t>0 v</w:t>
      </w:r>
      <w:r w:rsidRPr="007D441A">
        <w:rPr>
          <w:b w:val="0"/>
          <w:bCs w:val="0"/>
          <w:sz w:val="24"/>
        </w:rPr>
        <w:t xml:space="preserve">oturi ”împotrivă”, din totalul de 13 consilieri în funcţie, </w:t>
      </w:r>
      <w:r w:rsidRPr="00943A30">
        <w:rPr>
          <w:b w:val="0"/>
          <w:bCs w:val="0"/>
          <w:sz w:val="24"/>
        </w:rPr>
        <w:t xml:space="preserve">prezenți </w:t>
      </w:r>
      <w:r w:rsidR="009B3A4E" w:rsidRPr="00F2755B">
        <w:rPr>
          <w:b w:val="0"/>
          <w:bCs w:val="0"/>
          <w:sz w:val="24"/>
        </w:rPr>
        <w:t>1</w:t>
      </w:r>
      <w:r w:rsidR="00BD08A3" w:rsidRPr="00F2755B">
        <w:rPr>
          <w:b w:val="0"/>
          <w:bCs w:val="0"/>
          <w:sz w:val="24"/>
        </w:rPr>
        <w:t>2</w:t>
      </w:r>
      <w:r w:rsidRPr="00F2755B">
        <w:rPr>
          <w:b w:val="0"/>
          <w:bCs w:val="0"/>
          <w:sz w:val="24"/>
        </w:rPr>
        <w:t>,</w:t>
      </w:r>
      <w:bookmarkEnd w:id="3"/>
    </w:p>
    <w:p w14:paraId="3D9E9EB6" w14:textId="77777777" w:rsidR="00C671D7" w:rsidRDefault="00C671D7" w:rsidP="00C671D7">
      <w:pPr>
        <w:ind w:firstLine="720"/>
        <w:jc w:val="center"/>
        <w:rPr>
          <w:b/>
          <w:bCs/>
        </w:rPr>
      </w:pPr>
      <w:r w:rsidRPr="007D441A">
        <w:rPr>
          <w:b/>
          <w:bCs/>
        </w:rPr>
        <w:t>HOTĂRĂŞTE:</w:t>
      </w:r>
    </w:p>
    <w:p w14:paraId="7E287B31" w14:textId="77777777" w:rsidR="00CF51E1" w:rsidRDefault="00CF51E1" w:rsidP="00C671D7">
      <w:pPr>
        <w:ind w:firstLine="720"/>
        <w:jc w:val="center"/>
        <w:rPr>
          <w:b/>
          <w:bCs/>
        </w:rPr>
      </w:pPr>
    </w:p>
    <w:p w14:paraId="51764F4B" w14:textId="69359ADE" w:rsidR="00D84C2C" w:rsidRDefault="00D648D4" w:rsidP="00CF51E1">
      <w:pPr>
        <w:pStyle w:val="Frspaiere"/>
        <w:ind w:firstLine="720"/>
        <w:jc w:val="both"/>
        <w:rPr>
          <w:rFonts w:ascii="Times New Roman" w:hAnsi="Times New Roman"/>
          <w:sz w:val="24"/>
          <w:szCs w:val="24"/>
        </w:rPr>
      </w:pPr>
      <w:bookmarkStart w:id="4" w:name="_Hlk137637107"/>
      <w:r w:rsidRPr="00426E73">
        <w:rPr>
          <w:rFonts w:ascii="Times New Roman" w:hAnsi="Times New Roman"/>
          <w:b/>
          <w:sz w:val="24"/>
          <w:szCs w:val="24"/>
        </w:rPr>
        <w:t>Art.</w:t>
      </w:r>
      <w:r>
        <w:rPr>
          <w:rFonts w:ascii="Times New Roman" w:hAnsi="Times New Roman"/>
          <w:b/>
          <w:sz w:val="24"/>
          <w:szCs w:val="24"/>
        </w:rPr>
        <w:t xml:space="preserve"> 1 -</w:t>
      </w:r>
      <w:r w:rsidRPr="00ED135D">
        <w:rPr>
          <w:rFonts w:ascii="Times New Roman" w:hAnsi="Times New Roman"/>
          <w:sz w:val="24"/>
          <w:szCs w:val="24"/>
        </w:rPr>
        <w:t xml:space="preserve"> </w:t>
      </w:r>
      <w:r w:rsidR="00CF51E1" w:rsidRPr="00CF51E1">
        <w:rPr>
          <w:rFonts w:ascii="Times New Roman" w:hAnsi="Times New Roman"/>
          <w:sz w:val="24"/>
          <w:szCs w:val="24"/>
        </w:rPr>
        <w:t xml:space="preserve">Se aprobă participarea </w:t>
      </w:r>
      <w:r w:rsidR="002D6B5C">
        <w:rPr>
          <w:rFonts w:ascii="Times New Roman" w:hAnsi="Times New Roman"/>
          <w:sz w:val="24"/>
          <w:szCs w:val="24"/>
        </w:rPr>
        <w:t>Comun</w:t>
      </w:r>
      <w:r w:rsidR="00F2755B">
        <w:rPr>
          <w:rFonts w:ascii="Times New Roman" w:hAnsi="Times New Roman"/>
          <w:sz w:val="24"/>
          <w:szCs w:val="24"/>
        </w:rPr>
        <w:t>ei</w:t>
      </w:r>
      <w:r w:rsidR="002D6B5C">
        <w:rPr>
          <w:rFonts w:ascii="Times New Roman" w:hAnsi="Times New Roman"/>
          <w:sz w:val="24"/>
          <w:szCs w:val="24"/>
        </w:rPr>
        <w:t xml:space="preserve"> Borod</w:t>
      </w:r>
      <w:r w:rsidR="00CF51E1" w:rsidRPr="00CF51E1">
        <w:rPr>
          <w:rFonts w:ascii="Times New Roman" w:hAnsi="Times New Roman"/>
          <w:sz w:val="24"/>
          <w:szCs w:val="24"/>
        </w:rPr>
        <w:t xml:space="preserve"> în calitate de beneficiar al  proiectului „Îmbunătățirea condițiilor de transport pentru elevii din Județul Bihor prin furnizarea de microbuze școlare electrice”  în cadrul Apelului de proiecte „Microbuze electrice pentru elevi", ce va fi finanţat prin Planul Naţional de Redresare şi Rezilienţă - Componenta C15: Educaţie.</w:t>
      </w:r>
    </w:p>
    <w:p w14:paraId="7A65E17A" w14:textId="748A7B31" w:rsidR="002D6B5C" w:rsidRPr="002D6B5C" w:rsidRDefault="002D6B5C" w:rsidP="00CF51E1">
      <w:pPr>
        <w:pStyle w:val="Frspaiere"/>
        <w:ind w:firstLine="720"/>
        <w:jc w:val="both"/>
        <w:rPr>
          <w:rFonts w:ascii="Times New Roman" w:hAnsi="Times New Roman"/>
          <w:bCs/>
          <w:sz w:val="24"/>
          <w:szCs w:val="24"/>
          <w:lang w:val="pt-BR"/>
        </w:rPr>
      </w:pPr>
      <w:r w:rsidRPr="00426E73">
        <w:rPr>
          <w:rFonts w:ascii="Times New Roman" w:hAnsi="Times New Roman"/>
          <w:b/>
          <w:sz w:val="24"/>
          <w:szCs w:val="24"/>
        </w:rPr>
        <w:t>Art.</w:t>
      </w:r>
      <w:r>
        <w:rPr>
          <w:rFonts w:ascii="Times New Roman" w:hAnsi="Times New Roman"/>
          <w:b/>
          <w:sz w:val="24"/>
          <w:szCs w:val="24"/>
        </w:rPr>
        <w:t xml:space="preserve"> 2 -</w:t>
      </w:r>
      <w:r w:rsidRPr="002D6B5C">
        <w:t xml:space="preserve"> </w:t>
      </w:r>
      <w:r w:rsidRPr="002D6B5C">
        <w:rPr>
          <w:rFonts w:ascii="Times New Roman" w:hAnsi="Times New Roman"/>
          <w:bCs/>
          <w:sz w:val="24"/>
          <w:szCs w:val="24"/>
        </w:rPr>
        <w:t xml:space="preserve">Se deleagă către UAT Județul Bihor, prin Consiliul Județean Bihor, dreptul </w:t>
      </w:r>
      <w:r>
        <w:rPr>
          <w:rFonts w:ascii="Times New Roman" w:hAnsi="Times New Roman"/>
          <w:bCs/>
          <w:sz w:val="24"/>
          <w:szCs w:val="24"/>
        </w:rPr>
        <w:t>Comun</w:t>
      </w:r>
      <w:r w:rsidR="00F2755B">
        <w:rPr>
          <w:rFonts w:ascii="Times New Roman" w:hAnsi="Times New Roman"/>
          <w:bCs/>
          <w:sz w:val="24"/>
          <w:szCs w:val="24"/>
        </w:rPr>
        <w:t>ei</w:t>
      </w:r>
      <w:r>
        <w:rPr>
          <w:rFonts w:ascii="Times New Roman" w:hAnsi="Times New Roman"/>
          <w:bCs/>
          <w:sz w:val="24"/>
          <w:szCs w:val="24"/>
        </w:rPr>
        <w:t xml:space="preserve"> Borod</w:t>
      </w:r>
      <w:r w:rsidRPr="002D6B5C">
        <w:rPr>
          <w:rFonts w:ascii="Times New Roman" w:hAnsi="Times New Roman"/>
          <w:bCs/>
          <w:sz w:val="24"/>
          <w:szCs w:val="24"/>
        </w:rPr>
        <w:t xml:space="preserve"> de a depune aplicația de finanțare în numele și pe seama acesteia, în cadrul proiectului „Îmbunătățirea condițiilor de transport pentru elevii din Județul Bihor prin furnizarea de microbuze școlare electrice” în vederea finanțării prin Programul Național de Redresare și Reziliență.</w:t>
      </w:r>
    </w:p>
    <w:p w14:paraId="39AB2ECE" w14:textId="7FA50ABF" w:rsidR="002D6B5C" w:rsidRPr="002D6B5C" w:rsidRDefault="002D6B5C" w:rsidP="00D648D4">
      <w:pPr>
        <w:spacing w:line="276" w:lineRule="auto"/>
        <w:ind w:firstLine="708"/>
        <w:jc w:val="both"/>
        <w:rPr>
          <w:bCs/>
        </w:rPr>
      </w:pPr>
      <w:r w:rsidRPr="00426E73">
        <w:rPr>
          <w:b/>
        </w:rPr>
        <w:t>Art.</w:t>
      </w:r>
      <w:r>
        <w:rPr>
          <w:b/>
        </w:rPr>
        <w:t xml:space="preserve"> 3 -</w:t>
      </w:r>
      <w:r w:rsidRPr="002D6B5C">
        <w:t xml:space="preserve"> </w:t>
      </w:r>
      <w:r w:rsidRPr="002D6B5C">
        <w:rPr>
          <w:bCs/>
        </w:rPr>
        <w:t>Se aprobă  încheierea Acordului  de Parteneriat  între UAT Județul  Bihor</w:t>
      </w:r>
      <w:r>
        <w:rPr>
          <w:bCs/>
        </w:rPr>
        <w:t>,</w:t>
      </w:r>
      <w:r w:rsidRPr="002D6B5C">
        <w:rPr>
          <w:bCs/>
        </w:rPr>
        <w:t xml:space="preserve"> în calitate de lider de parteneriat – solicitant eligibil  și </w:t>
      </w:r>
      <w:r>
        <w:rPr>
          <w:bCs/>
        </w:rPr>
        <w:t xml:space="preserve">Comuna Borod, </w:t>
      </w:r>
      <w:r w:rsidRPr="002D6B5C">
        <w:rPr>
          <w:bCs/>
        </w:rPr>
        <w:t>în calitate de partener – beneficiar al investiției, privind depunerea aplicației de finanțare,  implementarea  și monitorizarea proiectului menționat la art.1,  conform Anexei  care face parte integrantă din prezenta hotărâre.</w:t>
      </w:r>
    </w:p>
    <w:p w14:paraId="52F4C2C9" w14:textId="799A3CA4" w:rsidR="002D6B5C" w:rsidRDefault="002D6B5C" w:rsidP="00D648D4">
      <w:pPr>
        <w:spacing w:line="276" w:lineRule="auto"/>
        <w:ind w:firstLine="708"/>
        <w:jc w:val="both"/>
        <w:rPr>
          <w:bCs/>
        </w:rPr>
      </w:pPr>
      <w:r w:rsidRPr="00426E73">
        <w:rPr>
          <w:b/>
        </w:rPr>
        <w:t>Art.</w:t>
      </w:r>
      <w:r>
        <w:rPr>
          <w:b/>
        </w:rPr>
        <w:t xml:space="preserve"> 4 -</w:t>
      </w:r>
      <w:r w:rsidRPr="002D6B5C">
        <w:rPr>
          <w:bCs/>
        </w:rPr>
        <w:t xml:space="preserve"> </w:t>
      </w:r>
      <w:r w:rsidRPr="002D6B5C">
        <w:rPr>
          <w:b/>
        </w:rPr>
        <w:t>(1)</w:t>
      </w:r>
      <w:r w:rsidRPr="002D6B5C">
        <w:rPr>
          <w:bCs/>
        </w:rPr>
        <w:t xml:space="preserve"> Se aprobă asumarea de către </w:t>
      </w:r>
      <w:r>
        <w:rPr>
          <w:bCs/>
        </w:rPr>
        <w:t xml:space="preserve">Comuna Borod </w:t>
      </w:r>
      <w:r w:rsidRPr="002D6B5C">
        <w:rPr>
          <w:bCs/>
        </w:rPr>
        <w:t>a obligației ca, până cel târziu la 31 decembrie 2024 (dată prevăzută în forma actuală a ghidului solicitantului), să amenajeze o stație de încărcare pentru microbuze electrice într-un loc public, pentru a asigura alimentarea microbuzului electric pe întreaga durată de viață a acestuia;</w:t>
      </w:r>
    </w:p>
    <w:p w14:paraId="53EB033F" w14:textId="2D155824" w:rsidR="002D6B5C" w:rsidRDefault="002D6B5C" w:rsidP="00D648D4">
      <w:pPr>
        <w:spacing w:line="276" w:lineRule="auto"/>
        <w:ind w:firstLine="708"/>
        <w:jc w:val="both"/>
        <w:rPr>
          <w:bCs/>
        </w:rPr>
      </w:pPr>
      <w:r w:rsidRPr="002D6B5C">
        <w:rPr>
          <w:b/>
        </w:rPr>
        <w:t>(</w:t>
      </w:r>
      <w:r>
        <w:rPr>
          <w:b/>
        </w:rPr>
        <w:t>2</w:t>
      </w:r>
      <w:r w:rsidRPr="002D6B5C">
        <w:rPr>
          <w:b/>
        </w:rPr>
        <w:t>)</w:t>
      </w:r>
      <w:r w:rsidRPr="002D6B5C">
        <w:rPr>
          <w:bCs/>
        </w:rPr>
        <w:t xml:space="preserve"> </w:t>
      </w:r>
      <w:r w:rsidR="00F710FC" w:rsidRPr="00F710FC">
        <w:rPr>
          <w:bCs/>
        </w:rPr>
        <w:t xml:space="preserve">Se aprobă asumarea de către </w:t>
      </w:r>
      <w:r w:rsidR="00F710FC">
        <w:rPr>
          <w:bCs/>
        </w:rPr>
        <w:t xml:space="preserve">Comuna Borod </w:t>
      </w:r>
      <w:r w:rsidR="00F710FC" w:rsidRPr="00F710FC">
        <w:rPr>
          <w:bCs/>
        </w:rPr>
        <w:t>a obligației de a asigura, pe o durată de minimum 4 ani de la finalizarea proiectului, a resursei umane (șofer), a costurilor de reparații și întreținere a microbuzului achiziționat, precum și costurile de alimentare.</w:t>
      </w:r>
    </w:p>
    <w:p w14:paraId="45C91603" w14:textId="26E31A99" w:rsidR="00F710FC" w:rsidRDefault="00F710FC" w:rsidP="00D648D4">
      <w:pPr>
        <w:spacing w:line="276" w:lineRule="auto"/>
        <w:ind w:firstLine="708"/>
        <w:jc w:val="both"/>
        <w:rPr>
          <w:bCs/>
        </w:rPr>
      </w:pPr>
      <w:r w:rsidRPr="00BA08E2">
        <w:rPr>
          <w:b/>
        </w:rPr>
        <w:t>Art.</w:t>
      </w:r>
      <w:r>
        <w:rPr>
          <w:b/>
        </w:rPr>
        <w:t xml:space="preserve"> 5 </w:t>
      </w:r>
      <w:r w:rsidRPr="00F710FC">
        <w:rPr>
          <w:bCs/>
        </w:rPr>
        <w:t xml:space="preserve">- Se împuternicește primarul  </w:t>
      </w:r>
      <w:r>
        <w:rPr>
          <w:bCs/>
        </w:rPr>
        <w:t>comunei Borod</w:t>
      </w:r>
      <w:r w:rsidRPr="00F710FC">
        <w:rPr>
          <w:bCs/>
        </w:rPr>
        <w:t>, domnul</w:t>
      </w:r>
      <w:r>
        <w:rPr>
          <w:bCs/>
        </w:rPr>
        <w:t xml:space="preserve"> SARCA Sorin-Petru, </w:t>
      </w:r>
      <w:r w:rsidRPr="00F710FC">
        <w:rPr>
          <w:bCs/>
        </w:rPr>
        <w:t xml:space="preserve">să semneze, în numele și pentru </w:t>
      </w:r>
      <w:r>
        <w:rPr>
          <w:bCs/>
        </w:rPr>
        <w:t>Comuna Borod</w:t>
      </w:r>
      <w:r w:rsidRPr="00F710FC">
        <w:rPr>
          <w:bCs/>
        </w:rPr>
        <w:t xml:space="preserve"> acordul de parteneriat, cu modificările și/sau completările necesare pentru depunerea proiectului precum și toate înscrisurile/declarațiile necesare pentru depunerea și implementarea proiectului.</w:t>
      </w:r>
    </w:p>
    <w:p w14:paraId="7E9E9A0E" w14:textId="3A82553D" w:rsidR="00F710FC" w:rsidRPr="00F710FC" w:rsidRDefault="00F710FC" w:rsidP="00D648D4">
      <w:pPr>
        <w:spacing w:line="276" w:lineRule="auto"/>
        <w:ind w:firstLine="708"/>
        <w:jc w:val="both"/>
        <w:rPr>
          <w:bCs/>
        </w:rPr>
      </w:pPr>
      <w:r w:rsidRPr="00BA08E2">
        <w:rPr>
          <w:b/>
        </w:rPr>
        <w:t>Art.</w:t>
      </w:r>
      <w:r>
        <w:rPr>
          <w:b/>
        </w:rPr>
        <w:t xml:space="preserve"> 6 </w:t>
      </w:r>
      <w:r w:rsidRPr="00F710FC">
        <w:rPr>
          <w:bCs/>
        </w:rPr>
        <w:t xml:space="preserve">- Prevederile prezentei hotărâri vor fi duse la îndeplinire de către compartimentele de resort din cadrul aparatului de specialitate al </w:t>
      </w:r>
      <w:r>
        <w:rPr>
          <w:bCs/>
        </w:rPr>
        <w:t>Comuna Borod</w:t>
      </w:r>
      <w:r w:rsidRPr="00F710FC">
        <w:rPr>
          <w:bCs/>
        </w:rPr>
        <w:t>.</w:t>
      </w:r>
    </w:p>
    <w:p w14:paraId="372F66C5" w14:textId="40A5FC70" w:rsidR="00D648D4" w:rsidRPr="00327A65" w:rsidRDefault="00D648D4" w:rsidP="00D648D4">
      <w:pPr>
        <w:spacing w:line="276" w:lineRule="auto"/>
        <w:ind w:firstLine="708"/>
        <w:jc w:val="both"/>
      </w:pPr>
      <w:r w:rsidRPr="00BA08E2">
        <w:rPr>
          <w:b/>
        </w:rPr>
        <w:t>Art.</w:t>
      </w:r>
      <w:r>
        <w:rPr>
          <w:b/>
        </w:rPr>
        <w:t xml:space="preserve"> </w:t>
      </w:r>
      <w:r w:rsidR="00F710FC">
        <w:rPr>
          <w:b/>
        </w:rPr>
        <w:t>7</w:t>
      </w:r>
      <w:r>
        <w:rPr>
          <w:b/>
        </w:rPr>
        <w:t xml:space="preserve"> - </w:t>
      </w:r>
      <w:r w:rsidR="00F710FC" w:rsidRPr="00F710FC">
        <w:t>Prezenta hotărâre se comunică cu</w:t>
      </w:r>
      <w:r w:rsidRPr="00327A65">
        <w:t>:</w:t>
      </w:r>
    </w:p>
    <w:p w14:paraId="30866756" w14:textId="77777777" w:rsidR="00D648D4" w:rsidRDefault="00D648D4" w:rsidP="00D648D4">
      <w:r w:rsidRPr="00327A65">
        <w:tab/>
      </w:r>
      <w:r w:rsidRPr="00A70AC0">
        <w:t>-Instituția Prefectului-Județul Bihor,</w:t>
      </w:r>
    </w:p>
    <w:p w14:paraId="2E102E8B" w14:textId="5A369567" w:rsidR="00F710FC" w:rsidRPr="00A70AC0" w:rsidRDefault="00F710FC" w:rsidP="00D648D4">
      <w:r>
        <w:tab/>
        <w:t>-Consiliul Județean Bihor,</w:t>
      </w:r>
    </w:p>
    <w:p w14:paraId="2F372AEE" w14:textId="77777777" w:rsidR="00D648D4" w:rsidRPr="0069685B" w:rsidRDefault="00D648D4" w:rsidP="00D648D4">
      <w:r w:rsidRPr="00A70AC0">
        <w:tab/>
        <w:t>-Primarul comunei Borod,</w:t>
      </w:r>
    </w:p>
    <w:p w14:paraId="7276BA62" w14:textId="77777777" w:rsidR="00D648D4" w:rsidRDefault="00D648D4" w:rsidP="00D648D4">
      <w:r>
        <w:tab/>
        <w:t xml:space="preserve">-publicare pe site-ul primăriei  </w:t>
      </w:r>
      <w:hyperlink r:id="rId8" w:history="1">
        <w:r w:rsidRPr="000F5D2C">
          <w:rPr>
            <w:rStyle w:val="Hyperlink"/>
            <w:u w:val="none"/>
          </w:rPr>
          <w:t>www.borod.ro</w:t>
        </w:r>
      </w:hyperlink>
      <w:r>
        <w:t>, Monitorul Oficial Local,</w:t>
      </w:r>
    </w:p>
    <w:p w14:paraId="4FD93E35" w14:textId="77777777" w:rsidR="00D648D4" w:rsidRDefault="00D648D4" w:rsidP="00D648D4">
      <w:pPr>
        <w:pStyle w:val="Corptext"/>
        <w:jc w:val="left"/>
        <w:rPr>
          <w:b w:val="0"/>
          <w:bCs w:val="0"/>
          <w:sz w:val="24"/>
        </w:rPr>
      </w:pPr>
      <w:r w:rsidRPr="0069685B">
        <w:rPr>
          <w:b w:val="0"/>
          <w:bCs w:val="0"/>
          <w:sz w:val="24"/>
        </w:rPr>
        <w:tab/>
        <w:t>-dosarul ședinței.</w:t>
      </w:r>
    </w:p>
    <w:bookmarkEnd w:id="4"/>
    <w:p w14:paraId="6447DCD9" w14:textId="77777777" w:rsidR="00F710FC" w:rsidRDefault="00F710FC" w:rsidP="00D648D4">
      <w:pPr>
        <w:pStyle w:val="Corptext"/>
        <w:jc w:val="left"/>
        <w:rPr>
          <w:b w:val="0"/>
          <w:bCs w:val="0"/>
          <w:sz w:val="24"/>
        </w:rPr>
      </w:pPr>
    </w:p>
    <w:p w14:paraId="29C5B686" w14:textId="77777777" w:rsidR="00D648D4" w:rsidRPr="007D441A" w:rsidRDefault="00D648D4" w:rsidP="00C671D7">
      <w:pPr>
        <w:ind w:firstLine="720"/>
        <w:jc w:val="center"/>
        <w:rPr>
          <w:b/>
          <w:bCs/>
        </w:rPr>
      </w:pPr>
    </w:p>
    <w:p w14:paraId="6B4AF46C" w14:textId="77777777" w:rsidR="00E20E2E" w:rsidRPr="00182062" w:rsidRDefault="00E20E2E" w:rsidP="00E20E2E">
      <w:pPr>
        <w:pStyle w:val="Corptext"/>
        <w:jc w:val="left"/>
        <w:rPr>
          <w:sz w:val="24"/>
        </w:rPr>
      </w:pPr>
      <w:bookmarkStart w:id="5" w:name="_Hlk69411200"/>
      <w:bookmarkStart w:id="6" w:name="_Hlk131700603"/>
      <w:r w:rsidRPr="00182062">
        <w:rPr>
          <w:sz w:val="24"/>
        </w:rPr>
        <w:t>PREŞEDINTE DE ŞEDINŢĂ,</w:t>
      </w:r>
      <w:r w:rsidRPr="00182062">
        <w:rPr>
          <w:sz w:val="24"/>
        </w:rPr>
        <w:tab/>
      </w:r>
      <w:r w:rsidRPr="00182062">
        <w:rPr>
          <w:sz w:val="24"/>
        </w:rPr>
        <w:tab/>
        <w:t xml:space="preserve">                  CONTRASEMNEAZĂ:</w:t>
      </w:r>
    </w:p>
    <w:p w14:paraId="358FBD8F" w14:textId="3961A99E" w:rsidR="00E20E2E" w:rsidRPr="00182062" w:rsidRDefault="00E20E2E" w:rsidP="00E20E2E">
      <w:pPr>
        <w:pStyle w:val="Corptext"/>
        <w:jc w:val="left"/>
        <w:rPr>
          <w:sz w:val="24"/>
        </w:rPr>
      </w:pPr>
      <w:r>
        <w:rPr>
          <w:sz w:val="24"/>
        </w:rPr>
        <w:t xml:space="preserve">   </w:t>
      </w:r>
      <w:r w:rsidR="00EF3AE3">
        <w:rPr>
          <w:sz w:val="24"/>
        </w:rPr>
        <w:t>Ionuț-Florin BRADEA</w:t>
      </w:r>
      <w:r w:rsidR="00EF3AE3">
        <w:rPr>
          <w:sz w:val="24"/>
        </w:rPr>
        <w:tab/>
      </w:r>
      <w:r w:rsidRPr="00182062">
        <w:rPr>
          <w:sz w:val="24"/>
        </w:rPr>
        <w:t xml:space="preserve">    </w:t>
      </w:r>
      <w:r w:rsidRPr="00182062">
        <w:rPr>
          <w:sz w:val="24"/>
        </w:rPr>
        <w:tab/>
        <w:t xml:space="preserve">         SECRETAR GENERAL AL COMUNEI BOROD,</w:t>
      </w:r>
    </w:p>
    <w:p w14:paraId="2ADAD683" w14:textId="6667E732" w:rsidR="00DD35F6" w:rsidRDefault="00E20E2E" w:rsidP="00E20E2E">
      <w:pPr>
        <w:pStyle w:val="Corptext"/>
        <w:jc w:val="left"/>
        <w:rPr>
          <w:sz w:val="24"/>
        </w:rPr>
      </w:pP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t xml:space="preserve">   Ileana BUTIRI</w:t>
      </w:r>
      <w:bookmarkEnd w:id="5"/>
    </w:p>
    <w:p w14:paraId="243BEE8C" w14:textId="77777777" w:rsidR="002D6B5C" w:rsidRDefault="002D6B5C" w:rsidP="00E20E2E">
      <w:pPr>
        <w:pStyle w:val="Corptext"/>
        <w:jc w:val="left"/>
        <w:rPr>
          <w:sz w:val="24"/>
        </w:rPr>
      </w:pPr>
    </w:p>
    <w:p w14:paraId="150CFC16" w14:textId="77777777" w:rsidR="002D6B5C" w:rsidRDefault="002D6B5C" w:rsidP="00E20E2E">
      <w:pPr>
        <w:pStyle w:val="Corptext"/>
        <w:jc w:val="left"/>
        <w:rPr>
          <w:sz w:val="24"/>
        </w:rPr>
      </w:pPr>
    </w:p>
    <w:p w14:paraId="09C2963D" w14:textId="77777777" w:rsidR="002D6B5C" w:rsidRDefault="002D6B5C" w:rsidP="00E20E2E">
      <w:pPr>
        <w:pStyle w:val="Corptext"/>
        <w:jc w:val="left"/>
        <w:rPr>
          <w:sz w:val="24"/>
        </w:rPr>
      </w:pPr>
    </w:p>
    <w:p w14:paraId="0CDF8B29" w14:textId="77777777" w:rsidR="002D6B5C" w:rsidRDefault="002D6B5C" w:rsidP="00E20E2E">
      <w:pPr>
        <w:pStyle w:val="Corptext"/>
        <w:jc w:val="left"/>
        <w:rPr>
          <w:sz w:val="24"/>
        </w:rPr>
      </w:pPr>
    </w:p>
    <w:p w14:paraId="760BD53F" w14:textId="77777777" w:rsidR="00F710FC" w:rsidRDefault="00F710FC" w:rsidP="00E20E2E">
      <w:pPr>
        <w:pStyle w:val="Corptext"/>
        <w:jc w:val="left"/>
        <w:rPr>
          <w:sz w:val="24"/>
        </w:rPr>
      </w:pPr>
    </w:p>
    <w:p w14:paraId="0320BB1D" w14:textId="77777777" w:rsidR="00F710FC" w:rsidRDefault="00F710FC" w:rsidP="00E20E2E">
      <w:pPr>
        <w:pStyle w:val="Corptext"/>
        <w:jc w:val="left"/>
        <w:rPr>
          <w:sz w:val="24"/>
        </w:rPr>
      </w:pPr>
    </w:p>
    <w:bookmarkEnd w:id="6"/>
    <w:p w14:paraId="48DF7FAA" w14:textId="77777777" w:rsidR="0083598A" w:rsidRDefault="0083598A" w:rsidP="00E20E2E">
      <w:pPr>
        <w:pStyle w:val="Corptext"/>
        <w:jc w:val="left"/>
        <w:rPr>
          <w:sz w:val="24"/>
        </w:rPr>
      </w:pPr>
    </w:p>
    <w:sectPr w:rsidR="0083598A" w:rsidSect="0015165C">
      <w:pgSz w:w="12240" w:h="15840"/>
      <w:pgMar w:top="540" w:right="720"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430D0"/>
    <w:multiLevelType w:val="hybridMultilevel"/>
    <w:tmpl w:val="AB84552C"/>
    <w:lvl w:ilvl="0" w:tplc="C0E257E4">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E8D3163"/>
    <w:multiLevelType w:val="hybridMultilevel"/>
    <w:tmpl w:val="C9A8A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F70D3B"/>
    <w:multiLevelType w:val="hybridMultilevel"/>
    <w:tmpl w:val="6CFA0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BF61094"/>
    <w:multiLevelType w:val="hybridMultilevel"/>
    <w:tmpl w:val="72906866"/>
    <w:lvl w:ilvl="0" w:tplc="F8DA6F46">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9D7C11"/>
    <w:multiLevelType w:val="multilevel"/>
    <w:tmpl w:val="FBBE626C"/>
    <w:lvl w:ilvl="0">
      <w:start w:val="1"/>
      <w:numFmt w:val="decimal"/>
      <w:lvlText w:val="%1."/>
      <w:lvlJc w:val="left"/>
      <w:pPr>
        <w:ind w:left="720" w:hanging="360"/>
      </w:pPr>
      <w:rPr>
        <w:rFonts w:eastAsia="Times New Roman"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5677085"/>
    <w:multiLevelType w:val="hybridMultilevel"/>
    <w:tmpl w:val="FBC41D84"/>
    <w:lvl w:ilvl="0" w:tplc="04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8431501">
    <w:abstractNumId w:val="1"/>
  </w:num>
  <w:num w:numId="2" w16cid:durableId="671219791">
    <w:abstractNumId w:val="4"/>
  </w:num>
  <w:num w:numId="3" w16cid:durableId="118231983">
    <w:abstractNumId w:val="3"/>
  </w:num>
  <w:num w:numId="4" w16cid:durableId="1476138491">
    <w:abstractNumId w:val="5"/>
  </w:num>
  <w:num w:numId="5" w16cid:durableId="157232214">
    <w:abstractNumId w:val="0"/>
  </w:num>
  <w:num w:numId="6" w16cid:durableId="731853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763A1"/>
    <w:rsid w:val="00001A4C"/>
    <w:rsid w:val="000108DE"/>
    <w:rsid w:val="00013880"/>
    <w:rsid w:val="00015EAC"/>
    <w:rsid w:val="00022AE7"/>
    <w:rsid w:val="000239FC"/>
    <w:rsid w:val="000327DD"/>
    <w:rsid w:val="00036883"/>
    <w:rsid w:val="00043ED8"/>
    <w:rsid w:val="000443C9"/>
    <w:rsid w:val="0004655C"/>
    <w:rsid w:val="00046CF5"/>
    <w:rsid w:val="0005524A"/>
    <w:rsid w:val="000609CF"/>
    <w:rsid w:val="000624CC"/>
    <w:rsid w:val="00071C5B"/>
    <w:rsid w:val="00073A5D"/>
    <w:rsid w:val="00073BAB"/>
    <w:rsid w:val="00074E0B"/>
    <w:rsid w:val="00076346"/>
    <w:rsid w:val="000804E0"/>
    <w:rsid w:val="000843CB"/>
    <w:rsid w:val="00090885"/>
    <w:rsid w:val="000A4249"/>
    <w:rsid w:val="000A4995"/>
    <w:rsid w:val="000A4FD6"/>
    <w:rsid w:val="000B1395"/>
    <w:rsid w:val="000B3F21"/>
    <w:rsid w:val="000B432A"/>
    <w:rsid w:val="000C010D"/>
    <w:rsid w:val="000C586B"/>
    <w:rsid w:val="000C7D8F"/>
    <w:rsid w:val="000D184D"/>
    <w:rsid w:val="000D4448"/>
    <w:rsid w:val="000E62B9"/>
    <w:rsid w:val="000F0FAA"/>
    <w:rsid w:val="000F488D"/>
    <w:rsid w:val="001038FD"/>
    <w:rsid w:val="0010495B"/>
    <w:rsid w:val="0010794E"/>
    <w:rsid w:val="00112495"/>
    <w:rsid w:val="00112F5A"/>
    <w:rsid w:val="00113607"/>
    <w:rsid w:val="00117BBD"/>
    <w:rsid w:val="001205B2"/>
    <w:rsid w:val="00125DD4"/>
    <w:rsid w:val="00126BC3"/>
    <w:rsid w:val="00131898"/>
    <w:rsid w:val="001337BC"/>
    <w:rsid w:val="001457DC"/>
    <w:rsid w:val="0014634B"/>
    <w:rsid w:val="0015165C"/>
    <w:rsid w:val="0015584D"/>
    <w:rsid w:val="001569D3"/>
    <w:rsid w:val="001622F2"/>
    <w:rsid w:val="0016527A"/>
    <w:rsid w:val="0016546E"/>
    <w:rsid w:val="001675F5"/>
    <w:rsid w:val="0017536D"/>
    <w:rsid w:val="0017575D"/>
    <w:rsid w:val="00177C83"/>
    <w:rsid w:val="00177D2C"/>
    <w:rsid w:val="00190F21"/>
    <w:rsid w:val="001A5D8F"/>
    <w:rsid w:val="001A5E37"/>
    <w:rsid w:val="001B2A04"/>
    <w:rsid w:val="001C2D16"/>
    <w:rsid w:val="001C35E5"/>
    <w:rsid w:val="001D4C88"/>
    <w:rsid w:val="001E2F24"/>
    <w:rsid w:val="001E4730"/>
    <w:rsid w:val="001E5BF2"/>
    <w:rsid w:val="001E5D27"/>
    <w:rsid w:val="002014FA"/>
    <w:rsid w:val="002046A4"/>
    <w:rsid w:val="00205BA8"/>
    <w:rsid w:val="00211259"/>
    <w:rsid w:val="00211A6B"/>
    <w:rsid w:val="00213BD1"/>
    <w:rsid w:val="002174C0"/>
    <w:rsid w:val="00217DE2"/>
    <w:rsid w:val="00225CBD"/>
    <w:rsid w:val="002275B6"/>
    <w:rsid w:val="00227F77"/>
    <w:rsid w:val="00230146"/>
    <w:rsid w:val="00240CC5"/>
    <w:rsid w:val="00246728"/>
    <w:rsid w:val="00264CDD"/>
    <w:rsid w:val="00271824"/>
    <w:rsid w:val="00273804"/>
    <w:rsid w:val="0028158E"/>
    <w:rsid w:val="00282337"/>
    <w:rsid w:val="002860DB"/>
    <w:rsid w:val="00296CF3"/>
    <w:rsid w:val="002D2291"/>
    <w:rsid w:val="002D33DD"/>
    <w:rsid w:val="002D5980"/>
    <w:rsid w:val="002D5DA5"/>
    <w:rsid w:val="002D6459"/>
    <w:rsid w:val="002D6B5C"/>
    <w:rsid w:val="002E22F5"/>
    <w:rsid w:val="002E459E"/>
    <w:rsid w:val="002E45A1"/>
    <w:rsid w:val="002E74A8"/>
    <w:rsid w:val="002F17A7"/>
    <w:rsid w:val="002F4CCB"/>
    <w:rsid w:val="002F537E"/>
    <w:rsid w:val="00311392"/>
    <w:rsid w:val="003161C6"/>
    <w:rsid w:val="0031753C"/>
    <w:rsid w:val="00317F42"/>
    <w:rsid w:val="00326E70"/>
    <w:rsid w:val="003308D6"/>
    <w:rsid w:val="00331EE2"/>
    <w:rsid w:val="00333FC7"/>
    <w:rsid w:val="00364E89"/>
    <w:rsid w:val="00365C42"/>
    <w:rsid w:val="0036627B"/>
    <w:rsid w:val="00366290"/>
    <w:rsid w:val="00366DA0"/>
    <w:rsid w:val="00370085"/>
    <w:rsid w:val="0037148E"/>
    <w:rsid w:val="00372F31"/>
    <w:rsid w:val="00372F81"/>
    <w:rsid w:val="00375E29"/>
    <w:rsid w:val="00376052"/>
    <w:rsid w:val="00377602"/>
    <w:rsid w:val="00385367"/>
    <w:rsid w:val="00395E8B"/>
    <w:rsid w:val="00396C99"/>
    <w:rsid w:val="00397A85"/>
    <w:rsid w:val="003A0649"/>
    <w:rsid w:val="003A3752"/>
    <w:rsid w:val="003A55E5"/>
    <w:rsid w:val="003A72FE"/>
    <w:rsid w:val="003B19D5"/>
    <w:rsid w:val="003C3EDD"/>
    <w:rsid w:val="003C76AC"/>
    <w:rsid w:val="003D04DB"/>
    <w:rsid w:val="003D442B"/>
    <w:rsid w:val="003D6BA9"/>
    <w:rsid w:val="003D772A"/>
    <w:rsid w:val="003E02CF"/>
    <w:rsid w:val="003E370B"/>
    <w:rsid w:val="003E4F50"/>
    <w:rsid w:val="003E7577"/>
    <w:rsid w:val="003F2046"/>
    <w:rsid w:val="00401425"/>
    <w:rsid w:val="00402E78"/>
    <w:rsid w:val="0040309A"/>
    <w:rsid w:val="004042BB"/>
    <w:rsid w:val="00420144"/>
    <w:rsid w:val="00421D48"/>
    <w:rsid w:val="00424BE7"/>
    <w:rsid w:val="00425605"/>
    <w:rsid w:val="00426E73"/>
    <w:rsid w:val="00426ED0"/>
    <w:rsid w:val="004279FD"/>
    <w:rsid w:val="00427E19"/>
    <w:rsid w:val="0044046D"/>
    <w:rsid w:val="00446975"/>
    <w:rsid w:val="00450DE5"/>
    <w:rsid w:val="00454D30"/>
    <w:rsid w:val="0045627A"/>
    <w:rsid w:val="00457471"/>
    <w:rsid w:val="00460CCF"/>
    <w:rsid w:val="004674FB"/>
    <w:rsid w:val="00470FD0"/>
    <w:rsid w:val="0047439E"/>
    <w:rsid w:val="00480921"/>
    <w:rsid w:val="00482C72"/>
    <w:rsid w:val="00485381"/>
    <w:rsid w:val="00485B3A"/>
    <w:rsid w:val="0049499E"/>
    <w:rsid w:val="00496D2E"/>
    <w:rsid w:val="004A170C"/>
    <w:rsid w:val="004A56CE"/>
    <w:rsid w:val="004A6B90"/>
    <w:rsid w:val="004A786D"/>
    <w:rsid w:val="004B0D21"/>
    <w:rsid w:val="004C26A5"/>
    <w:rsid w:val="004C3896"/>
    <w:rsid w:val="004C654B"/>
    <w:rsid w:val="004D601E"/>
    <w:rsid w:val="004E1097"/>
    <w:rsid w:val="004E30A7"/>
    <w:rsid w:val="004E39E9"/>
    <w:rsid w:val="004E6E08"/>
    <w:rsid w:val="004F2C65"/>
    <w:rsid w:val="004F4E24"/>
    <w:rsid w:val="0050101B"/>
    <w:rsid w:val="00503369"/>
    <w:rsid w:val="0050427E"/>
    <w:rsid w:val="005103B9"/>
    <w:rsid w:val="0051762C"/>
    <w:rsid w:val="00526CD2"/>
    <w:rsid w:val="00532CA0"/>
    <w:rsid w:val="005351D3"/>
    <w:rsid w:val="00550F5A"/>
    <w:rsid w:val="005539D0"/>
    <w:rsid w:val="00556775"/>
    <w:rsid w:val="00560F05"/>
    <w:rsid w:val="00561781"/>
    <w:rsid w:val="0056317D"/>
    <w:rsid w:val="00563206"/>
    <w:rsid w:val="00564D4F"/>
    <w:rsid w:val="00574ABF"/>
    <w:rsid w:val="005840AD"/>
    <w:rsid w:val="005844D0"/>
    <w:rsid w:val="0058796E"/>
    <w:rsid w:val="005956B4"/>
    <w:rsid w:val="005A0EAC"/>
    <w:rsid w:val="005A12FE"/>
    <w:rsid w:val="005A2C08"/>
    <w:rsid w:val="005A4E88"/>
    <w:rsid w:val="005B3027"/>
    <w:rsid w:val="005C0F3A"/>
    <w:rsid w:val="005D2D81"/>
    <w:rsid w:val="005D2FBC"/>
    <w:rsid w:val="005E0390"/>
    <w:rsid w:val="005E061B"/>
    <w:rsid w:val="005E328E"/>
    <w:rsid w:val="005E49F7"/>
    <w:rsid w:val="005E6671"/>
    <w:rsid w:val="005E71CA"/>
    <w:rsid w:val="005F01D2"/>
    <w:rsid w:val="005F477A"/>
    <w:rsid w:val="00602D21"/>
    <w:rsid w:val="00605B78"/>
    <w:rsid w:val="00605B79"/>
    <w:rsid w:val="006209AD"/>
    <w:rsid w:val="00621EB9"/>
    <w:rsid w:val="00623018"/>
    <w:rsid w:val="0062405B"/>
    <w:rsid w:val="00624954"/>
    <w:rsid w:val="006304D2"/>
    <w:rsid w:val="00634882"/>
    <w:rsid w:val="00643CA7"/>
    <w:rsid w:val="00651DF8"/>
    <w:rsid w:val="00653495"/>
    <w:rsid w:val="006549E8"/>
    <w:rsid w:val="00656385"/>
    <w:rsid w:val="00661163"/>
    <w:rsid w:val="00672C0C"/>
    <w:rsid w:val="00673CD8"/>
    <w:rsid w:val="006900AA"/>
    <w:rsid w:val="0069360C"/>
    <w:rsid w:val="006A5808"/>
    <w:rsid w:val="006A656E"/>
    <w:rsid w:val="006B252D"/>
    <w:rsid w:val="006B3154"/>
    <w:rsid w:val="006B41A9"/>
    <w:rsid w:val="006B41D4"/>
    <w:rsid w:val="006B5AC6"/>
    <w:rsid w:val="006C225C"/>
    <w:rsid w:val="006C2E40"/>
    <w:rsid w:val="006C6B77"/>
    <w:rsid w:val="006C763E"/>
    <w:rsid w:val="006D354F"/>
    <w:rsid w:val="006D46DB"/>
    <w:rsid w:val="006D75B7"/>
    <w:rsid w:val="006E1682"/>
    <w:rsid w:val="006F19FD"/>
    <w:rsid w:val="006F2345"/>
    <w:rsid w:val="006F3D0C"/>
    <w:rsid w:val="006F61C2"/>
    <w:rsid w:val="006F6F10"/>
    <w:rsid w:val="006F7F18"/>
    <w:rsid w:val="0070461A"/>
    <w:rsid w:val="00714559"/>
    <w:rsid w:val="007218B2"/>
    <w:rsid w:val="00722FBA"/>
    <w:rsid w:val="007261A2"/>
    <w:rsid w:val="00726E3B"/>
    <w:rsid w:val="00734D80"/>
    <w:rsid w:val="00737C88"/>
    <w:rsid w:val="00750635"/>
    <w:rsid w:val="00750C7A"/>
    <w:rsid w:val="00753C9C"/>
    <w:rsid w:val="0075599D"/>
    <w:rsid w:val="00755E19"/>
    <w:rsid w:val="00756E0B"/>
    <w:rsid w:val="00764278"/>
    <w:rsid w:val="0076429B"/>
    <w:rsid w:val="00764A4E"/>
    <w:rsid w:val="0077276B"/>
    <w:rsid w:val="007736B7"/>
    <w:rsid w:val="00776B0F"/>
    <w:rsid w:val="00782F15"/>
    <w:rsid w:val="00783A82"/>
    <w:rsid w:val="00787E82"/>
    <w:rsid w:val="00794733"/>
    <w:rsid w:val="00794B0F"/>
    <w:rsid w:val="007A24BD"/>
    <w:rsid w:val="007B537D"/>
    <w:rsid w:val="007B7984"/>
    <w:rsid w:val="007C1388"/>
    <w:rsid w:val="007C698E"/>
    <w:rsid w:val="007D441A"/>
    <w:rsid w:val="007D6339"/>
    <w:rsid w:val="007E70A4"/>
    <w:rsid w:val="007F48AD"/>
    <w:rsid w:val="00804582"/>
    <w:rsid w:val="00804FEC"/>
    <w:rsid w:val="00806B03"/>
    <w:rsid w:val="00806C67"/>
    <w:rsid w:val="00806CB5"/>
    <w:rsid w:val="008249DE"/>
    <w:rsid w:val="008259EB"/>
    <w:rsid w:val="0083598A"/>
    <w:rsid w:val="008416B7"/>
    <w:rsid w:val="0084343E"/>
    <w:rsid w:val="00846A32"/>
    <w:rsid w:val="008519C8"/>
    <w:rsid w:val="00852A5B"/>
    <w:rsid w:val="00853C25"/>
    <w:rsid w:val="00863154"/>
    <w:rsid w:val="00863845"/>
    <w:rsid w:val="00871C25"/>
    <w:rsid w:val="00880565"/>
    <w:rsid w:val="0088165C"/>
    <w:rsid w:val="008829F6"/>
    <w:rsid w:val="0088564A"/>
    <w:rsid w:val="00885C9F"/>
    <w:rsid w:val="00895CD9"/>
    <w:rsid w:val="008A0976"/>
    <w:rsid w:val="008A1F87"/>
    <w:rsid w:val="008A3D54"/>
    <w:rsid w:val="008B57E9"/>
    <w:rsid w:val="008B6161"/>
    <w:rsid w:val="008B6E98"/>
    <w:rsid w:val="008B71B8"/>
    <w:rsid w:val="008D5563"/>
    <w:rsid w:val="008E6435"/>
    <w:rsid w:val="008F12F8"/>
    <w:rsid w:val="0090010F"/>
    <w:rsid w:val="009007DD"/>
    <w:rsid w:val="0090138F"/>
    <w:rsid w:val="00901909"/>
    <w:rsid w:val="00902612"/>
    <w:rsid w:val="00905105"/>
    <w:rsid w:val="00905CE5"/>
    <w:rsid w:val="00915222"/>
    <w:rsid w:val="009264CD"/>
    <w:rsid w:val="00931D29"/>
    <w:rsid w:val="009340A9"/>
    <w:rsid w:val="00935D6F"/>
    <w:rsid w:val="009430EE"/>
    <w:rsid w:val="00943A30"/>
    <w:rsid w:val="00944E54"/>
    <w:rsid w:val="00947D2A"/>
    <w:rsid w:val="009564AE"/>
    <w:rsid w:val="00964C37"/>
    <w:rsid w:val="009660E7"/>
    <w:rsid w:val="00972D24"/>
    <w:rsid w:val="00976B4D"/>
    <w:rsid w:val="00977B94"/>
    <w:rsid w:val="00980C1E"/>
    <w:rsid w:val="00985B72"/>
    <w:rsid w:val="009874D3"/>
    <w:rsid w:val="00990785"/>
    <w:rsid w:val="0099331F"/>
    <w:rsid w:val="00996D6A"/>
    <w:rsid w:val="00997379"/>
    <w:rsid w:val="009A489C"/>
    <w:rsid w:val="009B2C12"/>
    <w:rsid w:val="009B3A4E"/>
    <w:rsid w:val="009B4004"/>
    <w:rsid w:val="009C3AE4"/>
    <w:rsid w:val="009C3EB9"/>
    <w:rsid w:val="009C5AF3"/>
    <w:rsid w:val="009C7F50"/>
    <w:rsid w:val="009D0324"/>
    <w:rsid w:val="009D32A7"/>
    <w:rsid w:val="009D3662"/>
    <w:rsid w:val="009D6667"/>
    <w:rsid w:val="009E290B"/>
    <w:rsid w:val="009E37A5"/>
    <w:rsid w:val="009E58F3"/>
    <w:rsid w:val="009E7EA6"/>
    <w:rsid w:val="009F1C7E"/>
    <w:rsid w:val="009F2228"/>
    <w:rsid w:val="009F69AF"/>
    <w:rsid w:val="00A0297C"/>
    <w:rsid w:val="00A05AE7"/>
    <w:rsid w:val="00A06582"/>
    <w:rsid w:val="00A07E5D"/>
    <w:rsid w:val="00A10116"/>
    <w:rsid w:val="00A1038D"/>
    <w:rsid w:val="00A11FDE"/>
    <w:rsid w:val="00A35AD2"/>
    <w:rsid w:val="00A361A9"/>
    <w:rsid w:val="00A374CD"/>
    <w:rsid w:val="00A4096A"/>
    <w:rsid w:val="00A41550"/>
    <w:rsid w:val="00A41FF1"/>
    <w:rsid w:val="00A42C10"/>
    <w:rsid w:val="00A466D9"/>
    <w:rsid w:val="00A54720"/>
    <w:rsid w:val="00A563F6"/>
    <w:rsid w:val="00A61AC4"/>
    <w:rsid w:val="00A6201E"/>
    <w:rsid w:val="00A630D4"/>
    <w:rsid w:val="00A641E9"/>
    <w:rsid w:val="00A74085"/>
    <w:rsid w:val="00A75EE1"/>
    <w:rsid w:val="00A80A9F"/>
    <w:rsid w:val="00A839ED"/>
    <w:rsid w:val="00A92581"/>
    <w:rsid w:val="00AA0D0E"/>
    <w:rsid w:val="00AA1AF3"/>
    <w:rsid w:val="00AA4001"/>
    <w:rsid w:val="00AB2785"/>
    <w:rsid w:val="00AB3964"/>
    <w:rsid w:val="00AC240E"/>
    <w:rsid w:val="00AE120C"/>
    <w:rsid w:val="00AE49CA"/>
    <w:rsid w:val="00AF2950"/>
    <w:rsid w:val="00B01211"/>
    <w:rsid w:val="00B015C0"/>
    <w:rsid w:val="00B03304"/>
    <w:rsid w:val="00B0411D"/>
    <w:rsid w:val="00B044DC"/>
    <w:rsid w:val="00B05E8C"/>
    <w:rsid w:val="00B06D3A"/>
    <w:rsid w:val="00B12D28"/>
    <w:rsid w:val="00B2373C"/>
    <w:rsid w:val="00B23B4D"/>
    <w:rsid w:val="00B24904"/>
    <w:rsid w:val="00B274DC"/>
    <w:rsid w:val="00B31662"/>
    <w:rsid w:val="00B324C9"/>
    <w:rsid w:val="00B360F7"/>
    <w:rsid w:val="00B43EFE"/>
    <w:rsid w:val="00B5233F"/>
    <w:rsid w:val="00B5415F"/>
    <w:rsid w:val="00B575CD"/>
    <w:rsid w:val="00B6082C"/>
    <w:rsid w:val="00B64746"/>
    <w:rsid w:val="00B64CD8"/>
    <w:rsid w:val="00B66BF2"/>
    <w:rsid w:val="00B7543F"/>
    <w:rsid w:val="00B763A1"/>
    <w:rsid w:val="00B84B77"/>
    <w:rsid w:val="00B85D17"/>
    <w:rsid w:val="00B930E1"/>
    <w:rsid w:val="00B97075"/>
    <w:rsid w:val="00BA44B4"/>
    <w:rsid w:val="00BA5CCF"/>
    <w:rsid w:val="00BB3277"/>
    <w:rsid w:val="00BB6A7F"/>
    <w:rsid w:val="00BC2495"/>
    <w:rsid w:val="00BD08A3"/>
    <w:rsid w:val="00BD4527"/>
    <w:rsid w:val="00BD49D0"/>
    <w:rsid w:val="00BE0041"/>
    <w:rsid w:val="00BE3AE2"/>
    <w:rsid w:val="00BF22BE"/>
    <w:rsid w:val="00BF2518"/>
    <w:rsid w:val="00BF419D"/>
    <w:rsid w:val="00BF566A"/>
    <w:rsid w:val="00BF6861"/>
    <w:rsid w:val="00C07F4E"/>
    <w:rsid w:val="00C173A9"/>
    <w:rsid w:val="00C20A21"/>
    <w:rsid w:val="00C215C2"/>
    <w:rsid w:val="00C26843"/>
    <w:rsid w:val="00C2758E"/>
    <w:rsid w:val="00C30D94"/>
    <w:rsid w:val="00C3471D"/>
    <w:rsid w:val="00C37020"/>
    <w:rsid w:val="00C41D8C"/>
    <w:rsid w:val="00C44579"/>
    <w:rsid w:val="00C45E28"/>
    <w:rsid w:val="00C47C3D"/>
    <w:rsid w:val="00C518CC"/>
    <w:rsid w:val="00C57D3E"/>
    <w:rsid w:val="00C671D7"/>
    <w:rsid w:val="00C67FA8"/>
    <w:rsid w:val="00C70914"/>
    <w:rsid w:val="00C82E5B"/>
    <w:rsid w:val="00CA6F2E"/>
    <w:rsid w:val="00CB0E1A"/>
    <w:rsid w:val="00CD0ED3"/>
    <w:rsid w:val="00CE001D"/>
    <w:rsid w:val="00CE4560"/>
    <w:rsid w:val="00CF0680"/>
    <w:rsid w:val="00CF2CBB"/>
    <w:rsid w:val="00CF51E1"/>
    <w:rsid w:val="00CF7DEE"/>
    <w:rsid w:val="00D00EC3"/>
    <w:rsid w:val="00D03167"/>
    <w:rsid w:val="00D10FA0"/>
    <w:rsid w:val="00D1359E"/>
    <w:rsid w:val="00D13DAC"/>
    <w:rsid w:val="00D13DB0"/>
    <w:rsid w:val="00D16012"/>
    <w:rsid w:val="00D17311"/>
    <w:rsid w:val="00D2199A"/>
    <w:rsid w:val="00D266BB"/>
    <w:rsid w:val="00D47C5B"/>
    <w:rsid w:val="00D6176E"/>
    <w:rsid w:val="00D62D71"/>
    <w:rsid w:val="00D63897"/>
    <w:rsid w:val="00D648D4"/>
    <w:rsid w:val="00D76440"/>
    <w:rsid w:val="00D77A9E"/>
    <w:rsid w:val="00D84C2C"/>
    <w:rsid w:val="00D86102"/>
    <w:rsid w:val="00D92CEE"/>
    <w:rsid w:val="00D9792C"/>
    <w:rsid w:val="00DA10AD"/>
    <w:rsid w:val="00DA22E1"/>
    <w:rsid w:val="00DA3D43"/>
    <w:rsid w:val="00DA545C"/>
    <w:rsid w:val="00DB2336"/>
    <w:rsid w:val="00DC05B7"/>
    <w:rsid w:val="00DC2D49"/>
    <w:rsid w:val="00DC63F4"/>
    <w:rsid w:val="00DC6DB4"/>
    <w:rsid w:val="00DD2163"/>
    <w:rsid w:val="00DD27FB"/>
    <w:rsid w:val="00DD2E01"/>
    <w:rsid w:val="00DD35F6"/>
    <w:rsid w:val="00DD69D1"/>
    <w:rsid w:val="00DE1239"/>
    <w:rsid w:val="00DE2679"/>
    <w:rsid w:val="00DE3D2B"/>
    <w:rsid w:val="00DE6AAD"/>
    <w:rsid w:val="00DF2031"/>
    <w:rsid w:val="00DF2158"/>
    <w:rsid w:val="00E149F5"/>
    <w:rsid w:val="00E20966"/>
    <w:rsid w:val="00E20E2E"/>
    <w:rsid w:val="00E3226D"/>
    <w:rsid w:val="00E349CF"/>
    <w:rsid w:val="00E4071E"/>
    <w:rsid w:val="00E4184E"/>
    <w:rsid w:val="00E459DC"/>
    <w:rsid w:val="00E72507"/>
    <w:rsid w:val="00E732D0"/>
    <w:rsid w:val="00E813B0"/>
    <w:rsid w:val="00E8207B"/>
    <w:rsid w:val="00E850FE"/>
    <w:rsid w:val="00EA087D"/>
    <w:rsid w:val="00EA2AB1"/>
    <w:rsid w:val="00EA4080"/>
    <w:rsid w:val="00EB312A"/>
    <w:rsid w:val="00EB606A"/>
    <w:rsid w:val="00EC2C86"/>
    <w:rsid w:val="00EC55A7"/>
    <w:rsid w:val="00ED0A85"/>
    <w:rsid w:val="00ED135D"/>
    <w:rsid w:val="00ED1E00"/>
    <w:rsid w:val="00ED41D7"/>
    <w:rsid w:val="00ED46B9"/>
    <w:rsid w:val="00ED4D86"/>
    <w:rsid w:val="00EE06DE"/>
    <w:rsid w:val="00EE1A8E"/>
    <w:rsid w:val="00EE2358"/>
    <w:rsid w:val="00EF00BD"/>
    <w:rsid w:val="00EF3AE3"/>
    <w:rsid w:val="00EF4913"/>
    <w:rsid w:val="00EF6841"/>
    <w:rsid w:val="00EF6ABD"/>
    <w:rsid w:val="00F00F51"/>
    <w:rsid w:val="00F06118"/>
    <w:rsid w:val="00F11FAD"/>
    <w:rsid w:val="00F130A8"/>
    <w:rsid w:val="00F14787"/>
    <w:rsid w:val="00F2755B"/>
    <w:rsid w:val="00F30AD8"/>
    <w:rsid w:val="00F3300D"/>
    <w:rsid w:val="00F37322"/>
    <w:rsid w:val="00F50D66"/>
    <w:rsid w:val="00F53CA2"/>
    <w:rsid w:val="00F55886"/>
    <w:rsid w:val="00F55A3C"/>
    <w:rsid w:val="00F62877"/>
    <w:rsid w:val="00F63817"/>
    <w:rsid w:val="00F710FC"/>
    <w:rsid w:val="00F779C2"/>
    <w:rsid w:val="00F813B5"/>
    <w:rsid w:val="00F86B44"/>
    <w:rsid w:val="00F877C4"/>
    <w:rsid w:val="00F96C32"/>
    <w:rsid w:val="00FA2B44"/>
    <w:rsid w:val="00FA3D04"/>
    <w:rsid w:val="00FB2A40"/>
    <w:rsid w:val="00FB2A55"/>
    <w:rsid w:val="00FB51FF"/>
    <w:rsid w:val="00FB70CF"/>
    <w:rsid w:val="00FC1610"/>
    <w:rsid w:val="00FC7E61"/>
    <w:rsid w:val="00FD47B2"/>
    <w:rsid w:val="00FE430F"/>
    <w:rsid w:val="00FE750D"/>
    <w:rsid w:val="00FF06D4"/>
    <w:rsid w:val="00FF0F67"/>
    <w:rsid w:val="00FF20C5"/>
    <w:rsid w:val="00FF485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A2291"/>
  <w15:docId w15:val="{E228B551-6A20-43AC-AB0A-65235AFA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786D"/>
    <w:rPr>
      <w:sz w:val="24"/>
      <w:szCs w:val="24"/>
    </w:rPr>
  </w:style>
  <w:style w:type="paragraph" w:styleId="Titlu1">
    <w:name w:val="heading 1"/>
    <w:basedOn w:val="Normal"/>
    <w:next w:val="Normal"/>
    <w:qFormat/>
    <w:rsid w:val="00B763A1"/>
    <w:pPr>
      <w:keepNext/>
      <w:outlineLvl w:val="0"/>
    </w:pPr>
    <w:rPr>
      <w:b/>
      <w:bCs/>
      <w:sz w:val="28"/>
    </w:rPr>
  </w:style>
  <w:style w:type="paragraph" w:styleId="Titlu2">
    <w:name w:val="heading 2"/>
    <w:basedOn w:val="Normal"/>
    <w:next w:val="Normal"/>
    <w:link w:val="Titlu2Caracter"/>
    <w:qFormat/>
    <w:rsid w:val="00B763A1"/>
    <w:pPr>
      <w:keepNext/>
      <w:jc w:val="center"/>
      <w:outlineLvl w:val="1"/>
    </w:pPr>
    <w:rPr>
      <w:b/>
      <w:bCs/>
      <w:sz w:val="28"/>
      <w:u w:val="single"/>
    </w:rPr>
  </w:style>
  <w:style w:type="paragraph" w:styleId="Titlu3">
    <w:name w:val="heading 3"/>
    <w:basedOn w:val="Normal"/>
    <w:next w:val="Normal"/>
    <w:link w:val="Titlu3Caracter"/>
    <w:semiHidden/>
    <w:unhideWhenUsed/>
    <w:qFormat/>
    <w:rsid w:val="00806C67"/>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B763A1"/>
    <w:pPr>
      <w:jc w:val="center"/>
    </w:pPr>
    <w:rPr>
      <w:b/>
      <w:bCs/>
      <w:sz w:val="28"/>
    </w:rPr>
  </w:style>
  <w:style w:type="paragraph" w:styleId="Corptext2">
    <w:name w:val="Body Text 2"/>
    <w:basedOn w:val="Normal"/>
    <w:rsid w:val="00B575CD"/>
    <w:pPr>
      <w:spacing w:after="120" w:line="480" w:lineRule="auto"/>
    </w:pPr>
  </w:style>
  <w:style w:type="paragraph" w:customStyle="1" w:styleId="CaracterCharCharCharCaracterCaracterCaracter">
    <w:name w:val="Caracter Char Char Char Caracter Caracter Caracter"/>
    <w:basedOn w:val="Normal"/>
    <w:rsid w:val="00B575CD"/>
    <w:pPr>
      <w:spacing w:after="160" w:line="240" w:lineRule="exact"/>
    </w:pPr>
    <w:rPr>
      <w:rFonts w:ascii="Tahoma" w:hAnsi="Tahoma"/>
      <w:sz w:val="20"/>
      <w:szCs w:val="20"/>
      <w:lang w:val="en-US" w:eastAsia="en-US"/>
    </w:rPr>
  </w:style>
  <w:style w:type="paragraph" w:styleId="Frspaiere">
    <w:name w:val="No Spacing"/>
    <w:uiPriority w:val="1"/>
    <w:qFormat/>
    <w:rsid w:val="00905105"/>
    <w:rPr>
      <w:rFonts w:ascii="Calibri" w:hAnsi="Calibri"/>
      <w:sz w:val="22"/>
      <w:szCs w:val="22"/>
    </w:rPr>
  </w:style>
  <w:style w:type="character" w:customStyle="1" w:styleId="Titlu3Caracter">
    <w:name w:val="Titlu 3 Caracter"/>
    <w:basedOn w:val="Fontdeparagrafimplicit"/>
    <w:link w:val="Titlu3"/>
    <w:semiHidden/>
    <w:rsid w:val="00806C67"/>
    <w:rPr>
      <w:rFonts w:ascii="Cambria" w:hAnsi="Cambria"/>
      <w:b/>
      <w:bCs/>
      <w:sz w:val="26"/>
      <w:szCs w:val="26"/>
    </w:rPr>
  </w:style>
  <w:style w:type="paragraph" w:customStyle="1" w:styleId="CaracterCharCharCharCaracterCaracterCaracter0">
    <w:name w:val="Caracter Char Char Char Caracter Caracter Caracter"/>
    <w:basedOn w:val="Normal"/>
    <w:rsid w:val="00EE1A8E"/>
    <w:pPr>
      <w:spacing w:after="160" w:line="240" w:lineRule="exact"/>
    </w:pPr>
    <w:rPr>
      <w:rFonts w:ascii="Tahoma" w:hAnsi="Tahoma"/>
      <w:sz w:val="20"/>
      <w:szCs w:val="20"/>
      <w:lang w:val="en-US" w:eastAsia="en-US"/>
    </w:rPr>
  </w:style>
  <w:style w:type="paragraph" w:styleId="TextnBalon">
    <w:name w:val="Balloon Text"/>
    <w:basedOn w:val="Normal"/>
    <w:link w:val="TextnBalonCaracter"/>
    <w:semiHidden/>
    <w:unhideWhenUsed/>
    <w:rsid w:val="009E58F3"/>
    <w:rPr>
      <w:rFonts w:ascii="Segoe UI" w:hAnsi="Segoe UI" w:cs="Segoe UI"/>
      <w:sz w:val="18"/>
      <w:szCs w:val="18"/>
    </w:rPr>
  </w:style>
  <w:style w:type="character" w:customStyle="1" w:styleId="TextnBalonCaracter">
    <w:name w:val="Text în Balon Caracter"/>
    <w:basedOn w:val="Fontdeparagrafimplicit"/>
    <w:link w:val="TextnBalon"/>
    <w:semiHidden/>
    <w:rsid w:val="009E58F3"/>
    <w:rPr>
      <w:rFonts w:ascii="Segoe UI" w:hAnsi="Segoe UI" w:cs="Segoe UI"/>
      <w:sz w:val="18"/>
      <w:szCs w:val="18"/>
    </w:rPr>
  </w:style>
  <w:style w:type="paragraph" w:styleId="NormalWeb">
    <w:name w:val="Normal (Web)"/>
    <w:basedOn w:val="Normal"/>
    <w:uiPriority w:val="99"/>
    <w:semiHidden/>
    <w:unhideWhenUsed/>
    <w:rsid w:val="0051762C"/>
    <w:pPr>
      <w:spacing w:before="100" w:beforeAutospacing="1" w:after="100" w:afterAutospacing="1"/>
    </w:pPr>
  </w:style>
  <w:style w:type="character" w:customStyle="1" w:styleId="ListLabel34">
    <w:name w:val="ListLabel 34"/>
    <w:qFormat/>
    <w:rsid w:val="00AE120C"/>
    <w:rPr>
      <w:color w:val="06247D"/>
      <w:spacing w:val="0"/>
      <w:w w:val="100"/>
      <w:sz w:val="22"/>
      <w:szCs w:val="22"/>
      <w:u w:val="single"/>
    </w:rPr>
  </w:style>
  <w:style w:type="paragraph" w:customStyle="1" w:styleId="Picturecaption">
    <w:name w:val="Picture caption"/>
    <w:basedOn w:val="Normal"/>
    <w:qFormat/>
    <w:rsid w:val="00AE120C"/>
    <w:pPr>
      <w:widowControl w:val="0"/>
    </w:pPr>
    <w:rPr>
      <w:rFonts w:ascii="Arial" w:eastAsia="Arial" w:hAnsi="Arial" w:cs="Arial"/>
      <w:b/>
      <w:bCs/>
      <w:color w:val="000000"/>
      <w:sz w:val="8"/>
      <w:szCs w:val="8"/>
      <w:lang w:bidi="ro-RO"/>
    </w:rPr>
  </w:style>
  <w:style w:type="paragraph" w:customStyle="1" w:styleId="Bodytext2">
    <w:name w:val="Body text (2)"/>
    <w:basedOn w:val="Normal"/>
    <w:qFormat/>
    <w:rsid w:val="00AE120C"/>
    <w:pPr>
      <w:widowControl w:val="0"/>
      <w:spacing w:after="200" w:line="283" w:lineRule="auto"/>
    </w:pPr>
    <w:rPr>
      <w:color w:val="000000"/>
      <w:sz w:val="26"/>
      <w:szCs w:val="26"/>
      <w:lang w:bidi="ro-RO"/>
    </w:rPr>
  </w:style>
  <w:style w:type="character" w:customStyle="1" w:styleId="Titlu2Caracter">
    <w:name w:val="Titlu 2 Caracter"/>
    <w:basedOn w:val="Fontdeparagrafimplicit"/>
    <w:link w:val="Titlu2"/>
    <w:rsid w:val="0005524A"/>
    <w:rPr>
      <w:b/>
      <w:bCs/>
      <w:sz w:val="28"/>
      <w:szCs w:val="24"/>
      <w:u w:val="single"/>
    </w:rPr>
  </w:style>
  <w:style w:type="character" w:styleId="Hyperlink">
    <w:name w:val="Hyperlink"/>
    <w:basedOn w:val="Fontdeparagrafimplicit"/>
    <w:uiPriority w:val="99"/>
    <w:semiHidden/>
    <w:unhideWhenUsed/>
    <w:rsid w:val="00426E73"/>
    <w:rPr>
      <w:color w:val="0000FF"/>
      <w:u w:val="single"/>
    </w:rPr>
  </w:style>
  <w:style w:type="character" w:customStyle="1" w:styleId="CorptextCaracter">
    <w:name w:val="Corp text Caracter"/>
    <w:basedOn w:val="Fontdeparagrafimplicit"/>
    <w:link w:val="Corptext"/>
    <w:rsid w:val="008829F6"/>
    <w:rPr>
      <w:b/>
      <w:bCs/>
      <w:sz w:val="28"/>
      <w:szCs w:val="24"/>
    </w:rPr>
  </w:style>
  <w:style w:type="character" w:customStyle="1" w:styleId="FontStyle27">
    <w:name w:val="Font Style27"/>
    <w:uiPriority w:val="99"/>
    <w:rsid w:val="00D84C2C"/>
    <w:rPr>
      <w:rFonts w:ascii="Arial Narrow" w:hAnsi="Arial Narrow" w:cs="Arial Narrow"/>
      <w:b/>
      <w:bCs/>
      <w:sz w:val="22"/>
      <w:szCs w:val="22"/>
    </w:rPr>
  </w:style>
  <w:style w:type="character" w:customStyle="1" w:styleId="FontStyle45">
    <w:name w:val="Font Style45"/>
    <w:uiPriority w:val="99"/>
    <w:rsid w:val="00D84C2C"/>
    <w:rPr>
      <w:rFonts w:ascii="Arial Narrow" w:hAnsi="Arial Narrow" w:cs="Arial Narrow"/>
      <w:b/>
      <w:bCs/>
      <w:i/>
      <w:iCs/>
      <w:sz w:val="22"/>
      <w:szCs w:val="22"/>
    </w:rPr>
  </w:style>
  <w:style w:type="character" w:customStyle="1" w:styleId="FontStyle46">
    <w:name w:val="Font Style46"/>
    <w:uiPriority w:val="99"/>
    <w:rsid w:val="00D84C2C"/>
    <w:rPr>
      <w:rFonts w:ascii="Arial Narrow" w:hAnsi="Arial Narrow" w:cs="Arial Narrow"/>
      <w:i/>
      <w:iCs/>
      <w:sz w:val="22"/>
      <w:szCs w:val="22"/>
    </w:rPr>
  </w:style>
  <w:style w:type="paragraph" w:styleId="Listparagraf">
    <w:name w:val="List Paragraph"/>
    <w:aliases w:val="List Paragraph111,Antes de enumeración,List_Paragraph,Multilevel para_II,Akapit z listą BS,Outlines a.b.c.,Akapit z lista BS,Списък на абзаци,Akapit z list¹ BS,numbered list,2,OBC Bullet,Normal 1,Task Body,Viñetas (Inicio Parrafo)"/>
    <w:basedOn w:val="Normal"/>
    <w:link w:val="ListparagrafCaracter"/>
    <w:uiPriority w:val="34"/>
    <w:qFormat/>
    <w:rsid w:val="00311392"/>
    <w:pPr>
      <w:ind w:left="720"/>
      <w:contextualSpacing/>
    </w:pPr>
  </w:style>
  <w:style w:type="character" w:customStyle="1" w:styleId="ListparagrafCaracter">
    <w:name w:val="Listă paragraf Caracter"/>
    <w:aliases w:val="List Paragraph111 Caracter,Antes de enumeración Caracter,List_Paragraph Caracter,Multilevel para_II Caracter,Akapit z listą BS Caracter,Outlines a.b.c. Caracter,Akapit z lista BS Caracter,Списък на абзаци Caracter,2 Caracter"/>
    <w:link w:val="Listparagraf"/>
    <w:uiPriority w:val="34"/>
    <w:rsid w:val="00311392"/>
    <w:rPr>
      <w:sz w:val="24"/>
      <w:szCs w:val="24"/>
    </w:rPr>
  </w:style>
  <w:style w:type="character" w:customStyle="1" w:styleId="FontStyle26">
    <w:name w:val="Font Style26"/>
    <w:basedOn w:val="Fontdeparagrafimplicit"/>
    <w:uiPriority w:val="99"/>
    <w:rsid w:val="000609CF"/>
    <w:rPr>
      <w:rFonts w:ascii="Arial Narrow" w:hAnsi="Arial Narrow" w:cs="Arial Narrow"/>
      <w:sz w:val="22"/>
      <w:szCs w:val="22"/>
    </w:rPr>
  </w:style>
  <w:style w:type="character" w:customStyle="1" w:styleId="FontStyle39">
    <w:name w:val="Font Style39"/>
    <w:basedOn w:val="Fontdeparagrafimplicit"/>
    <w:uiPriority w:val="99"/>
    <w:rsid w:val="002D5980"/>
    <w:rPr>
      <w:rFonts w:ascii="Arial Narrow" w:hAnsi="Arial Narrow" w:cs="Arial Narrow"/>
      <w:sz w:val="24"/>
      <w:szCs w:val="24"/>
    </w:rPr>
  </w:style>
  <w:style w:type="paragraph" w:styleId="Antet">
    <w:name w:val="header"/>
    <w:basedOn w:val="Normal"/>
    <w:link w:val="AntetCaracter"/>
    <w:uiPriority w:val="99"/>
    <w:rsid w:val="002D5980"/>
    <w:pPr>
      <w:tabs>
        <w:tab w:val="center" w:pos="4153"/>
        <w:tab w:val="right" w:pos="8306"/>
      </w:tabs>
    </w:pPr>
    <w:rPr>
      <w:lang w:val="x-none" w:eastAsia="x-none"/>
    </w:rPr>
  </w:style>
  <w:style w:type="character" w:customStyle="1" w:styleId="AntetCaracter">
    <w:name w:val="Antet Caracter"/>
    <w:basedOn w:val="Fontdeparagrafimplicit"/>
    <w:link w:val="Antet"/>
    <w:uiPriority w:val="99"/>
    <w:rsid w:val="002D5980"/>
    <w:rPr>
      <w:sz w:val="24"/>
      <w:szCs w:val="24"/>
      <w:lang w:val="x-none" w:eastAsia="x-none"/>
    </w:rPr>
  </w:style>
  <w:style w:type="paragraph" w:customStyle="1" w:styleId="Style11">
    <w:name w:val="Style11"/>
    <w:basedOn w:val="Normal"/>
    <w:uiPriority w:val="99"/>
    <w:rsid w:val="002D5980"/>
    <w:pPr>
      <w:widowControl w:val="0"/>
      <w:autoSpaceDE w:val="0"/>
      <w:autoSpaceDN w:val="0"/>
      <w:adjustRightInd w:val="0"/>
      <w:spacing w:line="353" w:lineRule="exact"/>
      <w:ind w:firstLine="691"/>
      <w:jc w:val="both"/>
    </w:pPr>
    <w:rPr>
      <w:rFonts w:ascii="Arial Narrow" w:eastAsiaTheme="minorEastAsia" w:hAnsi="Arial Narrow"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78250">
      <w:bodyDiv w:val="1"/>
      <w:marLeft w:val="0"/>
      <w:marRight w:val="0"/>
      <w:marTop w:val="0"/>
      <w:marBottom w:val="0"/>
      <w:divBdr>
        <w:top w:val="none" w:sz="0" w:space="0" w:color="auto"/>
        <w:left w:val="none" w:sz="0" w:space="0" w:color="auto"/>
        <w:bottom w:val="none" w:sz="0" w:space="0" w:color="auto"/>
        <w:right w:val="none" w:sz="0" w:space="0" w:color="auto"/>
      </w:divBdr>
    </w:div>
    <w:div w:id="137678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rod.ro" TargetMode="External"/><Relationship Id="rId3" Type="http://schemas.openxmlformats.org/officeDocument/2006/relationships/settings" Target="settings.xml"/><Relationship Id="rId7" Type="http://schemas.openxmlformats.org/officeDocument/2006/relationships/hyperlink" Target="https://idrept.ro/00212171.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primariaodobesti.ro"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2485</TotalTime>
  <Pages>2</Pages>
  <Words>910</Words>
  <Characters>5192</Characters>
  <Application>Microsoft Office Word</Application>
  <DocSecurity>0</DocSecurity>
  <Lines>43</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Borod</dc:creator>
  <cp:keywords/>
  <dc:description/>
  <cp:lastModifiedBy>Primaria Borod</cp:lastModifiedBy>
  <cp:revision>190</cp:revision>
  <cp:lastPrinted>2023-05-06T19:14:00Z</cp:lastPrinted>
  <dcterms:created xsi:type="dcterms:W3CDTF">2008-08-13T17:40:00Z</dcterms:created>
  <dcterms:modified xsi:type="dcterms:W3CDTF">2023-06-16T13:28:00Z</dcterms:modified>
</cp:coreProperties>
</file>