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236C0" w14:textId="795046EB" w:rsidR="00A47A1B" w:rsidRDefault="00A47A1B" w:rsidP="0033159A">
      <w:pPr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Nr</w:t>
      </w:r>
      <w:r w:rsidR="0033159A">
        <w:rPr>
          <w:b/>
          <w:color w:val="000000"/>
          <w:sz w:val="28"/>
          <w:szCs w:val="28"/>
        </w:rPr>
        <w:t>.8</w:t>
      </w:r>
      <w:r w:rsidR="00043533">
        <w:rPr>
          <w:b/>
          <w:color w:val="000000"/>
          <w:sz w:val="28"/>
          <w:szCs w:val="28"/>
        </w:rPr>
        <w:t>4</w:t>
      </w:r>
      <w:r w:rsidR="0033159A">
        <w:rPr>
          <w:b/>
          <w:color w:val="000000"/>
          <w:sz w:val="28"/>
          <w:szCs w:val="28"/>
        </w:rPr>
        <w:t>79/21.05.2025</w:t>
      </w:r>
    </w:p>
    <w:p w14:paraId="549B4C93" w14:textId="77777777" w:rsidR="00A47A1B" w:rsidRDefault="00A47A1B" w:rsidP="00A47A1B">
      <w:pPr>
        <w:ind w:left="720"/>
        <w:jc w:val="center"/>
        <w:rPr>
          <w:b/>
          <w:color w:val="000000"/>
          <w:sz w:val="28"/>
          <w:szCs w:val="28"/>
        </w:rPr>
      </w:pPr>
    </w:p>
    <w:p w14:paraId="64D581BC" w14:textId="77777777" w:rsidR="00A47A1B" w:rsidRDefault="00A47A1B" w:rsidP="00A47A1B">
      <w:pPr>
        <w:ind w:left="720"/>
        <w:jc w:val="center"/>
        <w:rPr>
          <w:b/>
          <w:color w:val="000000"/>
          <w:sz w:val="28"/>
          <w:szCs w:val="28"/>
        </w:rPr>
      </w:pPr>
    </w:p>
    <w:p w14:paraId="6DDEFD6F" w14:textId="77777777" w:rsidR="00A47A1B" w:rsidRDefault="00A47A1B" w:rsidP="00A47A1B">
      <w:pPr>
        <w:ind w:left="720"/>
        <w:jc w:val="center"/>
        <w:rPr>
          <w:b/>
          <w:color w:val="000000"/>
          <w:sz w:val="28"/>
          <w:szCs w:val="28"/>
        </w:rPr>
      </w:pPr>
    </w:p>
    <w:p w14:paraId="1EAD79FF" w14:textId="77777777" w:rsidR="00A47A1B" w:rsidRDefault="00A47A1B" w:rsidP="00A47A1B">
      <w:pPr>
        <w:ind w:left="720"/>
        <w:jc w:val="center"/>
        <w:rPr>
          <w:b/>
          <w:color w:val="000000"/>
          <w:sz w:val="28"/>
          <w:szCs w:val="28"/>
        </w:rPr>
      </w:pPr>
    </w:p>
    <w:p w14:paraId="002DEA0E" w14:textId="77777777" w:rsidR="00A47A1B" w:rsidRDefault="00A47A1B" w:rsidP="00CE1988">
      <w:pPr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RAPORT DE SPECIALITATE</w:t>
      </w:r>
    </w:p>
    <w:p w14:paraId="7C78DA52" w14:textId="77777777" w:rsidR="00A47A1B" w:rsidRDefault="00A47A1B" w:rsidP="00A47A1B">
      <w:pPr>
        <w:ind w:left="720"/>
        <w:jc w:val="center"/>
        <w:rPr>
          <w:b/>
          <w:color w:val="000000"/>
          <w:sz w:val="28"/>
          <w:szCs w:val="28"/>
        </w:rPr>
      </w:pPr>
    </w:p>
    <w:p w14:paraId="435C87AF" w14:textId="77777777" w:rsidR="00A47A1B" w:rsidRDefault="00A47A1B" w:rsidP="00A47A1B">
      <w:pPr>
        <w:ind w:left="720"/>
        <w:jc w:val="center"/>
        <w:rPr>
          <w:b/>
          <w:color w:val="000000"/>
          <w:sz w:val="28"/>
          <w:szCs w:val="28"/>
        </w:rPr>
      </w:pPr>
    </w:p>
    <w:p w14:paraId="4FCE0B3B" w14:textId="77777777" w:rsidR="00A47A1B" w:rsidRDefault="00A47A1B" w:rsidP="00A47A1B">
      <w:pPr>
        <w:ind w:left="720"/>
        <w:jc w:val="center"/>
        <w:rPr>
          <w:b/>
          <w:color w:val="000000"/>
          <w:sz w:val="28"/>
          <w:szCs w:val="28"/>
        </w:rPr>
      </w:pPr>
    </w:p>
    <w:p w14:paraId="7DAE33E7" w14:textId="2B14B874" w:rsidR="0000732C" w:rsidRDefault="00CE1988" w:rsidP="0033159A">
      <w:pPr>
        <w:ind w:right="-138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00732C">
        <w:rPr>
          <w:color w:val="000000"/>
          <w:sz w:val="28"/>
          <w:szCs w:val="28"/>
        </w:rPr>
        <w:t>Subsemnata Moraru Mariana, inspector de specialitate la Serviciul de Patrimoniu Local si M</w:t>
      </w:r>
      <w:r w:rsidR="0033159A">
        <w:rPr>
          <w:color w:val="000000"/>
          <w:sz w:val="28"/>
          <w:szCs w:val="28"/>
        </w:rPr>
        <w:t>o</w:t>
      </w:r>
      <w:r w:rsidR="0000732C">
        <w:rPr>
          <w:color w:val="000000"/>
          <w:sz w:val="28"/>
          <w:szCs w:val="28"/>
        </w:rPr>
        <w:t xml:space="preserve">nitorizare Servicii Publice din cadrul Primariei orasului Boldesti-Scaeni, analizand proiectul de hotarare privind  </w:t>
      </w:r>
      <w:proofErr w:type="spellStart"/>
      <w:r w:rsidR="0000732C">
        <w:rPr>
          <w:color w:val="000000"/>
          <w:sz w:val="28"/>
          <w:szCs w:val="28"/>
        </w:rPr>
        <w:t>inchirierea</w:t>
      </w:r>
      <w:proofErr w:type="spellEnd"/>
      <w:r w:rsidR="0000732C">
        <w:rPr>
          <w:color w:val="000000"/>
          <w:sz w:val="28"/>
          <w:szCs w:val="28"/>
        </w:rPr>
        <w:t xml:space="preserve"> prin </w:t>
      </w:r>
      <w:proofErr w:type="spellStart"/>
      <w:r w:rsidR="0000732C">
        <w:rPr>
          <w:color w:val="000000"/>
          <w:sz w:val="28"/>
          <w:szCs w:val="28"/>
        </w:rPr>
        <w:t>licitatie</w:t>
      </w:r>
      <w:proofErr w:type="spellEnd"/>
      <w:r w:rsidR="0000732C">
        <w:rPr>
          <w:color w:val="000000"/>
          <w:sz w:val="28"/>
          <w:szCs w:val="28"/>
        </w:rPr>
        <w:t xml:space="preserve"> publica </w:t>
      </w:r>
      <w:bookmarkStart w:id="0" w:name="_Hlk198211563"/>
      <w:r w:rsidR="0000732C">
        <w:rPr>
          <w:color w:val="000000"/>
          <w:sz w:val="28"/>
          <w:szCs w:val="28"/>
        </w:rPr>
        <w:t xml:space="preserve">a unui  </w:t>
      </w:r>
      <w:proofErr w:type="spellStart"/>
      <w:r w:rsidR="0000732C">
        <w:rPr>
          <w:color w:val="000000"/>
          <w:sz w:val="28"/>
          <w:szCs w:val="28"/>
        </w:rPr>
        <w:t>spatiu</w:t>
      </w:r>
      <w:proofErr w:type="spellEnd"/>
      <w:r w:rsidR="0000732C">
        <w:rPr>
          <w:color w:val="000000"/>
          <w:sz w:val="28"/>
          <w:szCs w:val="28"/>
        </w:rPr>
        <w:t xml:space="preserve"> in </w:t>
      </w:r>
      <w:proofErr w:type="spellStart"/>
      <w:r w:rsidR="0000732C">
        <w:rPr>
          <w:color w:val="000000"/>
          <w:sz w:val="28"/>
          <w:szCs w:val="28"/>
        </w:rPr>
        <w:t>suprafata</w:t>
      </w:r>
      <w:proofErr w:type="spellEnd"/>
      <w:r w:rsidR="0000732C">
        <w:rPr>
          <w:color w:val="000000"/>
          <w:sz w:val="28"/>
          <w:szCs w:val="28"/>
        </w:rPr>
        <w:t xml:space="preserve"> de 19,9 mp </w:t>
      </w:r>
      <w:r w:rsidR="00AF415F">
        <w:rPr>
          <w:color w:val="000000"/>
          <w:sz w:val="28"/>
          <w:szCs w:val="28"/>
        </w:rPr>
        <w:t>situat</w:t>
      </w:r>
      <w:r w:rsidR="0000732C">
        <w:rPr>
          <w:color w:val="000000"/>
          <w:sz w:val="28"/>
          <w:szCs w:val="28"/>
        </w:rPr>
        <w:t xml:space="preserve"> in  </w:t>
      </w:r>
      <w:proofErr w:type="spellStart"/>
      <w:r w:rsidR="0000732C">
        <w:rPr>
          <w:color w:val="000000"/>
          <w:sz w:val="28"/>
          <w:szCs w:val="28"/>
        </w:rPr>
        <w:t>Caminul</w:t>
      </w:r>
      <w:proofErr w:type="spellEnd"/>
      <w:r w:rsidR="0000732C">
        <w:rPr>
          <w:color w:val="000000"/>
          <w:sz w:val="28"/>
          <w:szCs w:val="28"/>
        </w:rPr>
        <w:t xml:space="preserve"> Cultural Seciu,  am constatat urmatoarele:   </w:t>
      </w:r>
    </w:p>
    <w:bookmarkEnd w:id="0"/>
    <w:p w14:paraId="60E6231C" w14:textId="77777777" w:rsidR="0000732C" w:rsidRDefault="0000732C" w:rsidP="0033159A">
      <w:pPr>
        <w:pStyle w:val="Listparagraf"/>
        <w:numPr>
          <w:ilvl w:val="0"/>
          <w:numId w:val="5"/>
        </w:numPr>
        <w:ind w:right="-138" w:firstLine="284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cladirea Caminului Cultural Seciu, cu sediul in Seciu, strada Fantana lui Mateescu, nr.3, exista un spatiu compus din camerele 3 si 4  in suprafata totala de 19,9 mp  care  este liber si poate fi inchiriat;</w:t>
      </w:r>
    </w:p>
    <w:p w14:paraId="77DDE1CE" w14:textId="77777777" w:rsidR="0000732C" w:rsidRDefault="0000732C" w:rsidP="0033159A">
      <w:pPr>
        <w:pStyle w:val="Listparagraf"/>
        <w:numPr>
          <w:ilvl w:val="0"/>
          <w:numId w:val="5"/>
        </w:numPr>
        <w:ind w:right="-138" w:firstLine="284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Prin adresa inaintata la Primaria orasului Boldesti-Scaeni sub nr. 4595/18.03.2025, d-na Matei Alexandra Camelia, solicita inchirierea acestui spatiu disponibil  pentru a desfasura activitati de frizerie;</w:t>
      </w:r>
    </w:p>
    <w:p w14:paraId="162C869D" w14:textId="77777777" w:rsidR="0000732C" w:rsidRDefault="0000732C" w:rsidP="0033159A">
      <w:pPr>
        <w:pStyle w:val="Listparagraf"/>
        <w:numPr>
          <w:ilvl w:val="0"/>
          <w:numId w:val="5"/>
        </w:numPr>
        <w:ind w:right="-138" w:firstLine="284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Spatiul are o suprafata de 19,9 mp;</w:t>
      </w:r>
    </w:p>
    <w:p w14:paraId="208E75CA" w14:textId="716CBA0D" w:rsidR="00CE1988" w:rsidRDefault="0000732C" w:rsidP="0033159A">
      <w:pPr>
        <w:pStyle w:val="Listparagraf"/>
        <w:numPr>
          <w:ilvl w:val="0"/>
          <w:numId w:val="5"/>
        </w:numPr>
        <w:ind w:right="-138" w:firstLine="284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Prin inchiriere, spatiul va avea o folosinta utila prin prestarea unor servicii de infrumusetare necesare cetatenilor orasului si se vor aduce venituri suplimentare la bugetul local prin incasarea chiriei;</w:t>
      </w:r>
    </w:p>
    <w:p w14:paraId="411AAB31" w14:textId="77777777" w:rsidR="0000732C" w:rsidRPr="0000732C" w:rsidRDefault="0000732C" w:rsidP="0033159A">
      <w:pPr>
        <w:pStyle w:val="Listparagraf"/>
        <w:ind w:left="360" w:right="-138" w:firstLine="284"/>
        <w:jc w:val="both"/>
        <w:textAlignment w:val="auto"/>
        <w:rPr>
          <w:color w:val="000000"/>
          <w:sz w:val="28"/>
          <w:szCs w:val="28"/>
        </w:rPr>
      </w:pPr>
    </w:p>
    <w:p w14:paraId="144988D9" w14:textId="77777777" w:rsidR="00EC077F" w:rsidRDefault="00EC077F" w:rsidP="0033159A">
      <w:pPr>
        <w:ind w:right="-138"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10D6A">
        <w:rPr>
          <w:color w:val="000000"/>
          <w:sz w:val="28"/>
          <w:szCs w:val="28"/>
        </w:rPr>
        <w:t>Fata de cele mai sus mentionate, consider ca initierea acestui Proie</w:t>
      </w:r>
      <w:r>
        <w:rPr>
          <w:color w:val="000000"/>
          <w:sz w:val="28"/>
          <w:szCs w:val="28"/>
        </w:rPr>
        <w:t xml:space="preserve">ct de </w:t>
      </w:r>
      <w:r w:rsidRPr="00410D6A">
        <w:rPr>
          <w:color w:val="000000"/>
          <w:sz w:val="28"/>
          <w:szCs w:val="28"/>
        </w:rPr>
        <w:t>hotarare este necesara si oportuna.</w:t>
      </w:r>
    </w:p>
    <w:p w14:paraId="6413A4BA" w14:textId="77777777" w:rsidR="00EC077F" w:rsidRDefault="00EC077F" w:rsidP="00EC077F">
      <w:pPr>
        <w:ind w:left="-284" w:right="-858" w:firstLine="1004"/>
        <w:jc w:val="both"/>
        <w:rPr>
          <w:color w:val="000000"/>
          <w:sz w:val="28"/>
          <w:szCs w:val="28"/>
        </w:rPr>
      </w:pPr>
    </w:p>
    <w:p w14:paraId="60A360BD" w14:textId="77777777" w:rsidR="00EC077F" w:rsidRPr="00410D6A" w:rsidRDefault="00EC077F" w:rsidP="00EC077F">
      <w:pPr>
        <w:ind w:left="-284" w:right="-858" w:firstLine="1004"/>
        <w:jc w:val="both"/>
        <w:rPr>
          <w:color w:val="000000"/>
          <w:sz w:val="28"/>
          <w:szCs w:val="28"/>
        </w:rPr>
      </w:pPr>
    </w:p>
    <w:p w14:paraId="76C32573" w14:textId="77777777" w:rsidR="00EC077F" w:rsidRPr="00410D6A" w:rsidRDefault="00EC077F" w:rsidP="0033159A">
      <w:pPr>
        <w:ind w:left="-284" w:right="-858" w:firstLine="1004"/>
        <w:jc w:val="center"/>
        <w:rPr>
          <w:color w:val="000000"/>
          <w:sz w:val="28"/>
          <w:szCs w:val="28"/>
        </w:rPr>
      </w:pPr>
      <w:r w:rsidRPr="00410D6A">
        <w:rPr>
          <w:color w:val="000000"/>
          <w:sz w:val="28"/>
          <w:szCs w:val="28"/>
        </w:rPr>
        <w:t>Intocmit,</w:t>
      </w:r>
    </w:p>
    <w:p w14:paraId="3780911B" w14:textId="2866BD4E" w:rsidR="00EC077F" w:rsidRDefault="0000732C" w:rsidP="0033159A">
      <w:pPr>
        <w:ind w:left="-284" w:right="-858" w:firstLine="100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Moraru Mariana</w:t>
      </w:r>
    </w:p>
    <w:p w14:paraId="5A4B9B0A" w14:textId="77777777" w:rsidR="00EC077F" w:rsidRDefault="00EC077F" w:rsidP="0033159A">
      <w:pPr>
        <w:ind w:left="-284" w:right="-858" w:firstLine="1004"/>
        <w:jc w:val="center"/>
        <w:rPr>
          <w:color w:val="000000"/>
          <w:sz w:val="28"/>
          <w:szCs w:val="28"/>
        </w:rPr>
      </w:pPr>
    </w:p>
    <w:p w14:paraId="2187AD7F" w14:textId="77777777" w:rsidR="00EC077F" w:rsidRDefault="00EC077F" w:rsidP="00CE1988">
      <w:pPr>
        <w:ind w:left="-284" w:right="-858" w:firstLine="1004"/>
        <w:jc w:val="center"/>
        <w:rPr>
          <w:color w:val="000000"/>
          <w:sz w:val="28"/>
          <w:szCs w:val="28"/>
        </w:rPr>
      </w:pPr>
    </w:p>
    <w:p w14:paraId="5E1D0336" w14:textId="77777777" w:rsidR="0000732C" w:rsidRDefault="0000732C" w:rsidP="00CE1988">
      <w:pPr>
        <w:ind w:left="-284" w:right="-858" w:firstLine="1004"/>
        <w:jc w:val="center"/>
        <w:rPr>
          <w:color w:val="000000"/>
          <w:sz w:val="28"/>
          <w:szCs w:val="28"/>
        </w:rPr>
      </w:pPr>
    </w:p>
    <w:p w14:paraId="1C45DDA5" w14:textId="77777777" w:rsidR="0000732C" w:rsidRDefault="0000732C" w:rsidP="00CE1988">
      <w:pPr>
        <w:ind w:left="-284" w:right="-858" w:firstLine="1004"/>
        <w:jc w:val="center"/>
        <w:rPr>
          <w:color w:val="000000"/>
          <w:sz w:val="28"/>
          <w:szCs w:val="28"/>
        </w:rPr>
      </w:pPr>
    </w:p>
    <w:p w14:paraId="2F294114" w14:textId="77777777" w:rsidR="0000732C" w:rsidRDefault="0000732C" w:rsidP="00CE1988">
      <w:pPr>
        <w:ind w:left="-284" w:right="-858" w:firstLine="1004"/>
        <w:jc w:val="center"/>
        <w:rPr>
          <w:color w:val="000000"/>
          <w:sz w:val="28"/>
          <w:szCs w:val="28"/>
        </w:rPr>
      </w:pPr>
    </w:p>
    <w:p w14:paraId="45DCB64F" w14:textId="77777777" w:rsidR="0000732C" w:rsidRDefault="0000732C" w:rsidP="00CE1988">
      <w:pPr>
        <w:ind w:left="-284" w:right="-858" w:firstLine="1004"/>
        <w:jc w:val="center"/>
        <w:rPr>
          <w:color w:val="000000"/>
          <w:sz w:val="28"/>
          <w:szCs w:val="28"/>
        </w:rPr>
      </w:pPr>
    </w:p>
    <w:p w14:paraId="321C2A3D" w14:textId="77777777" w:rsidR="0000732C" w:rsidRDefault="0000732C" w:rsidP="00CE1988">
      <w:pPr>
        <w:ind w:left="-284" w:right="-858" w:firstLine="1004"/>
        <w:jc w:val="center"/>
        <w:rPr>
          <w:color w:val="000000"/>
          <w:sz w:val="28"/>
          <w:szCs w:val="28"/>
        </w:rPr>
      </w:pPr>
    </w:p>
    <w:p w14:paraId="6D1792F6" w14:textId="77777777" w:rsidR="00CC0283" w:rsidRDefault="00CC0283" w:rsidP="00CC0283">
      <w:pPr>
        <w:ind w:left="-284" w:right="-858" w:firstLine="1004"/>
        <w:jc w:val="both"/>
        <w:rPr>
          <w:color w:val="000000"/>
          <w:sz w:val="24"/>
          <w:szCs w:val="24"/>
        </w:rPr>
      </w:pPr>
    </w:p>
    <w:p w14:paraId="66E5D5B8" w14:textId="77777777" w:rsidR="0073657F" w:rsidRPr="00294888" w:rsidRDefault="0073657F" w:rsidP="0000732C">
      <w:pPr>
        <w:rPr>
          <w:sz w:val="24"/>
          <w:szCs w:val="24"/>
        </w:rPr>
      </w:pPr>
    </w:p>
    <w:sectPr w:rsidR="0073657F" w:rsidRPr="002948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3235F"/>
    <w:multiLevelType w:val="hybridMultilevel"/>
    <w:tmpl w:val="51F0E8F6"/>
    <w:lvl w:ilvl="0" w:tplc="10060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243EC"/>
    <w:multiLevelType w:val="hybridMultilevel"/>
    <w:tmpl w:val="A984E15E"/>
    <w:lvl w:ilvl="0" w:tplc="DBEA4AD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7F1D14"/>
    <w:multiLevelType w:val="hybridMultilevel"/>
    <w:tmpl w:val="09CE714E"/>
    <w:lvl w:ilvl="0" w:tplc="C89A41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13DE3"/>
    <w:multiLevelType w:val="hybridMultilevel"/>
    <w:tmpl w:val="D5A6C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919188">
    <w:abstractNumId w:val="2"/>
  </w:num>
  <w:num w:numId="2" w16cid:durableId="32927405">
    <w:abstractNumId w:val="1"/>
  </w:num>
  <w:num w:numId="3" w16cid:durableId="1369139599">
    <w:abstractNumId w:val="3"/>
  </w:num>
  <w:num w:numId="4" w16cid:durableId="473180544">
    <w:abstractNumId w:val="0"/>
  </w:num>
  <w:num w:numId="5" w16cid:durableId="1500387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DF"/>
    <w:rsid w:val="0000732C"/>
    <w:rsid w:val="000367DF"/>
    <w:rsid w:val="00043533"/>
    <w:rsid w:val="00096CBF"/>
    <w:rsid w:val="00224DC1"/>
    <w:rsid w:val="00294888"/>
    <w:rsid w:val="0033159A"/>
    <w:rsid w:val="0039792E"/>
    <w:rsid w:val="004D4D1C"/>
    <w:rsid w:val="005A3B61"/>
    <w:rsid w:val="006300C1"/>
    <w:rsid w:val="0067171A"/>
    <w:rsid w:val="006C46EF"/>
    <w:rsid w:val="006E4C09"/>
    <w:rsid w:val="0073657F"/>
    <w:rsid w:val="00743A40"/>
    <w:rsid w:val="007703BA"/>
    <w:rsid w:val="00795495"/>
    <w:rsid w:val="00936183"/>
    <w:rsid w:val="00A0373A"/>
    <w:rsid w:val="00A2496D"/>
    <w:rsid w:val="00A352D6"/>
    <w:rsid w:val="00A47A1B"/>
    <w:rsid w:val="00AF415F"/>
    <w:rsid w:val="00BA2F97"/>
    <w:rsid w:val="00CC0283"/>
    <w:rsid w:val="00CE1988"/>
    <w:rsid w:val="00E2736A"/>
    <w:rsid w:val="00E345BB"/>
    <w:rsid w:val="00EC077F"/>
    <w:rsid w:val="00F8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C657"/>
  <w15:docId w15:val="{FFA438A6-6337-4484-B975-63139559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A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47A1B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2496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2496D"/>
    <w:rPr>
      <w:rFonts w:ascii="Times New Roman" w:eastAsia="Times New Roman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2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177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Oana</cp:lastModifiedBy>
  <cp:revision>23</cp:revision>
  <cp:lastPrinted>2021-01-27T07:16:00Z</cp:lastPrinted>
  <dcterms:created xsi:type="dcterms:W3CDTF">2020-12-10T12:59:00Z</dcterms:created>
  <dcterms:modified xsi:type="dcterms:W3CDTF">2025-05-21T06:12:00Z</dcterms:modified>
</cp:coreProperties>
</file>