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09A89" w14:textId="579CB4C8" w:rsidR="00BC36DD" w:rsidRPr="00831087" w:rsidRDefault="00BC36DD" w:rsidP="00831087">
      <w:pPr>
        <w:jc w:val="right"/>
        <w:rPr>
          <w:bCs/>
          <w:color w:val="000000"/>
          <w:sz w:val="28"/>
          <w:szCs w:val="28"/>
        </w:rPr>
      </w:pPr>
      <w:r w:rsidRPr="00831087">
        <w:rPr>
          <w:bCs/>
          <w:color w:val="000000"/>
          <w:sz w:val="28"/>
          <w:szCs w:val="28"/>
        </w:rPr>
        <w:t>Nr.</w:t>
      </w:r>
      <w:r w:rsidR="00DA5197">
        <w:rPr>
          <w:bCs/>
          <w:color w:val="000000"/>
          <w:sz w:val="28"/>
          <w:szCs w:val="28"/>
        </w:rPr>
        <w:t xml:space="preserve"> 15490/18.09.2025</w:t>
      </w:r>
      <w:r w:rsidRPr="00831087">
        <w:rPr>
          <w:bCs/>
          <w:color w:val="000000"/>
          <w:sz w:val="28"/>
          <w:szCs w:val="28"/>
        </w:rPr>
        <w:t xml:space="preserve"> </w:t>
      </w:r>
    </w:p>
    <w:p w14:paraId="7AB56C2F" w14:textId="77777777" w:rsidR="00BC36DD" w:rsidRPr="0053117C" w:rsidRDefault="00BC36DD" w:rsidP="00BC36DD">
      <w:pPr>
        <w:rPr>
          <w:b/>
          <w:color w:val="000000"/>
          <w:sz w:val="28"/>
          <w:szCs w:val="28"/>
        </w:rPr>
      </w:pPr>
    </w:p>
    <w:p w14:paraId="5A474625" w14:textId="77777777" w:rsidR="00BC36DD" w:rsidRPr="0053117C" w:rsidRDefault="00BC36DD" w:rsidP="00944231">
      <w:pPr>
        <w:rPr>
          <w:b/>
          <w:color w:val="000000"/>
          <w:sz w:val="28"/>
          <w:szCs w:val="28"/>
        </w:rPr>
      </w:pPr>
    </w:p>
    <w:p w14:paraId="7B5AD3E0" w14:textId="77777777" w:rsidR="00BC36DD" w:rsidRPr="0053117C" w:rsidRDefault="00BC36DD" w:rsidP="00BC36DD">
      <w:pPr>
        <w:ind w:left="720"/>
        <w:jc w:val="center"/>
        <w:rPr>
          <w:b/>
          <w:color w:val="000000"/>
          <w:sz w:val="28"/>
          <w:szCs w:val="28"/>
        </w:rPr>
      </w:pPr>
    </w:p>
    <w:p w14:paraId="667F41CB" w14:textId="77777777" w:rsidR="00BC36DD" w:rsidRPr="0053117C" w:rsidRDefault="00BC36DD" w:rsidP="00BC36DD">
      <w:pPr>
        <w:ind w:left="720"/>
        <w:jc w:val="center"/>
        <w:rPr>
          <w:b/>
          <w:color w:val="000000"/>
          <w:sz w:val="28"/>
          <w:szCs w:val="28"/>
        </w:rPr>
      </w:pPr>
      <w:r w:rsidRPr="0053117C">
        <w:rPr>
          <w:b/>
          <w:color w:val="000000"/>
          <w:sz w:val="28"/>
          <w:szCs w:val="28"/>
        </w:rPr>
        <w:t>RAPORT DE SPECIALITATE</w:t>
      </w:r>
    </w:p>
    <w:p w14:paraId="3B0BE7AE" w14:textId="77777777" w:rsidR="00BC36DD" w:rsidRPr="0053117C" w:rsidRDefault="00BC36DD" w:rsidP="00BC36DD">
      <w:pPr>
        <w:ind w:left="-284" w:right="-858" w:firstLine="1004"/>
        <w:jc w:val="both"/>
        <w:rPr>
          <w:color w:val="000000"/>
          <w:sz w:val="28"/>
          <w:szCs w:val="28"/>
        </w:rPr>
      </w:pPr>
    </w:p>
    <w:p w14:paraId="70552651" w14:textId="77777777" w:rsidR="00BC36DD" w:rsidRPr="0053117C" w:rsidRDefault="00BC36DD" w:rsidP="00BC36DD">
      <w:pPr>
        <w:ind w:left="-284" w:right="-858" w:firstLine="1004"/>
        <w:jc w:val="both"/>
        <w:rPr>
          <w:color w:val="000000"/>
          <w:sz w:val="28"/>
          <w:szCs w:val="28"/>
        </w:rPr>
      </w:pPr>
    </w:p>
    <w:p w14:paraId="0DABDA41" w14:textId="4F356EB9" w:rsidR="00BC36DD" w:rsidRPr="0053117C" w:rsidRDefault="00BC36DD" w:rsidP="00CE65D9">
      <w:pPr>
        <w:ind w:left="-284" w:right="-22" w:firstLine="1004"/>
        <w:jc w:val="both"/>
        <w:rPr>
          <w:color w:val="000000"/>
          <w:sz w:val="28"/>
          <w:szCs w:val="28"/>
        </w:rPr>
      </w:pPr>
      <w:r w:rsidRPr="0053117C">
        <w:rPr>
          <w:color w:val="000000"/>
          <w:sz w:val="28"/>
          <w:szCs w:val="28"/>
        </w:rPr>
        <w:t xml:space="preserve">     Subsemnata  Moraru Mariana, inspector de specialitate la Serviciul de Patrimoniu Local din cadrul Primariei orasului Boldesti-Scaeni, analizand  ,, </w:t>
      </w:r>
      <w:r w:rsidRPr="0053117C">
        <w:rPr>
          <w:sz w:val="28"/>
          <w:szCs w:val="28"/>
        </w:rPr>
        <w:t xml:space="preserve">Proiectul de Hotarare privind  aprobarea prelungirii termenului in cazul contractului de inchiriere nr. </w:t>
      </w:r>
      <w:r w:rsidR="009969B2">
        <w:rPr>
          <w:sz w:val="28"/>
          <w:szCs w:val="28"/>
        </w:rPr>
        <w:t>11090/12.10.2010</w:t>
      </w:r>
      <w:r w:rsidRPr="0053117C">
        <w:rPr>
          <w:color w:val="000000"/>
          <w:sz w:val="28"/>
          <w:szCs w:val="28"/>
        </w:rPr>
        <w:t>’’, am constatat urmatoarele:</w:t>
      </w:r>
    </w:p>
    <w:p w14:paraId="0E656CA4" w14:textId="70DFB306" w:rsidR="00652DB8" w:rsidRPr="0053117C" w:rsidRDefault="00BC36DD" w:rsidP="00CE65D9">
      <w:pPr>
        <w:pStyle w:val="ListParagraph"/>
        <w:numPr>
          <w:ilvl w:val="0"/>
          <w:numId w:val="1"/>
        </w:numPr>
        <w:ind w:right="-22"/>
        <w:jc w:val="both"/>
        <w:rPr>
          <w:color w:val="000000"/>
          <w:sz w:val="28"/>
          <w:szCs w:val="28"/>
        </w:rPr>
      </w:pPr>
      <w:bookmarkStart w:id="0" w:name="_Hlk201053139"/>
      <w:r w:rsidRPr="0053117C">
        <w:rPr>
          <w:color w:val="000000"/>
          <w:sz w:val="28"/>
          <w:szCs w:val="28"/>
        </w:rPr>
        <w:t xml:space="preserve"> </w:t>
      </w:r>
      <w:r w:rsidR="00E33F43">
        <w:rPr>
          <w:color w:val="000000"/>
          <w:sz w:val="28"/>
          <w:szCs w:val="28"/>
        </w:rPr>
        <w:t>Prin HCL nr.</w:t>
      </w:r>
      <w:r w:rsidR="009969B2">
        <w:rPr>
          <w:color w:val="000000"/>
          <w:sz w:val="28"/>
          <w:szCs w:val="28"/>
        </w:rPr>
        <w:t>110/11.08.2010</w:t>
      </w:r>
      <w:r w:rsidR="00E33F43">
        <w:rPr>
          <w:color w:val="000000"/>
          <w:sz w:val="28"/>
          <w:szCs w:val="28"/>
        </w:rPr>
        <w:t xml:space="preserve"> a fost incheiat </w:t>
      </w:r>
      <w:r w:rsidRPr="0053117C">
        <w:rPr>
          <w:color w:val="000000"/>
          <w:sz w:val="28"/>
          <w:szCs w:val="28"/>
        </w:rPr>
        <w:t xml:space="preserve">contractul de inchiriere nr. </w:t>
      </w:r>
      <w:r w:rsidR="009969B2">
        <w:rPr>
          <w:sz w:val="28"/>
          <w:szCs w:val="28"/>
        </w:rPr>
        <w:t>11090/12.10.2010</w:t>
      </w:r>
      <w:r w:rsidR="00652DB8" w:rsidRPr="0053117C">
        <w:rPr>
          <w:sz w:val="28"/>
          <w:szCs w:val="28"/>
        </w:rPr>
        <w:t xml:space="preserve"> </w:t>
      </w:r>
      <w:bookmarkStart w:id="1" w:name="_Hlk201052421"/>
      <w:r w:rsidRPr="0053117C">
        <w:rPr>
          <w:sz w:val="28"/>
          <w:szCs w:val="28"/>
        </w:rPr>
        <w:t xml:space="preserve">intre Consiliul Local </w:t>
      </w:r>
      <w:r w:rsidR="00E33F43">
        <w:rPr>
          <w:sz w:val="28"/>
          <w:szCs w:val="28"/>
        </w:rPr>
        <w:t xml:space="preserve">al orasului </w:t>
      </w:r>
      <w:r w:rsidRPr="0053117C">
        <w:rPr>
          <w:sz w:val="28"/>
          <w:szCs w:val="28"/>
        </w:rPr>
        <w:t xml:space="preserve">Boldesti-Scaeni </w:t>
      </w:r>
      <w:r w:rsidR="00652DB8" w:rsidRPr="0053117C">
        <w:rPr>
          <w:sz w:val="28"/>
          <w:szCs w:val="28"/>
        </w:rPr>
        <w:t xml:space="preserve">si </w:t>
      </w:r>
      <w:bookmarkEnd w:id="1"/>
      <w:r w:rsidR="00652DB8" w:rsidRPr="0053117C">
        <w:rPr>
          <w:sz w:val="28"/>
          <w:szCs w:val="28"/>
        </w:rPr>
        <w:t>locatarul SC R</w:t>
      </w:r>
      <w:r w:rsidR="009969B2">
        <w:rPr>
          <w:sz w:val="28"/>
          <w:szCs w:val="28"/>
        </w:rPr>
        <w:t>CS&amp;RDS</w:t>
      </w:r>
      <w:r w:rsidR="00652DB8" w:rsidRPr="0053117C">
        <w:rPr>
          <w:sz w:val="28"/>
          <w:szCs w:val="28"/>
        </w:rPr>
        <w:t xml:space="preserve"> SA pentru o perioada de 3 ani.</w:t>
      </w:r>
    </w:p>
    <w:p w14:paraId="0989F345" w14:textId="58EAC863" w:rsidR="00BC36DD" w:rsidRPr="009969B2" w:rsidRDefault="0053117C" w:rsidP="00CE65D9">
      <w:pPr>
        <w:pStyle w:val="ListParagraph"/>
        <w:numPr>
          <w:ilvl w:val="0"/>
          <w:numId w:val="1"/>
        </w:numPr>
        <w:ind w:right="-22"/>
        <w:jc w:val="both"/>
        <w:rPr>
          <w:color w:val="000000"/>
          <w:sz w:val="28"/>
          <w:szCs w:val="28"/>
        </w:rPr>
      </w:pPr>
      <w:r w:rsidRPr="0053117C">
        <w:rPr>
          <w:sz w:val="28"/>
          <w:szCs w:val="28"/>
        </w:rPr>
        <w:t xml:space="preserve">Prin HCL nr. </w:t>
      </w:r>
      <w:r w:rsidR="009969B2">
        <w:rPr>
          <w:sz w:val="28"/>
          <w:szCs w:val="28"/>
        </w:rPr>
        <w:t>167/25.10.2022</w:t>
      </w:r>
      <w:r w:rsidRPr="0053117C">
        <w:rPr>
          <w:sz w:val="28"/>
          <w:szCs w:val="28"/>
        </w:rPr>
        <w:t xml:space="preserve"> </w:t>
      </w:r>
      <w:r w:rsidR="00BC36DD" w:rsidRPr="0053117C">
        <w:rPr>
          <w:sz w:val="28"/>
          <w:szCs w:val="28"/>
        </w:rPr>
        <w:t xml:space="preserve">contractul a fost prelungit prin actul aditional nr. </w:t>
      </w:r>
      <w:r w:rsidR="009969B2">
        <w:rPr>
          <w:sz w:val="28"/>
          <w:szCs w:val="28"/>
        </w:rPr>
        <w:t>4</w:t>
      </w:r>
      <w:r w:rsidR="00BC36DD" w:rsidRPr="0053117C">
        <w:rPr>
          <w:sz w:val="28"/>
          <w:szCs w:val="28"/>
        </w:rPr>
        <w:t xml:space="preserve"> pentru o perioada de inca 3 ani, pana la data de </w:t>
      </w:r>
      <w:r w:rsidR="009969B2">
        <w:rPr>
          <w:sz w:val="28"/>
          <w:szCs w:val="28"/>
        </w:rPr>
        <w:t>12</w:t>
      </w:r>
      <w:r w:rsidR="00652DB8" w:rsidRPr="0053117C">
        <w:rPr>
          <w:sz w:val="28"/>
          <w:szCs w:val="28"/>
        </w:rPr>
        <w:t>.</w:t>
      </w:r>
      <w:r w:rsidR="009969B2">
        <w:rPr>
          <w:sz w:val="28"/>
          <w:szCs w:val="28"/>
        </w:rPr>
        <w:t>10</w:t>
      </w:r>
      <w:r w:rsidR="00652DB8" w:rsidRPr="0053117C">
        <w:rPr>
          <w:sz w:val="28"/>
          <w:szCs w:val="28"/>
        </w:rPr>
        <w:t>.2025</w:t>
      </w:r>
      <w:r w:rsidR="00BC36DD" w:rsidRPr="0053117C">
        <w:rPr>
          <w:sz w:val="28"/>
          <w:szCs w:val="28"/>
        </w:rPr>
        <w:t>;</w:t>
      </w:r>
    </w:p>
    <w:p w14:paraId="11BA2925" w14:textId="4D1F9147" w:rsidR="009969B2" w:rsidRPr="0053117C" w:rsidRDefault="009969B2" w:rsidP="00CE65D9">
      <w:pPr>
        <w:pStyle w:val="ListParagraph"/>
        <w:numPr>
          <w:ilvl w:val="0"/>
          <w:numId w:val="1"/>
        </w:numPr>
        <w:ind w:right="-2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Incepand cu data de 10.05.2024 RCS&amp;RDS SA devine Digi Romania SA, cu adresa sediului social in str. Dr. Staicovici, nr.75, sector 5, Bucuresti.</w:t>
      </w:r>
    </w:p>
    <w:p w14:paraId="0C466660" w14:textId="36A76CDB" w:rsidR="00BC36DD" w:rsidRPr="00E33F43" w:rsidRDefault="0053117C" w:rsidP="00CE65D9">
      <w:pPr>
        <w:pStyle w:val="ListParagraph"/>
        <w:numPr>
          <w:ilvl w:val="0"/>
          <w:numId w:val="1"/>
        </w:numPr>
        <w:ind w:right="-22"/>
        <w:jc w:val="both"/>
        <w:rPr>
          <w:color w:val="000000"/>
          <w:sz w:val="28"/>
          <w:szCs w:val="28"/>
        </w:rPr>
      </w:pPr>
      <w:r w:rsidRPr="0053117C">
        <w:rPr>
          <w:sz w:val="28"/>
          <w:szCs w:val="28"/>
        </w:rPr>
        <w:t xml:space="preserve">Prin adresa nr. </w:t>
      </w:r>
      <w:r w:rsidR="00FA2B9F">
        <w:rPr>
          <w:sz w:val="28"/>
          <w:szCs w:val="28"/>
        </w:rPr>
        <w:t>15288/17.09.2025</w:t>
      </w:r>
      <w:r w:rsidRPr="0053117C">
        <w:rPr>
          <w:sz w:val="28"/>
          <w:szCs w:val="28"/>
        </w:rPr>
        <w:t xml:space="preserve">, locatarul solicita prelungirea </w:t>
      </w:r>
      <w:r w:rsidR="00BC36DD" w:rsidRPr="0053117C">
        <w:rPr>
          <w:sz w:val="28"/>
          <w:szCs w:val="28"/>
        </w:rPr>
        <w:t xml:space="preserve"> contractului</w:t>
      </w:r>
      <w:r w:rsidRPr="0053117C">
        <w:rPr>
          <w:sz w:val="28"/>
          <w:szCs w:val="28"/>
        </w:rPr>
        <w:t xml:space="preserve"> de inchiriere</w:t>
      </w:r>
      <w:bookmarkEnd w:id="0"/>
      <w:r w:rsidR="00BC36DD" w:rsidRPr="0053117C">
        <w:rPr>
          <w:sz w:val="28"/>
          <w:szCs w:val="28"/>
        </w:rPr>
        <w:t>,</w:t>
      </w:r>
    </w:p>
    <w:p w14:paraId="2C85D3D0" w14:textId="1771234A" w:rsidR="00CE65D9" w:rsidRPr="00CE65D9" w:rsidRDefault="00944231" w:rsidP="00CE65D9">
      <w:pPr>
        <w:ind w:right="-23" w:firstLine="567"/>
        <w:jc w:val="both"/>
        <w:rPr>
          <w:color w:val="000000"/>
          <w:sz w:val="28"/>
          <w:szCs w:val="28"/>
        </w:rPr>
      </w:pPr>
      <w:r w:rsidRPr="00CE65D9">
        <w:rPr>
          <w:sz w:val="28"/>
          <w:szCs w:val="28"/>
        </w:rPr>
        <w:t>Totodata, prin referatul nr.</w:t>
      </w:r>
      <w:r w:rsidR="003E7337" w:rsidRPr="00CE65D9">
        <w:rPr>
          <w:sz w:val="28"/>
          <w:szCs w:val="28"/>
        </w:rPr>
        <w:t xml:space="preserve"> </w:t>
      </w:r>
      <w:r w:rsidR="009969B2">
        <w:rPr>
          <w:sz w:val="28"/>
          <w:szCs w:val="28"/>
        </w:rPr>
        <w:t>14272/28.08.2025</w:t>
      </w:r>
      <w:r w:rsidRPr="00CE65D9">
        <w:rPr>
          <w:sz w:val="28"/>
          <w:szCs w:val="28"/>
        </w:rPr>
        <w:t xml:space="preserve">, Biroul de Impozite si Taxe solicita modificarea termenului si conditiilor de plata  a chiriei, astfel: </w:t>
      </w:r>
      <w:r w:rsidR="00CE65D9" w:rsidRPr="00CE65D9">
        <w:rPr>
          <w:sz w:val="28"/>
          <w:szCs w:val="28"/>
        </w:rPr>
        <w:t xml:space="preserve">factura sa se emita în primele 10 zile ale ultimei luni din trimestru, scadenta acesteia </w:t>
      </w:r>
      <w:r w:rsidR="008C76A4">
        <w:rPr>
          <w:sz w:val="28"/>
          <w:szCs w:val="28"/>
        </w:rPr>
        <w:t xml:space="preserve">va fi pe data de 20 a ultimei luni </w:t>
      </w:r>
      <w:r w:rsidR="00CE65D9" w:rsidRPr="00CE65D9">
        <w:rPr>
          <w:sz w:val="28"/>
          <w:szCs w:val="28"/>
        </w:rPr>
        <w:t>din trimestru</w:t>
      </w:r>
      <w:r w:rsidR="008C76A4">
        <w:rPr>
          <w:sz w:val="28"/>
          <w:szCs w:val="28"/>
        </w:rPr>
        <w:t>.</w:t>
      </w:r>
    </w:p>
    <w:p w14:paraId="03D22F38" w14:textId="14268F77" w:rsidR="00BC36DD" w:rsidRPr="00CE65D9" w:rsidRDefault="00BC36DD" w:rsidP="00CE65D9">
      <w:pPr>
        <w:pStyle w:val="ListParagraph"/>
        <w:numPr>
          <w:ilvl w:val="0"/>
          <w:numId w:val="1"/>
        </w:numPr>
        <w:ind w:right="-22"/>
        <w:jc w:val="both"/>
        <w:rPr>
          <w:color w:val="000000"/>
          <w:sz w:val="28"/>
          <w:szCs w:val="28"/>
        </w:rPr>
      </w:pPr>
      <w:r w:rsidRPr="00CE65D9">
        <w:rPr>
          <w:sz w:val="28"/>
          <w:szCs w:val="28"/>
        </w:rPr>
        <w:t>Locatarul este bun platnic, si-a achitat obligatiile contractuale</w:t>
      </w:r>
      <w:r w:rsidR="00A970C5">
        <w:rPr>
          <w:sz w:val="28"/>
          <w:szCs w:val="28"/>
        </w:rPr>
        <w:t xml:space="preserve"> </w:t>
      </w:r>
      <w:r w:rsidRPr="00CE65D9">
        <w:rPr>
          <w:sz w:val="28"/>
          <w:szCs w:val="28"/>
        </w:rPr>
        <w:t>privind plata chiriei .</w:t>
      </w:r>
    </w:p>
    <w:p w14:paraId="316A2F9E" w14:textId="7219C668" w:rsidR="00BC36DD" w:rsidRPr="0053117C" w:rsidRDefault="00BC36DD" w:rsidP="00CE65D9">
      <w:pPr>
        <w:pStyle w:val="ListParagraph"/>
        <w:numPr>
          <w:ilvl w:val="0"/>
          <w:numId w:val="1"/>
        </w:numPr>
        <w:ind w:right="-22"/>
        <w:jc w:val="both"/>
        <w:rPr>
          <w:color w:val="000000"/>
          <w:sz w:val="28"/>
          <w:szCs w:val="28"/>
        </w:rPr>
      </w:pPr>
      <w:r w:rsidRPr="0053117C">
        <w:rPr>
          <w:sz w:val="28"/>
          <w:szCs w:val="28"/>
        </w:rPr>
        <w:t>Prin prelungirea termenului contractului de inchiriere se asigura continuitate in exploatarea spatiului p</w:t>
      </w:r>
      <w:r w:rsidR="006C7CF3" w:rsidRPr="0053117C">
        <w:rPr>
          <w:sz w:val="28"/>
          <w:szCs w:val="28"/>
        </w:rPr>
        <w:t>recum si venit la bugetul local.</w:t>
      </w:r>
    </w:p>
    <w:p w14:paraId="51B183AF" w14:textId="77777777" w:rsidR="00BC36DD" w:rsidRPr="0053117C" w:rsidRDefault="00BC36DD" w:rsidP="00CE65D9">
      <w:pPr>
        <w:ind w:right="-22"/>
        <w:jc w:val="both"/>
        <w:rPr>
          <w:color w:val="000000"/>
          <w:sz w:val="28"/>
          <w:szCs w:val="28"/>
        </w:rPr>
      </w:pPr>
      <w:r w:rsidRPr="0053117C">
        <w:rPr>
          <w:color w:val="000000"/>
          <w:sz w:val="28"/>
          <w:szCs w:val="28"/>
        </w:rPr>
        <w:t xml:space="preserve">     Fata de cele mai sus mentionate, consider ca initierea acestui Proiect de hotarare este necesara si oportuna.</w:t>
      </w:r>
    </w:p>
    <w:p w14:paraId="2215AEC3" w14:textId="77777777" w:rsidR="00BC36DD" w:rsidRPr="0053117C" w:rsidRDefault="00BC36DD" w:rsidP="00BC36DD">
      <w:pPr>
        <w:jc w:val="center"/>
        <w:rPr>
          <w:sz w:val="28"/>
          <w:szCs w:val="28"/>
        </w:rPr>
      </w:pPr>
    </w:p>
    <w:p w14:paraId="34DE2EAE" w14:textId="77777777" w:rsidR="00BC36DD" w:rsidRPr="0053117C" w:rsidRDefault="00BC36DD" w:rsidP="00BC36DD">
      <w:pPr>
        <w:jc w:val="center"/>
        <w:rPr>
          <w:sz w:val="28"/>
          <w:szCs w:val="28"/>
        </w:rPr>
      </w:pPr>
    </w:p>
    <w:p w14:paraId="1A648B6F" w14:textId="77777777" w:rsidR="00BC36DD" w:rsidRPr="0053117C" w:rsidRDefault="00BC36DD" w:rsidP="00BC36DD">
      <w:pPr>
        <w:rPr>
          <w:sz w:val="28"/>
          <w:szCs w:val="28"/>
        </w:rPr>
      </w:pPr>
    </w:p>
    <w:p w14:paraId="1E45E0A4" w14:textId="49D149BB" w:rsidR="00BC36DD" w:rsidRPr="0053117C" w:rsidRDefault="000C5296" w:rsidP="00BC36DD">
      <w:pPr>
        <w:ind w:left="-284" w:right="-858" w:firstLine="1004"/>
        <w:jc w:val="center"/>
        <w:rPr>
          <w:color w:val="000000"/>
          <w:sz w:val="28"/>
          <w:szCs w:val="28"/>
        </w:rPr>
      </w:pPr>
      <w:r w:rsidRPr="0053117C">
        <w:rPr>
          <w:color w:val="000000"/>
          <w:sz w:val="28"/>
          <w:szCs w:val="28"/>
        </w:rPr>
        <w:t>Întocmit</w:t>
      </w:r>
      <w:r w:rsidR="00BC36DD" w:rsidRPr="0053117C">
        <w:rPr>
          <w:color w:val="000000"/>
          <w:sz w:val="28"/>
          <w:szCs w:val="28"/>
        </w:rPr>
        <w:t>,</w:t>
      </w:r>
    </w:p>
    <w:p w14:paraId="79C7B9B5" w14:textId="77777777" w:rsidR="00BC36DD" w:rsidRPr="0053117C" w:rsidRDefault="00BC36DD" w:rsidP="00BC36DD">
      <w:pPr>
        <w:ind w:left="-284" w:right="-858" w:firstLine="1004"/>
        <w:jc w:val="center"/>
        <w:rPr>
          <w:color w:val="000000"/>
          <w:sz w:val="28"/>
          <w:szCs w:val="28"/>
        </w:rPr>
      </w:pPr>
      <w:r w:rsidRPr="0053117C">
        <w:rPr>
          <w:color w:val="000000"/>
          <w:sz w:val="28"/>
          <w:szCs w:val="28"/>
        </w:rPr>
        <w:t>Moraru Mariana</w:t>
      </w:r>
    </w:p>
    <w:p w14:paraId="7E2C558D" w14:textId="77777777" w:rsidR="00BC36DD" w:rsidRPr="0053117C" w:rsidRDefault="00BC36DD" w:rsidP="00BC36DD">
      <w:pPr>
        <w:rPr>
          <w:sz w:val="28"/>
          <w:szCs w:val="28"/>
        </w:rPr>
      </w:pPr>
    </w:p>
    <w:p w14:paraId="7A0517C4" w14:textId="77777777" w:rsidR="00F57A45" w:rsidRDefault="00F57A45"/>
    <w:sectPr w:rsidR="00F57A45" w:rsidSect="00CE65D9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A35CB8"/>
    <w:multiLevelType w:val="hybridMultilevel"/>
    <w:tmpl w:val="38E641B0"/>
    <w:lvl w:ilvl="0" w:tplc="AA0CFD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921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3287"/>
    <w:rsid w:val="000139A6"/>
    <w:rsid w:val="000C5296"/>
    <w:rsid w:val="00216B71"/>
    <w:rsid w:val="003E1E97"/>
    <w:rsid w:val="003E7337"/>
    <w:rsid w:val="00414004"/>
    <w:rsid w:val="0043500E"/>
    <w:rsid w:val="0053117C"/>
    <w:rsid w:val="00593287"/>
    <w:rsid w:val="00621912"/>
    <w:rsid w:val="00652DB8"/>
    <w:rsid w:val="006C7CF3"/>
    <w:rsid w:val="00831087"/>
    <w:rsid w:val="00852954"/>
    <w:rsid w:val="008C76A4"/>
    <w:rsid w:val="00927499"/>
    <w:rsid w:val="00944231"/>
    <w:rsid w:val="00957F79"/>
    <w:rsid w:val="009969B2"/>
    <w:rsid w:val="00A671A1"/>
    <w:rsid w:val="00A970C5"/>
    <w:rsid w:val="00BA39DD"/>
    <w:rsid w:val="00BC36DD"/>
    <w:rsid w:val="00CE65D9"/>
    <w:rsid w:val="00D87DC8"/>
    <w:rsid w:val="00DA5197"/>
    <w:rsid w:val="00DC62AA"/>
    <w:rsid w:val="00E27FC7"/>
    <w:rsid w:val="00E33F43"/>
    <w:rsid w:val="00ED4B0D"/>
    <w:rsid w:val="00F57A45"/>
    <w:rsid w:val="00FA2B9F"/>
    <w:rsid w:val="00FD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75F8F"/>
  <w15:docId w15:val="{43202A1F-AB05-4339-AE36-65215E4E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6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3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234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Moraru</dc:creator>
  <cp:keywords/>
  <dc:description/>
  <cp:lastModifiedBy>Florentina</cp:lastModifiedBy>
  <cp:revision>25</cp:revision>
  <dcterms:created xsi:type="dcterms:W3CDTF">2021-12-09T08:10:00Z</dcterms:created>
  <dcterms:modified xsi:type="dcterms:W3CDTF">2025-09-19T07:27:00Z</dcterms:modified>
</cp:coreProperties>
</file>