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2C518A" w14:textId="77777777" w:rsidR="006679C1" w:rsidRPr="00B809E0" w:rsidRDefault="006679C1" w:rsidP="006679C1">
      <w:pPr>
        <w:rPr>
          <w:sz w:val="26"/>
          <w:szCs w:val="26"/>
        </w:rPr>
      </w:pPr>
      <w:r w:rsidRPr="00B809E0">
        <w:rPr>
          <w:sz w:val="26"/>
          <w:szCs w:val="26"/>
        </w:rPr>
        <w:t>ROMÂNIA</w:t>
      </w:r>
    </w:p>
    <w:p w14:paraId="2640E2D7" w14:textId="77777777" w:rsidR="006679C1" w:rsidRPr="00B809E0" w:rsidRDefault="006679C1" w:rsidP="006679C1">
      <w:pPr>
        <w:rPr>
          <w:sz w:val="26"/>
          <w:szCs w:val="26"/>
        </w:rPr>
      </w:pPr>
      <w:r w:rsidRPr="00B809E0">
        <w:rPr>
          <w:sz w:val="26"/>
          <w:szCs w:val="26"/>
        </w:rPr>
        <w:t xml:space="preserve">JUDEŢUL PRAHOVA </w:t>
      </w:r>
    </w:p>
    <w:p w14:paraId="224B256E" w14:textId="77777777" w:rsidR="006679C1" w:rsidRPr="00B809E0" w:rsidRDefault="006679C1" w:rsidP="006679C1">
      <w:pPr>
        <w:rPr>
          <w:sz w:val="26"/>
          <w:szCs w:val="26"/>
        </w:rPr>
      </w:pPr>
      <w:r w:rsidRPr="00B809E0">
        <w:rPr>
          <w:sz w:val="26"/>
          <w:szCs w:val="26"/>
        </w:rPr>
        <w:t>ORAŞ BOLDEŞTI-SCĂENI</w:t>
      </w:r>
    </w:p>
    <w:p w14:paraId="37E79FD7" w14:textId="77777777" w:rsidR="006679C1" w:rsidRPr="00B809E0" w:rsidRDefault="006679C1" w:rsidP="006679C1">
      <w:pPr>
        <w:rPr>
          <w:sz w:val="26"/>
          <w:szCs w:val="26"/>
        </w:rPr>
      </w:pPr>
      <w:r w:rsidRPr="00B809E0">
        <w:rPr>
          <w:sz w:val="26"/>
          <w:szCs w:val="26"/>
        </w:rPr>
        <w:t>CONSILIUL LOCAL</w:t>
      </w:r>
    </w:p>
    <w:p w14:paraId="4BEBBB65" w14:textId="77777777" w:rsidR="006679C1" w:rsidRPr="00B809E0" w:rsidRDefault="006679C1" w:rsidP="006679C1">
      <w:pPr>
        <w:rPr>
          <w:sz w:val="26"/>
          <w:szCs w:val="26"/>
        </w:rPr>
      </w:pPr>
    </w:p>
    <w:p w14:paraId="2D80E5B0" w14:textId="77777777" w:rsidR="006679C1" w:rsidRPr="00B809E0" w:rsidRDefault="006679C1" w:rsidP="006679C1">
      <w:pPr>
        <w:pStyle w:val="Titlu2"/>
        <w:rPr>
          <w:sz w:val="26"/>
          <w:szCs w:val="26"/>
        </w:rPr>
      </w:pPr>
      <w:r w:rsidRPr="00B809E0">
        <w:rPr>
          <w:sz w:val="26"/>
          <w:szCs w:val="26"/>
        </w:rPr>
        <w:t>H O T Ă R Â R E</w:t>
      </w:r>
    </w:p>
    <w:p w14:paraId="44F85C2A" w14:textId="1965CC58" w:rsidR="006679C1" w:rsidRPr="00B809E0" w:rsidRDefault="006679C1" w:rsidP="004F37C8">
      <w:pPr>
        <w:jc w:val="center"/>
        <w:rPr>
          <w:noProof/>
          <w:sz w:val="26"/>
          <w:szCs w:val="26"/>
        </w:rPr>
      </w:pPr>
      <w:r w:rsidRPr="00B809E0">
        <w:rPr>
          <w:sz w:val="26"/>
          <w:szCs w:val="26"/>
        </w:rPr>
        <w:t xml:space="preserve">- </w:t>
      </w:r>
      <w:r w:rsidR="00B3520F" w:rsidRPr="00B809E0">
        <w:rPr>
          <w:sz w:val="26"/>
          <w:szCs w:val="26"/>
        </w:rPr>
        <w:t xml:space="preserve">privind </w:t>
      </w:r>
      <w:r w:rsidR="00B809E0" w:rsidRPr="00B809E0">
        <w:rPr>
          <w:sz w:val="26"/>
          <w:szCs w:val="26"/>
        </w:rPr>
        <w:t xml:space="preserve">aprobarea </w:t>
      </w:r>
      <w:r w:rsidR="004F37C8" w:rsidRPr="00B809E0">
        <w:rPr>
          <w:noProof/>
          <w:sz w:val="26"/>
          <w:szCs w:val="26"/>
        </w:rPr>
        <w:t>prelungir</w:t>
      </w:r>
      <w:r w:rsidR="00B809E0" w:rsidRPr="00B809E0">
        <w:rPr>
          <w:noProof/>
          <w:sz w:val="26"/>
          <w:szCs w:val="26"/>
        </w:rPr>
        <w:t>ii</w:t>
      </w:r>
      <w:r w:rsidR="004F37C8" w:rsidRPr="00B809E0">
        <w:rPr>
          <w:noProof/>
          <w:sz w:val="26"/>
          <w:szCs w:val="26"/>
        </w:rPr>
        <w:t xml:space="preserve"> termenului </w:t>
      </w:r>
      <w:r w:rsidR="00B32A99" w:rsidRPr="00B809E0">
        <w:rPr>
          <w:noProof/>
          <w:sz w:val="26"/>
          <w:szCs w:val="26"/>
        </w:rPr>
        <w:t xml:space="preserve">în cazul </w:t>
      </w:r>
      <w:r w:rsidR="004F37C8" w:rsidRPr="00B809E0">
        <w:rPr>
          <w:noProof/>
          <w:sz w:val="26"/>
          <w:szCs w:val="26"/>
        </w:rPr>
        <w:t xml:space="preserve">contractului de concesiune pentru </w:t>
      </w:r>
      <w:r w:rsidR="00C56D7D" w:rsidRPr="00B809E0">
        <w:rPr>
          <w:noProof/>
          <w:sz w:val="26"/>
          <w:szCs w:val="26"/>
        </w:rPr>
        <w:t xml:space="preserve">Cabinet Medical Individual </w:t>
      </w:r>
      <w:r w:rsidR="004F37C8" w:rsidRPr="00B809E0">
        <w:rPr>
          <w:noProof/>
          <w:sz w:val="26"/>
          <w:szCs w:val="26"/>
        </w:rPr>
        <w:t xml:space="preserve">doctor </w:t>
      </w:r>
      <w:bookmarkStart w:id="0" w:name="_Hlk203567672"/>
      <w:r w:rsidR="004F37C8" w:rsidRPr="00B809E0">
        <w:rPr>
          <w:noProof/>
          <w:sz w:val="26"/>
          <w:szCs w:val="26"/>
        </w:rPr>
        <w:t>Manoliu Elvira-Eugenia</w:t>
      </w:r>
      <w:bookmarkEnd w:id="0"/>
    </w:p>
    <w:p w14:paraId="1C085CD1" w14:textId="77777777" w:rsidR="00037C29" w:rsidRPr="00B809E0" w:rsidRDefault="00037C29" w:rsidP="004F37C8">
      <w:pPr>
        <w:jc w:val="center"/>
        <w:rPr>
          <w:sz w:val="26"/>
          <w:szCs w:val="26"/>
        </w:rPr>
      </w:pPr>
    </w:p>
    <w:p w14:paraId="168EA91C" w14:textId="33D7AB5C" w:rsidR="00D370A4" w:rsidRPr="00B809E0" w:rsidRDefault="00D370A4" w:rsidP="00D370A4">
      <w:pPr>
        <w:ind w:firstLine="708"/>
        <w:jc w:val="both"/>
        <w:rPr>
          <w:sz w:val="26"/>
          <w:szCs w:val="26"/>
        </w:rPr>
      </w:pPr>
      <w:r w:rsidRPr="00B809E0">
        <w:rPr>
          <w:sz w:val="26"/>
          <w:szCs w:val="26"/>
          <w:lang w:val="fr-FR"/>
        </w:rPr>
        <w:t>Analizând proiectul de hotărâre înregistrat sub nr.</w:t>
      </w:r>
      <w:r w:rsidR="00B809E0" w:rsidRPr="00B809E0">
        <w:rPr>
          <w:sz w:val="26"/>
          <w:szCs w:val="26"/>
          <w:lang w:val="fr-FR"/>
        </w:rPr>
        <w:t>121/5.</w:t>
      </w:r>
      <w:r w:rsidRPr="00B809E0">
        <w:rPr>
          <w:sz w:val="26"/>
          <w:szCs w:val="26"/>
          <w:lang w:val="fr-FR"/>
        </w:rPr>
        <w:t>08.2025</w:t>
      </w:r>
      <w:r w:rsidRPr="00B809E0">
        <w:rPr>
          <w:sz w:val="26"/>
          <w:szCs w:val="26"/>
        </w:rPr>
        <w:t xml:space="preserve"> privind </w:t>
      </w:r>
      <w:r w:rsidR="00B809E0" w:rsidRPr="00B809E0">
        <w:rPr>
          <w:sz w:val="26"/>
          <w:szCs w:val="26"/>
        </w:rPr>
        <w:t xml:space="preserve">aprobarea </w:t>
      </w:r>
      <w:r w:rsidRPr="00B809E0">
        <w:rPr>
          <w:sz w:val="26"/>
          <w:szCs w:val="26"/>
        </w:rPr>
        <w:t>prelungir</w:t>
      </w:r>
      <w:r w:rsidR="00B809E0" w:rsidRPr="00B809E0">
        <w:rPr>
          <w:sz w:val="26"/>
          <w:szCs w:val="26"/>
        </w:rPr>
        <w:t>ii</w:t>
      </w:r>
      <w:r w:rsidRPr="00B809E0">
        <w:rPr>
          <w:sz w:val="26"/>
          <w:szCs w:val="26"/>
        </w:rPr>
        <w:t xml:space="preserve"> termenului </w:t>
      </w:r>
      <w:r w:rsidRPr="00B809E0">
        <w:rPr>
          <w:noProof/>
          <w:sz w:val="26"/>
          <w:szCs w:val="26"/>
        </w:rPr>
        <w:t>în cazul contractului de concesiune pentru Cabinet Medical Individual doctor Manoliu Elvira-Eugenia</w:t>
      </w:r>
      <w:r w:rsidRPr="00B809E0">
        <w:rPr>
          <w:sz w:val="26"/>
          <w:szCs w:val="26"/>
        </w:rPr>
        <w:t>, iniţiat de primarul oraşului,</w:t>
      </w:r>
    </w:p>
    <w:p w14:paraId="79FA598E" w14:textId="77777777" w:rsidR="00D370A4" w:rsidRPr="00B809E0" w:rsidRDefault="00D370A4" w:rsidP="00D370A4">
      <w:pPr>
        <w:jc w:val="both"/>
        <w:rPr>
          <w:sz w:val="26"/>
          <w:szCs w:val="26"/>
        </w:rPr>
      </w:pPr>
      <w:r w:rsidRPr="00B809E0">
        <w:rPr>
          <w:sz w:val="26"/>
          <w:szCs w:val="26"/>
        </w:rPr>
        <w:tab/>
        <w:t>Având în vedere:</w:t>
      </w:r>
    </w:p>
    <w:p w14:paraId="144A9A3E" w14:textId="7D30204D" w:rsidR="00D370A4" w:rsidRPr="00B809E0" w:rsidRDefault="00D370A4" w:rsidP="00D370A4">
      <w:pPr>
        <w:ind w:firstLine="708"/>
        <w:jc w:val="both"/>
        <w:rPr>
          <w:sz w:val="26"/>
          <w:szCs w:val="26"/>
        </w:rPr>
      </w:pPr>
      <w:r w:rsidRPr="00B809E0">
        <w:rPr>
          <w:sz w:val="26"/>
          <w:szCs w:val="26"/>
        </w:rPr>
        <w:t xml:space="preserve">- referatul de aprobare, înregistrat sub nr. </w:t>
      </w:r>
      <w:r w:rsidR="00B809E0" w:rsidRPr="00B809E0">
        <w:rPr>
          <w:sz w:val="26"/>
          <w:szCs w:val="26"/>
        </w:rPr>
        <w:t>12987/5</w:t>
      </w:r>
      <w:r w:rsidRPr="00B809E0">
        <w:rPr>
          <w:sz w:val="26"/>
          <w:szCs w:val="26"/>
        </w:rPr>
        <w:t>.08.2025  ;</w:t>
      </w:r>
    </w:p>
    <w:p w14:paraId="0D0C0788" w14:textId="5C7FAD37" w:rsidR="00D370A4" w:rsidRPr="00B809E0" w:rsidRDefault="00D370A4" w:rsidP="00D370A4">
      <w:pPr>
        <w:ind w:firstLine="708"/>
        <w:jc w:val="both"/>
        <w:rPr>
          <w:sz w:val="26"/>
          <w:szCs w:val="26"/>
        </w:rPr>
      </w:pPr>
      <w:r w:rsidRPr="00B809E0">
        <w:rPr>
          <w:sz w:val="26"/>
          <w:szCs w:val="26"/>
        </w:rPr>
        <w:t xml:space="preserve">- raportul de specialitate, întocmit de compartimentul de resort,  înregistrat sub nr. </w:t>
      </w:r>
      <w:r w:rsidR="00B809E0" w:rsidRPr="00B809E0">
        <w:rPr>
          <w:sz w:val="26"/>
          <w:szCs w:val="26"/>
        </w:rPr>
        <w:t>12988/5</w:t>
      </w:r>
      <w:r w:rsidRPr="00B809E0">
        <w:rPr>
          <w:sz w:val="26"/>
          <w:szCs w:val="26"/>
        </w:rPr>
        <w:t xml:space="preserve">.08.2025; </w:t>
      </w:r>
    </w:p>
    <w:p w14:paraId="39F57F49" w14:textId="305E7135" w:rsidR="00B3520F" w:rsidRPr="00B809E0" w:rsidRDefault="00B3520F" w:rsidP="00B3520F">
      <w:pPr>
        <w:ind w:firstLine="708"/>
        <w:jc w:val="both"/>
        <w:rPr>
          <w:sz w:val="26"/>
          <w:szCs w:val="26"/>
        </w:rPr>
      </w:pPr>
      <w:r w:rsidRPr="00B809E0">
        <w:rPr>
          <w:sz w:val="26"/>
          <w:szCs w:val="26"/>
        </w:rPr>
        <w:t xml:space="preserve">- contractul de concesiune nr. </w:t>
      </w:r>
      <w:r w:rsidR="00472373" w:rsidRPr="00B809E0">
        <w:rPr>
          <w:sz w:val="26"/>
          <w:szCs w:val="26"/>
        </w:rPr>
        <w:t>7298/15.09.2004</w:t>
      </w:r>
      <w:r w:rsidRPr="00B809E0">
        <w:rPr>
          <w:sz w:val="26"/>
          <w:szCs w:val="26"/>
        </w:rPr>
        <w:t>;</w:t>
      </w:r>
    </w:p>
    <w:p w14:paraId="1A20DC5A" w14:textId="29250653" w:rsidR="00B3520F" w:rsidRPr="00B809E0" w:rsidRDefault="00B3520F" w:rsidP="00B3520F">
      <w:pPr>
        <w:ind w:firstLine="708"/>
        <w:jc w:val="both"/>
        <w:rPr>
          <w:sz w:val="26"/>
          <w:szCs w:val="26"/>
        </w:rPr>
      </w:pPr>
      <w:r w:rsidRPr="00B809E0">
        <w:rPr>
          <w:sz w:val="26"/>
          <w:szCs w:val="26"/>
        </w:rPr>
        <w:t xml:space="preserve">- cererea înregistrată sub nr. </w:t>
      </w:r>
      <w:r w:rsidR="008F29FE" w:rsidRPr="00B809E0">
        <w:rPr>
          <w:sz w:val="26"/>
          <w:szCs w:val="26"/>
        </w:rPr>
        <w:t>12802/4.08.</w:t>
      </w:r>
      <w:r w:rsidR="00D370A4" w:rsidRPr="00B809E0">
        <w:rPr>
          <w:sz w:val="26"/>
          <w:szCs w:val="26"/>
        </w:rPr>
        <w:t>2025</w:t>
      </w:r>
      <w:r w:rsidRPr="00B809E0">
        <w:rPr>
          <w:sz w:val="26"/>
          <w:szCs w:val="26"/>
        </w:rPr>
        <w:t xml:space="preserve"> prin care CMI dr.</w:t>
      </w:r>
      <w:r w:rsidR="0018105A" w:rsidRPr="00B809E0">
        <w:rPr>
          <w:sz w:val="26"/>
          <w:szCs w:val="26"/>
        </w:rPr>
        <w:t xml:space="preserve"> Manoliu Elvira Eugenia</w:t>
      </w:r>
      <w:r w:rsidRPr="00B809E0">
        <w:rPr>
          <w:sz w:val="26"/>
          <w:szCs w:val="26"/>
        </w:rPr>
        <w:t xml:space="preserve">, în calitate de concesionar, solicită prelungirea </w:t>
      </w:r>
      <w:r w:rsidR="0025490E" w:rsidRPr="00B809E0">
        <w:rPr>
          <w:sz w:val="26"/>
          <w:szCs w:val="26"/>
        </w:rPr>
        <w:t xml:space="preserve">termenului </w:t>
      </w:r>
      <w:r w:rsidRPr="00B809E0">
        <w:rPr>
          <w:sz w:val="26"/>
          <w:szCs w:val="26"/>
        </w:rPr>
        <w:t xml:space="preserve">contractului de concesiune nr. </w:t>
      </w:r>
      <w:r w:rsidR="00DD284A" w:rsidRPr="00B809E0">
        <w:rPr>
          <w:sz w:val="26"/>
          <w:szCs w:val="26"/>
        </w:rPr>
        <w:t>7298/15.09.2004</w:t>
      </w:r>
      <w:r w:rsidRPr="00B809E0">
        <w:rPr>
          <w:sz w:val="26"/>
          <w:szCs w:val="26"/>
        </w:rPr>
        <w:t>;</w:t>
      </w:r>
    </w:p>
    <w:p w14:paraId="79B23173" w14:textId="62924FEC" w:rsidR="00B3520F" w:rsidRPr="00B809E0" w:rsidRDefault="00B3520F" w:rsidP="00B3520F">
      <w:pPr>
        <w:ind w:firstLine="708"/>
        <w:jc w:val="both"/>
        <w:rPr>
          <w:sz w:val="26"/>
          <w:szCs w:val="26"/>
        </w:rPr>
      </w:pPr>
      <w:r w:rsidRPr="00B809E0">
        <w:rPr>
          <w:sz w:val="26"/>
          <w:szCs w:val="26"/>
        </w:rPr>
        <w:t>- a</w:t>
      </w:r>
      <w:r w:rsidR="00012461">
        <w:rPr>
          <w:sz w:val="26"/>
          <w:szCs w:val="26"/>
        </w:rPr>
        <w:t>vizul</w:t>
      </w:r>
      <w:r w:rsidRPr="00B809E0">
        <w:rPr>
          <w:sz w:val="26"/>
          <w:szCs w:val="26"/>
        </w:rPr>
        <w:t xml:space="preserve"> Colegiului Medicilor Prahova nr</w:t>
      </w:r>
      <w:r w:rsidR="00607561" w:rsidRPr="00B809E0">
        <w:rPr>
          <w:sz w:val="26"/>
          <w:szCs w:val="26"/>
        </w:rPr>
        <w:t xml:space="preserve">. </w:t>
      </w:r>
      <w:r w:rsidR="00012461">
        <w:rPr>
          <w:sz w:val="26"/>
          <w:szCs w:val="26"/>
        </w:rPr>
        <w:t>517637/14.01</w:t>
      </w:r>
      <w:r w:rsidR="008F29FE" w:rsidRPr="00B809E0">
        <w:rPr>
          <w:rStyle w:val="Titlu1Caracter"/>
          <w:sz w:val="26"/>
          <w:szCs w:val="26"/>
        </w:rPr>
        <w:t>.2025</w:t>
      </w:r>
      <w:r w:rsidRPr="00B809E0">
        <w:rPr>
          <w:sz w:val="26"/>
          <w:szCs w:val="26"/>
        </w:rPr>
        <w:t>;</w:t>
      </w:r>
    </w:p>
    <w:p w14:paraId="186AA086" w14:textId="320B545D" w:rsidR="00B3520F" w:rsidRPr="00B809E0" w:rsidRDefault="00B3520F" w:rsidP="00B3520F">
      <w:pPr>
        <w:ind w:firstLine="708"/>
        <w:jc w:val="both"/>
        <w:rPr>
          <w:sz w:val="26"/>
          <w:szCs w:val="26"/>
        </w:rPr>
      </w:pPr>
      <w:r w:rsidRPr="00B809E0">
        <w:rPr>
          <w:sz w:val="26"/>
          <w:szCs w:val="26"/>
        </w:rPr>
        <w:t>- avizul  Direcţi</w:t>
      </w:r>
      <w:r w:rsidR="00012461">
        <w:rPr>
          <w:sz w:val="26"/>
          <w:szCs w:val="26"/>
        </w:rPr>
        <w:t>ei</w:t>
      </w:r>
      <w:r w:rsidRPr="00B809E0">
        <w:rPr>
          <w:sz w:val="26"/>
          <w:szCs w:val="26"/>
        </w:rPr>
        <w:t xml:space="preserve"> de Sănătate Publică Prahova</w:t>
      </w:r>
      <w:r w:rsidR="00012461">
        <w:rPr>
          <w:sz w:val="26"/>
          <w:szCs w:val="26"/>
        </w:rPr>
        <w:t xml:space="preserve"> nr. 555/2025</w:t>
      </w:r>
      <w:r w:rsidRPr="00B809E0">
        <w:rPr>
          <w:sz w:val="26"/>
          <w:szCs w:val="26"/>
        </w:rPr>
        <w:t>;</w:t>
      </w:r>
    </w:p>
    <w:p w14:paraId="4D9CE1C9" w14:textId="1B10E1A2" w:rsidR="00B3520F" w:rsidRPr="00B809E0" w:rsidRDefault="00B3520F" w:rsidP="00B3520F">
      <w:pPr>
        <w:pStyle w:val="Titlu1"/>
        <w:ind w:firstLine="708"/>
        <w:jc w:val="both"/>
        <w:rPr>
          <w:sz w:val="26"/>
          <w:szCs w:val="26"/>
        </w:rPr>
      </w:pPr>
      <w:r w:rsidRPr="00B809E0">
        <w:rPr>
          <w:sz w:val="26"/>
          <w:szCs w:val="26"/>
        </w:rPr>
        <w:t>- avizul secretarului general al oraşului Boldeşti-Scăeni, înregistrat sub nr.</w:t>
      </w:r>
      <w:r w:rsidR="00B809E0" w:rsidRPr="00B809E0">
        <w:rPr>
          <w:sz w:val="26"/>
          <w:szCs w:val="26"/>
        </w:rPr>
        <w:t>12989/5</w:t>
      </w:r>
      <w:r w:rsidR="00F21276" w:rsidRPr="00B809E0">
        <w:rPr>
          <w:sz w:val="26"/>
          <w:szCs w:val="26"/>
        </w:rPr>
        <w:t>.</w:t>
      </w:r>
      <w:r w:rsidRPr="00B809E0">
        <w:rPr>
          <w:sz w:val="26"/>
          <w:szCs w:val="26"/>
        </w:rPr>
        <w:t>08.202</w:t>
      </w:r>
      <w:r w:rsidR="00D370A4" w:rsidRPr="00B809E0">
        <w:rPr>
          <w:sz w:val="26"/>
          <w:szCs w:val="26"/>
        </w:rPr>
        <w:t>5</w:t>
      </w:r>
      <w:r w:rsidRPr="00B809E0">
        <w:rPr>
          <w:sz w:val="26"/>
          <w:szCs w:val="26"/>
        </w:rPr>
        <w:t>;</w:t>
      </w:r>
    </w:p>
    <w:p w14:paraId="01ACFA71" w14:textId="730234B2" w:rsidR="004B4174" w:rsidRPr="00B809E0" w:rsidRDefault="00B3520F" w:rsidP="00D370A4">
      <w:pPr>
        <w:pStyle w:val="Titlu1"/>
        <w:ind w:firstLine="708"/>
        <w:jc w:val="both"/>
        <w:rPr>
          <w:sz w:val="26"/>
          <w:szCs w:val="26"/>
        </w:rPr>
      </w:pPr>
      <w:r w:rsidRPr="00B809E0">
        <w:rPr>
          <w:sz w:val="26"/>
          <w:szCs w:val="26"/>
        </w:rPr>
        <w:t xml:space="preserve">- </w:t>
      </w:r>
      <w:r w:rsidR="00905F92" w:rsidRPr="00B809E0">
        <w:rPr>
          <w:sz w:val="26"/>
          <w:szCs w:val="26"/>
        </w:rPr>
        <w:t>aviz</w:t>
      </w:r>
      <w:r w:rsidR="00D370A4" w:rsidRPr="00B809E0">
        <w:rPr>
          <w:sz w:val="26"/>
          <w:szCs w:val="26"/>
        </w:rPr>
        <w:t xml:space="preserve">ul </w:t>
      </w:r>
      <w:r w:rsidR="00905F92" w:rsidRPr="00B809E0">
        <w:rPr>
          <w:sz w:val="26"/>
          <w:szCs w:val="26"/>
        </w:rPr>
        <w:t>comisi</w:t>
      </w:r>
      <w:r w:rsidR="00D370A4" w:rsidRPr="00B809E0">
        <w:rPr>
          <w:sz w:val="26"/>
          <w:szCs w:val="26"/>
        </w:rPr>
        <w:t>e</w:t>
      </w:r>
      <w:r w:rsidR="00905F92" w:rsidRPr="00B809E0">
        <w:rPr>
          <w:sz w:val="26"/>
          <w:szCs w:val="26"/>
        </w:rPr>
        <w:t>i de specialitate nr. 2– administrarea domeniului public şi privat, gestionarea serviciilor de interes local;</w:t>
      </w:r>
    </w:p>
    <w:p w14:paraId="6410720D" w14:textId="2C2F5F0E" w:rsidR="004B4174" w:rsidRPr="00B809E0" w:rsidRDefault="004B4174" w:rsidP="004B4174">
      <w:pPr>
        <w:ind w:firstLine="708"/>
        <w:jc w:val="both"/>
        <w:rPr>
          <w:color w:val="FF0000"/>
          <w:sz w:val="26"/>
          <w:szCs w:val="26"/>
        </w:rPr>
      </w:pPr>
      <w:r w:rsidRPr="00B809E0">
        <w:rPr>
          <w:sz w:val="26"/>
          <w:szCs w:val="26"/>
        </w:rPr>
        <w:t>-  dispoziţiile art. 391 alin. (</w:t>
      </w:r>
      <w:r w:rsidR="00012461">
        <w:rPr>
          <w:sz w:val="26"/>
          <w:szCs w:val="26"/>
        </w:rPr>
        <w:t>5</w:t>
      </w:r>
      <w:r w:rsidRPr="00B809E0">
        <w:rPr>
          <w:sz w:val="26"/>
          <w:szCs w:val="26"/>
        </w:rPr>
        <w:t xml:space="preserve">) din Legea nr. 95/2006, </w:t>
      </w:r>
      <w:r w:rsidR="00012461">
        <w:rPr>
          <w:sz w:val="26"/>
          <w:szCs w:val="26"/>
        </w:rPr>
        <w:t xml:space="preserve">republicată, </w:t>
      </w:r>
      <w:r w:rsidRPr="00B809E0">
        <w:rPr>
          <w:sz w:val="26"/>
          <w:szCs w:val="26"/>
        </w:rPr>
        <w:t xml:space="preserve">cu modificările şi completările ulterioare;    </w:t>
      </w:r>
    </w:p>
    <w:p w14:paraId="7DE33392" w14:textId="77777777" w:rsidR="00B3520F" w:rsidRPr="00B809E0" w:rsidRDefault="00B3520F" w:rsidP="00B3520F">
      <w:pPr>
        <w:pStyle w:val="Titlu1"/>
        <w:ind w:firstLine="708"/>
        <w:jc w:val="both"/>
        <w:rPr>
          <w:sz w:val="26"/>
          <w:szCs w:val="26"/>
        </w:rPr>
      </w:pPr>
      <w:r w:rsidRPr="00B809E0">
        <w:rPr>
          <w:sz w:val="26"/>
          <w:szCs w:val="26"/>
        </w:rPr>
        <w:t>În temeiul prevederilor art. 108 lit. b), art. 129 alin. (2) lit. c), alin. 6 lit</w:t>
      </w:r>
      <w:r w:rsidR="006835FF" w:rsidRPr="00B809E0">
        <w:rPr>
          <w:sz w:val="26"/>
          <w:szCs w:val="26"/>
        </w:rPr>
        <w:t>.</w:t>
      </w:r>
      <w:r w:rsidRPr="00B809E0">
        <w:rPr>
          <w:sz w:val="26"/>
          <w:szCs w:val="26"/>
        </w:rPr>
        <w:t xml:space="preserve"> b), art. 139 alin. (1) şi alin. (3) lit. g)  şi ale art. 196 alin.(1) lit. a) din OUG nr. 57/2019 privind Codul administrativ</w:t>
      </w:r>
      <w:r w:rsidR="006835FF" w:rsidRPr="00B809E0">
        <w:rPr>
          <w:sz w:val="26"/>
          <w:szCs w:val="26"/>
        </w:rPr>
        <w:t>, cu modificările şi completările ulterioare,</w:t>
      </w:r>
    </w:p>
    <w:p w14:paraId="103E6326" w14:textId="77777777" w:rsidR="006835FF" w:rsidRPr="00B809E0" w:rsidRDefault="006835FF" w:rsidP="006835FF">
      <w:pPr>
        <w:rPr>
          <w:sz w:val="16"/>
          <w:szCs w:val="16"/>
        </w:rPr>
      </w:pPr>
    </w:p>
    <w:p w14:paraId="446E6D10" w14:textId="153970CC" w:rsidR="00B3520F" w:rsidRPr="00B809E0" w:rsidRDefault="00B3520F" w:rsidP="00B3520F">
      <w:pPr>
        <w:pStyle w:val="Corptext"/>
        <w:jc w:val="both"/>
        <w:rPr>
          <w:sz w:val="26"/>
          <w:szCs w:val="26"/>
        </w:rPr>
      </w:pPr>
      <w:r w:rsidRPr="00B809E0">
        <w:rPr>
          <w:sz w:val="26"/>
          <w:szCs w:val="26"/>
        </w:rPr>
        <w:tab/>
      </w:r>
      <w:r w:rsidRPr="00B809E0">
        <w:rPr>
          <w:b/>
          <w:bCs/>
          <w:sz w:val="26"/>
          <w:szCs w:val="26"/>
        </w:rPr>
        <w:t xml:space="preserve">Consiliul Local al oraşului Boldeşti-Scăeni, </w:t>
      </w:r>
      <w:r w:rsidRPr="00B809E0">
        <w:rPr>
          <w:bCs/>
          <w:sz w:val="26"/>
          <w:szCs w:val="26"/>
        </w:rPr>
        <w:t xml:space="preserve">întrunit în şedinţa publică ordinară în data de </w:t>
      </w:r>
      <w:r w:rsidR="00B809E0" w:rsidRPr="00B809E0">
        <w:rPr>
          <w:bCs/>
          <w:sz w:val="26"/>
          <w:szCs w:val="26"/>
        </w:rPr>
        <w:t>19</w:t>
      </w:r>
      <w:r w:rsidRPr="00B809E0">
        <w:rPr>
          <w:bCs/>
          <w:sz w:val="26"/>
          <w:szCs w:val="26"/>
        </w:rPr>
        <w:t>.08.202</w:t>
      </w:r>
      <w:r w:rsidR="00D370A4" w:rsidRPr="00B809E0">
        <w:rPr>
          <w:bCs/>
          <w:sz w:val="26"/>
          <w:szCs w:val="26"/>
        </w:rPr>
        <w:t>5</w:t>
      </w:r>
      <w:r w:rsidRPr="00B809E0">
        <w:rPr>
          <w:bCs/>
          <w:sz w:val="26"/>
          <w:szCs w:val="26"/>
        </w:rPr>
        <w:t xml:space="preserve">, </w:t>
      </w:r>
      <w:r w:rsidRPr="00B809E0">
        <w:rPr>
          <w:sz w:val="26"/>
          <w:szCs w:val="26"/>
        </w:rPr>
        <w:t>adoptă prezenta hotărâre:</w:t>
      </w:r>
    </w:p>
    <w:p w14:paraId="5B5AEADC" w14:textId="77777777" w:rsidR="006679C1" w:rsidRPr="00B809E0" w:rsidRDefault="006679C1" w:rsidP="006679C1">
      <w:pPr>
        <w:pStyle w:val="Corptext"/>
        <w:jc w:val="both"/>
        <w:rPr>
          <w:sz w:val="16"/>
          <w:szCs w:val="16"/>
        </w:rPr>
      </w:pPr>
    </w:p>
    <w:p w14:paraId="49F0D0EA" w14:textId="73B3657A" w:rsidR="00DD284A" w:rsidRPr="00B809E0" w:rsidRDefault="00DD284A" w:rsidP="00DD284A">
      <w:pPr>
        <w:ind w:firstLine="708"/>
        <w:jc w:val="both"/>
        <w:rPr>
          <w:sz w:val="26"/>
          <w:szCs w:val="26"/>
        </w:rPr>
      </w:pPr>
      <w:r w:rsidRPr="00B809E0">
        <w:rPr>
          <w:b/>
          <w:sz w:val="26"/>
          <w:szCs w:val="26"/>
          <w:u w:val="single"/>
        </w:rPr>
        <w:t>Art.1.</w:t>
      </w:r>
      <w:r w:rsidRPr="00B809E0">
        <w:rPr>
          <w:sz w:val="26"/>
          <w:szCs w:val="26"/>
        </w:rPr>
        <w:t xml:space="preserve"> Se aprobă </w:t>
      </w:r>
      <w:r w:rsidR="004F37C8" w:rsidRPr="00B809E0">
        <w:rPr>
          <w:noProof/>
          <w:sz w:val="26"/>
          <w:szCs w:val="26"/>
        </w:rPr>
        <w:t xml:space="preserve">prelungirea termenului </w:t>
      </w:r>
      <w:r w:rsidR="00037C29" w:rsidRPr="00B809E0">
        <w:rPr>
          <w:noProof/>
          <w:sz w:val="26"/>
          <w:szCs w:val="26"/>
        </w:rPr>
        <w:t xml:space="preserve">în cazul </w:t>
      </w:r>
      <w:r w:rsidR="004F37C8" w:rsidRPr="00B809E0">
        <w:rPr>
          <w:noProof/>
          <w:sz w:val="26"/>
          <w:szCs w:val="26"/>
        </w:rPr>
        <w:t xml:space="preserve">contractului de concesiune pentru Cabinet </w:t>
      </w:r>
      <w:r w:rsidR="00C56D7D" w:rsidRPr="00B809E0">
        <w:rPr>
          <w:noProof/>
          <w:sz w:val="26"/>
          <w:szCs w:val="26"/>
        </w:rPr>
        <w:t>M</w:t>
      </w:r>
      <w:r w:rsidR="004F37C8" w:rsidRPr="00B809E0">
        <w:rPr>
          <w:noProof/>
          <w:sz w:val="26"/>
          <w:szCs w:val="26"/>
        </w:rPr>
        <w:t xml:space="preserve">edical </w:t>
      </w:r>
      <w:r w:rsidR="00C56D7D" w:rsidRPr="00B809E0">
        <w:rPr>
          <w:noProof/>
          <w:sz w:val="26"/>
          <w:szCs w:val="26"/>
        </w:rPr>
        <w:t xml:space="preserve">Individual </w:t>
      </w:r>
      <w:r w:rsidR="004F37C8" w:rsidRPr="00B809E0">
        <w:rPr>
          <w:noProof/>
          <w:sz w:val="26"/>
          <w:szCs w:val="26"/>
        </w:rPr>
        <w:t>doctor Manoliu Elvira-Eugenia</w:t>
      </w:r>
      <w:r w:rsidRPr="00B809E0">
        <w:rPr>
          <w:sz w:val="26"/>
          <w:szCs w:val="26"/>
        </w:rPr>
        <w:t xml:space="preserve"> cu o  perioadă de </w:t>
      </w:r>
      <w:r w:rsidR="00A6702C" w:rsidRPr="00B809E0">
        <w:rPr>
          <w:sz w:val="26"/>
          <w:szCs w:val="26"/>
        </w:rPr>
        <w:t>1 an</w:t>
      </w:r>
      <w:r w:rsidRPr="00B809E0">
        <w:rPr>
          <w:sz w:val="26"/>
          <w:szCs w:val="26"/>
        </w:rPr>
        <w:t>, respectiv până la data de</w:t>
      </w:r>
      <w:r w:rsidR="005F1F9A" w:rsidRPr="00B809E0">
        <w:rPr>
          <w:sz w:val="26"/>
          <w:szCs w:val="26"/>
        </w:rPr>
        <w:t xml:space="preserve"> 15.09.2026</w:t>
      </w:r>
      <w:r w:rsidRPr="00B809E0">
        <w:rPr>
          <w:sz w:val="26"/>
          <w:szCs w:val="26"/>
        </w:rPr>
        <w:t>.</w:t>
      </w:r>
    </w:p>
    <w:p w14:paraId="368B766D" w14:textId="77777777" w:rsidR="00DD284A" w:rsidRPr="00B809E0" w:rsidRDefault="00DD284A" w:rsidP="00DD284A">
      <w:pPr>
        <w:ind w:firstLine="720"/>
        <w:jc w:val="both"/>
        <w:rPr>
          <w:sz w:val="26"/>
          <w:szCs w:val="26"/>
        </w:rPr>
      </w:pPr>
      <w:r w:rsidRPr="00B809E0">
        <w:rPr>
          <w:b/>
          <w:sz w:val="26"/>
          <w:szCs w:val="26"/>
          <w:u w:val="single"/>
        </w:rPr>
        <w:t>Art.2.</w:t>
      </w:r>
      <w:r w:rsidRPr="00B809E0">
        <w:rPr>
          <w:b/>
          <w:sz w:val="26"/>
          <w:szCs w:val="26"/>
        </w:rPr>
        <w:t xml:space="preserve"> </w:t>
      </w:r>
      <w:r w:rsidRPr="00B809E0">
        <w:rPr>
          <w:sz w:val="26"/>
          <w:szCs w:val="26"/>
        </w:rPr>
        <w:t>Se împuterniceşte primarul oraşului să semneze actul adiţional la contractul de concesiune menţionat la art. 1, în condiţiile prezentei hotărâri.</w:t>
      </w:r>
    </w:p>
    <w:p w14:paraId="1F4B1023" w14:textId="05656E57" w:rsidR="00DD284A" w:rsidRPr="00B809E0" w:rsidRDefault="00DD284A" w:rsidP="00DD284A">
      <w:pPr>
        <w:ind w:firstLine="720"/>
        <w:jc w:val="both"/>
        <w:rPr>
          <w:sz w:val="26"/>
          <w:szCs w:val="26"/>
        </w:rPr>
      </w:pPr>
      <w:r w:rsidRPr="00B809E0">
        <w:rPr>
          <w:b/>
          <w:sz w:val="26"/>
          <w:szCs w:val="26"/>
          <w:u w:val="single"/>
        </w:rPr>
        <w:t>Art.3</w:t>
      </w:r>
      <w:r w:rsidRPr="00B809E0">
        <w:rPr>
          <w:b/>
          <w:sz w:val="26"/>
          <w:szCs w:val="26"/>
        </w:rPr>
        <w:t>.</w:t>
      </w:r>
      <w:r w:rsidRPr="00B809E0">
        <w:rPr>
          <w:sz w:val="26"/>
          <w:szCs w:val="26"/>
        </w:rPr>
        <w:t xml:space="preserve"> </w:t>
      </w:r>
      <w:r w:rsidR="00D370A4" w:rsidRPr="00B809E0">
        <w:rPr>
          <w:sz w:val="26"/>
          <w:szCs w:val="26"/>
        </w:rPr>
        <w:t xml:space="preserve">Prezenta hotărâre se comunică prin grija Serviciului patrimoniu local şi monitorizare servicii publice, Serviciului buget, finanţe, contabilitate, impozite şi taxe, resurse umane şi salarizare precum şi concesionarului şi se aduce la cunoştinţă publică prin publicarea pe pagina de internet </w:t>
      </w:r>
      <w:r w:rsidR="00D370A4" w:rsidRPr="00B809E0">
        <w:rPr>
          <w:i/>
          <w:iCs/>
          <w:sz w:val="26"/>
          <w:szCs w:val="26"/>
        </w:rPr>
        <w:t>boldesti-scaeni.ro</w:t>
      </w:r>
      <w:r w:rsidR="00D370A4" w:rsidRPr="00B809E0">
        <w:rPr>
          <w:sz w:val="26"/>
          <w:szCs w:val="26"/>
        </w:rPr>
        <w:t>, în secțiunea Monitorul Oficial Local.</w:t>
      </w:r>
    </w:p>
    <w:p w14:paraId="0B54D927" w14:textId="18D882DB" w:rsidR="00D370A4" w:rsidRPr="00B809E0" w:rsidRDefault="00D370A4" w:rsidP="00D370A4">
      <w:pPr>
        <w:rPr>
          <w:sz w:val="26"/>
          <w:szCs w:val="26"/>
        </w:rPr>
      </w:pPr>
      <w:r w:rsidRPr="00B809E0">
        <w:rPr>
          <w:sz w:val="26"/>
          <w:szCs w:val="26"/>
        </w:rPr>
        <w:t xml:space="preserve">    </w:t>
      </w:r>
      <w:r w:rsidR="00B809E0">
        <w:rPr>
          <w:sz w:val="26"/>
          <w:szCs w:val="26"/>
        </w:rPr>
        <w:t xml:space="preserve">       </w:t>
      </w:r>
      <w:r w:rsidRPr="00B809E0">
        <w:rPr>
          <w:sz w:val="26"/>
          <w:szCs w:val="26"/>
        </w:rPr>
        <w:t xml:space="preserve">PREŞEDINTE DE ŞEDINŢĂ, </w:t>
      </w:r>
    </w:p>
    <w:p w14:paraId="511B76D2" w14:textId="7E0025F7" w:rsidR="00D370A4" w:rsidRPr="00B809E0" w:rsidRDefault="00D370A4" w:rsidP="00D370A4">
      <w:pPr>
        <w:jc w:val="both"/>
        <w:rPr>
          <w:sz w:val="26"/>
          <w:szCs w:val="26"/>
        </w:rPr>
      </w:pPr>
      <w:r w:rsidRPr="00B809E0">
        <w:rPr>
          <w:sz w:val="26"/>
          <w:szCs w:val="26"/>
        </w:rPr>
        <w:t xml:space="preserve">    </w:t>
      </w:r>
      <w:r w:rsidR="00B809E0">
        <w:rPr>
          <w:sz w:val="26"/>
          <w:szCs w:val="26"/>
        </w:rPr>
        <w:t xml:space="preserve">          </w:t>
      </w:r>
      <w:r w:rsidRPr="00B809E0">
        <w:rPr>
          <w:sz w:val="26"/>
          <w:szCs w:val="26"/>
        </w:rPr>
        <w:t>ALEXANDRU ROXANA                                           CONTRASEMNEAZĂ</w:t>
      </w:r>
    </w:p>
    <w:p w14:paraId="25AA4556" w14:textId="6E430EF4" w:rsidR="00D370A4" w:rsidRPr="00B809E0" w:rsidRDefault="00D370A4" w:rsidP="00D370A4">
      <w:pPr>
        <w:rPr>
          <w:sz w:val="26"/>
          <w:szCs w:val="26"/>
        </w:rPr>
      </w:pPr>
      <w:r w:rsidRPr="00B809E0">
        <w:rPr>
          <w:sz w:val="26"/>
          <w:szCs w:val="26"/>
        </w:rPr>
        <w:t xml:space="preserve">                                                                                          </w:t>
      </w:r>
      <w:r w:rsidR="00B809E0">
        <w:rPr>
          <w:sz w:val="26"/>
          <w:szCs w:val="26"/>
        </w:rPr>
        <w:t xml:space="preserve">          </w:t>
      </w:r>
      <w:r w:rsidRPr="00B809E0">
        <w:rPr>
          <w:sz w:val="26"/>
          <w:szCs w:val="26"/>
        </w:rPr>
        <w:t>SECRETAR GENERAL,</w:t>
      </w:r>
    </w:p>
    <w:p w14:paraId="1032AF10" w14:textId="2196B7B4" w:rsidR="00D370A4" w:rsidRPr="00B809E0" w:rsidRDefault="00D370A4" w:rsidP="00D370A4">
      <w:pPr>
        <w:spacing w:line="360" w:lineRule="auto"/>
        <w:rPr>
          <w:sz w:val="26"/>
          <w:szCs w:val="26"/>
        </w:rPr>
      </w:pPr>
      <w:r w:rsidRPr="00B809E0">
        <w:rPr>
          <w:sz w:val="26"/>
          <w:szCs w:val="26"/>
        </w:rPr>
        <w:t xml:space="preserve">                                                                                        </w:t>
      </w:r>
      <w:r w:rsidR="00B809E0">
        <w:rPr>
          <w:sz w:val="26"/>
          <w:szCs w:val="26"/>
        </w:rPr>
        <w:t xml:space="preserve">          </w:t>
      </w:r>
      <w:r w:rsidRPr="00B809E0">
        <w:rPr>
          <w:sz w:val="26"/>
          <w:szCs w:val="26"/>
        </w:rPr>
        <w:t xml:space="preserve"> TUDOR FLORINA NELI</w:t>
      </w:r>
    </w:p>
    <w:p w14:paraId="0372C2D8" w14:textId="54B95CCD" w:rsidR="00D370A4" w:rsidRPr="00B809E0" w:rsidRDefault="00D370A4" w:rsidP="00D370A4">
      <w:pPr>
        <w:pStyle w:val="Frspaiere"/>
        <w:rPr>
          <w:sz w:val="26"/>
          <w:szCs w:val="26"/>
        </w:rPr>
      </w:pPr>
      <w:r w:rsidRPr="00B809E0">
        <w:rPr>
          <w:sz w:val="26"/>
          <w:szCs w:val="26"/>
        </w:rPr>
        <w:t xml:space="preserve">Boldeşti-Scăeni, </w:t>
      </w:r>
      <w:r w:rsidR="00B809E0" w:rsidRPr="00B809E0">
        <w:rPr>
          <w:sz w:val="26"/>
          <w:szCs w:val="26"/>
        </w:rPr>
        <w:t>19</w:t>
      </w:r>
      <w:r w:rsidRPr="00B809E0">
        <w:rPr>
          <w:sz w:val="26"/>
          <w:szCs w:val="26"/>
        </w:rPr>
        <w:t xml:space="preserve">.08.2025 </w:t>
      </w:r>
    </w:p>
    <w:p w14:paraId="1357D8DD" w14:textId="7231AE85" w:rsidR="00D370A4" w:rsidRPr="00B809E0" w:rsidRDefault="00D370A4" w:rsidP="00B809E0">
      <w:pPr>
        <w:pStyle w:val="Frspaiere"/>
        <w:rPr>
          <w:sz w:val="26"/>
          <w:szCs w:val="26"/>
        </w:rPr>
      </w:pPr>
      <w:r w:rsidRPr="00B809E0">
        <w:rPr>
          <w:sz w:val="26"/>
          <w:szCs w:val="26"/>
        </w:rPr>
        <w:t>Nr .</w:t>
      </w:r>
      <w:r w:rsidR="00C140A6">
        <w:rPr>
          <w:sz w:val="26"/>
          <w:szCs w:val="26"/>
        </w:rPr>
        <w:t>116</w:t>
      </w:r>
    </w:p>
    <w:sectPr w:rsidR="00D370A4" w:rsidRPr="00B809E0" w:rsidSect="00B809E0">
      <w:pgSz w:w="12240" w:h="15840"/>
      <w:pgMar w:top="360" w:right="474" w:bottom="5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AB52C1"/>
    <w:multiLevelType w:val="hybridMultilevel"/>
    <w:tmpl w:val="1DB4D3FA"/>
    <w:lvl w:ilvl="0" w:tplc="45043080">
      <w:numFmt w:val="bullet"/>
      <w:lvlText w:val="-"/>
      <w:lvlJc w:val="left"/>
      <w:pPr>
        <w:ind w:left="1080" w:hanging="360"/>
      </w:pPr>
      <w:rPr>
        <w:rFonts w:ascii="Times New Roman" w:eastAsia="Times New Roman" w:hAnsi="Times New Roman"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num w:numId="1" w16cid:durableId="16167186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8625E"/>
    <w:rsid w:val="00012461"/>
    <w:rsid w:val="00037C29"/>
    <w:rsid w:val="00047B66"/>
    <w:rsid w:val="000C6851"/>
    <w:rsid w:val="00144847"/>
    <w:rsid w:val="0018105A"/>
    <w:rsid w:val="00194704"/>
    <w:rsid w:val="001C2F54"/>
    <w:rsid w:val="00217941"/>
    <w:rsid w:val="0025490E"/>
    <w:rsid w:val="002D7BC0"/>
    <w:rsid w:val="002E3D8D"/>
    <w:rsid w:val="002F7C1D"/>
    <w:rsid w:val="003E2874"/>
    <w:rsid w:val="00455D7A"/>
    <w:rsid w:val="00457C2E"/>
    <w:rsid w:val="00472373"/>
    <w:rsid w:val="00487B17"/>
    <w:rsid w:val="004B4174"/>
    <w:rsid w:val="004C5E3F"/>
    <w:rsid w:val="004C60DB"/>
    <w:rsid w:val="004F37C8"/>
    <w:rsid w:val="00564FEB"/>
    <w:rsid w:val="005C108D"/>
    <w:rsid w:val="005F1F9A"/>
    <w:rsid w:val="006057C7"/>
    <w:rsid w:val="00607561"/>
    <w:rsid w:val="006643B2"/>
    <w:rsid w:val="006679C1"/>
    <w:rsid w:val="006835FF"/>
    <w:rsid w:val="00683AB1"/>
    <w:rsid w:val="006B222E"/>
    <w:rsid w:val="00727AB1"/>
    <w:rsid w:val="00732B07"/>
    <w:rsid w:val="007455E7"/>
    <w:rsid w:val="00780963"/>
    <w:rsid w:val="007B1D72"/>
    <w:rsid w:val="008F29FE"/>
    <w:rsid w:val="00905F92"/>
    <w:rsid w:val="009140F1"/>
    <w:rsid w:val="00A5477C"/>
    <w:rsid w:val="00A6702C"/>
    <w:rsid w:val="00A77DA5"/>
    <w:rsid w:val="00A8625E"/>
    <w:rsid w:val="00AA0B24"/>
    <w:rsid w:val="00AD59CD"/>
    <w:rsid w:val="00B32A99"/>
    <w:rsid w:val="00B3520F"/>
    <w:rsid w:val="00B809E0"/>
    <w:rsid w:val="00BD3C98"/>
    <w:rsid w:val="00C06307"/>
    <w:rsid w:val="00C140A6"/>
    <w:rsid w:val="00C56D7D"/>
    <w:rsid w:val="00C65633"/>
    <w:rsid w:val="00C86C56"/>
    <w:rsid w:val="00CC7EDA"/>
    <w:rsid w:val="00D370A4"/>
    <w:rsid w:val="00DD284A"/>
    <w:rsid w:val="00DD5942"/>
    <w:rsid w:val="00DE2C07"/>
    <w:rsid w:val="00DE5C3B"/>
    <w:rsid w:val="00EA3434"/>
    <w:rsid w:val="00ED4F79"/>
    <w:rsid w:val="00F21276"/>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77257B"/>
  <w15:docId w15:val="{03774625-81D9-4110-AC99-062F104E1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79C1"/>
    <w:pPr>
      <w:spacing w:after="0" w:line="240" w:lineRule="auto"/>
    </w:pPr>
    <w:rPr>
      <w:rFonts w:ascii="Times New Roman" w:eastAsia="Times New Roman" w:hAnsi="Times New Roman" w:cs="Times New Roman"/>
      <w:sz w:val="24"/>
      <w:szCs w:val="24"/>
      <w:lang w:eastAsia="ro-RO"/>
    </w:rPr>
  </w:style>
  <w:style w:type="paragraph" w:styleId="Titlu1">
    <w:name w:val="heading 1"/>
    <w:basedOn w:val="Normal"/>
    <w:next w:val="Normal"/>
    <w:link w:val="Titlu1Caracter"/>
    <w:qFormat/>
    <w:rsid w:val="006679C1"/>
    <w:pPr>
      <w:keepNext/>
      <w:outlineLvl w:val="0"/>
    </w:pPr>
    <w:rPr>
      <w:sz w:val="28"/>
    </w:rPr>
  </w:style>
  <w:style w:type="paragraph" w:styleId="Titlu2">
    <w:name w:val="heading 2"/>
    <w:basedOn w:val="Normal"/>
    <w:next w:val="Normal"/>
    <w:link w:val="Titlu2Caracter"/>
    <w:qFormat/>
    <w:rsid w:val="006679C1"/>
    <w:pPr>
      <w:keepNext/>
      <w:jc w:val="center"/>
      <w:outlineLvl w:val="1"/>
    </w:pPr>
    <w:rPr>
      <w:sz w:val="28"/>
      <w:u w:val="singl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6679C1"/>
    <w:rPr>
      <w:rFonts w:ascii="Times New Roman" w:eastAsia="Times New Roman" w:hAnsi="Times New Roman" w:cs="Times New Roman"/>
      <w:sz w:val="28"/>
      <w:szCs w:val="24"/>
      <w:lang w:eastAsia="ro-RO"/>
    </w:rPr>
  </w:style>
  <w:style w:type="character" w:customStyle="1" w:styleId="Titlu2Caracter">
    <w:name w:val="Titlu 2 Caracter"/>
    <w:basedOn w:val="Fontdeparagrafimplicit"/>
    <w:link w:val="Titlu2"/>
    <w:rsid w:val="006679C1"/>
    <w:rPr>
      <w:rFonts w:ascii="Times New Roman" w:eastAsia="Times New Roman" w:hAnsi="Times New Roman" w:cs="Times New Roman"/>
      <w:sz w:val="28"/>
      <w:szCs w:val="24"/>
      <w:u w:val="single"/>
      <w:lang w:eastAsia="ro-RO"/>
    </w:rPr>
  </w:style>
  <w:style w:type="paragraph" w:styleId="Corptext">
    <w:name w:val="Body Text"/>
    <w:basedOn w:val="Normal"/>
    <w:link w:val="CorptextCaracter"/>
    <w:rsid w:val="006679C1"/>
    <w:pPr>
      <w:jc w:val="center"/>
    </w:pPr>
    <w:rPr>
      <w:sz w:val="28"/>
    </w:rPr>
  </w:style>
  <w:style w:type="character" w:customStyle="1" w:styleId="CorptextCaracter">
    <w:name w:val="Corp text Caracter"/>
    <w:basedOn w:val="Fontdeparagrafimplicit"/>
    <w:link w:val="Corptext"/>
    <w:rsid w:val="006679C1"/>
    <w:rPr>
      <w:rFonts w:ascii="Times New Roman" w:eastAsia="Times New Roman" w:hAnsi="Times New Roman" w:cs="Times New Roman"/>
      <w:sz w:val="28"/>
      <w:szCs w:val="24"/>
      <w:lang w:eastAsia="ro-RO"/>
    </w:rPr>
  </w:style>
  <w:style w:type="character" w:customStyle="1" w:styleId="tli1">
    <w:name w:val="tli1"/>
    <w:basedOn w:val="Fontdeparagrafimplicit"/>
    <w:rsid w:val="006679C1"/>
  </w:style>
  <w:style w:type="character" w:customStyle="1" w:styleId="do1">
    <w:name w:val="do1"/>
    <w:basedOn w:val="Fontdeparagrafimplicit"/>
    <w:rsid w:val="006679C1"/>
    <w:rPr>
      <w:b/>
      <w:bCs/>
      <w:sz w:val="26"/>
      <w:szCs w:val="26"/>
    </w:rPr>
  </w:style>
  <w:style w:type="character" w:customStyle="1" w:styleId="tpa1">
    <w:name w:val="tpa1"/>
    <w:rsid w:val="006679C1"/>
  </w:style>
  <w:style w:type="paragraph" w:styleId="TextnBalon">
    <w:name w:val="Balloon Text"/>
    <w:basedOn w:val="Normal"/>
    <w:link w:val="TextnBalonCaracter"/>
    <w:uiPriority w:val="99"/>
    <w:semiHidden/>
    <w:unhideWhenUsed/>
    <w:rsid w:val="00727AB1"/>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727AB1"/>
    <w:rPr>
      <w:rFonts w:ascii="Tahoma" w:eastAsia="Times New Roman" w:hAnsi="Tahoma" w:cs="Tahoma"/>
      <w:sz w:val="16"/>
      <w:szCs w:val="16"/>
      <w:lang w:eastAsia="ro-RO"/>
    </w:rPr>
  </w:style>
  <w:style w:type="paragraph" w:styleId="Frspaiere">
    <w:name w:val="No Spacing"/>
    <w:uiPriority w:val="1"/>
    <w:qFormat/>
    <w:rsid w:val="00D370A4"/>
    <w:pPr>
      <w:spacing w:after="0" w:line="240" w:lineRule="auto"/>
    </w:pPr>
    <w:rPr>
      <w:rFonts w:ascii="Times New Roman" w:eastAsia="Times New Roman" w:hAnsi="Times New Roman" w:cs="Times New Roman"/>
      <w:sz w:val="24"/>
      <w:szCs w:val="24"/>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184</TotalTime>
  <Pages>1</Pages>
  <Words>419</Words>
  <Characters>2431</Characters>
  <Application>Microsoft Office Word</Application>
  <DocSecurity>0</DocSecurity>
  <Lines>20</Lines>
  <Paragraphs>5</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Tudor</dc:creator>
  <cp:keywords/>
  <dc:description/>
  <cp:lastModifiedBy>Oana</cp:lastModifiedBy>
  <cp:revision>41</cp:revision>
  <cp:lastPrinted>2025-08-07T06:20:00Z</cp:lastPrinted>
  <dcterms:created xsi:type="dcterms:W3CDTF">2019-08-08T09:16:00Z</dcterms:created>
  <dcterms:modified xsi:type="dcterms:W3CDTF">2025-08-19T14:36:00Z</dcterms:modified>
</cp:coreProperties>
</file>