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2B4" w14:textId="77777777" w:rsidR="00007A42" w:rsidRDefault="00007A42" w:rsidP="00007A42">
      <w:pPr>
        <w:pStyle w:val="Titlu1"/>
      </w:pPr>
      <w:r>
        <w:t xml:space="preserve">ROMÂNIA </w:t>
      </w:r>
    </w:p>
    <w:p w14:paraId="66328342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JUDEŢUL PRAHOVA </w:t>
      </w:r>
    </w:p>
    <w:p w14:paraId="3AE25C16" w14:textId="77777777" w:rsidR="00007A42" w:rsidRDefault="00007A42" w:rsidP="00007A42">
      <w:pPr>
        <w:rPr>
          <w:sz w:val="28"/>
        </w:rPr>
      </w:pPr>
      <w:r>
        <w:rPr>
          <w:sz w:val="28"/>
        </w:rPr>
        <w:t>ORAŞ BOLDEŞTI-SCĂENI</w:t>
      </w:r>
    </w:p>
    <w:p w14:paraId="18F37B0E" w14:textId="77777777" w:rsidR="00007A42" w:rsidRDefault="00007A42" w:rsidP="002B557C">
      <w:r>
        <w:rPr>
          <w:sz w:val="28"/>
        </w:rPr>
        <w:t>CONSILIUL LOCAL</w:t>
      </w:r>
    </w:p>
    <w:p w14:paraId="43098F5A" w14:textId="77777777" w:rsidR="00007A42" w:rsidRDefault="00007A42" w:rsidP="00007A42">
      <w:pPr>
        <w:pStyle w:val="Titlu2"/>
      </w:pPr>
      <w:r>
        <w:t>H O T Ă R Â R E</w:t>
      </w:r>
    </w:p>
    <w:p w14:paraId="60CD3F1E" w14:textId="75825690" w:rsidR="00007A42" w:rsidRDefault="00007A42" w:rsidP="00007A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</w:t>
      </w:r>
      <w:bookmarkStart w:id="0" w:name="_Hlk203558112"/>
      <w:r w:rsidR="00DC1CAB" w:rsidRPr="00DC1CAB">
        <w:rPr>
          <w:sz w:val="28"/>
          <w:szCs w:val="28"/>
        </w:rPr>
        <w:t>aprobarea prelungirii</w:t>
      </w:r>
      <w:r>
        <w:rPr>
          <w:sz w:val="28"/>
          <w:szCs w:val="28"/>
        </w:rPr>
        <w:t xml:space="preserve"> termenului în cazul contractului  de închiriere </w:t>
      </w:r>
    </w:p>
    <w:p w14:paraId="3CFB506B" w14:textId="77777777" w:rsidR="00007A42" w:rsidRPr="00E70B22" w:rsidRDefault="00007A42" w:rsidP="00007A42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nr. </w:t>
      </w:r>
      <w:r w:rsidR="000F3F47" w:rsidRPr="000F3F47">
        <w:rPr>
          <w:color w:val="000000"/>
          <w:sz w:val="28"/>
          <w:szCs w:val="28"/>
        </w:rPr>
        <w:t>12853/30.08.2016</w:t>
      </w:r>
      <w:bookmarkEnd w:id="0"/>
    </w:p>
    <w:p w14:paraId="1048EFA4" w14:textId="77777777" w:rsidR="00007A42" w:rsidRPr="002B557C" w:rsidRDefault="00007A42" w:rsidP="00007A42">
      <w:pPr>
        <w:jc w:val="center"/>
        <w:rPr>
          <w:color w:val="FF0000"/>
          <w:sz w:val="16"/>
          <w:szCs w:val="16"/>
        </w:rPr>
      </w:pPr>
    </w:p>
    <w:p w14:paraId="79819C93" w14:textId="606279BB" w:rsidR="000404E0" w:rsidRPr="00CB5AB4" w:rsidRDefault="000404E0" w:rsidP="000404E0">
      <w:pPr>
        <w:ind w:firstLine="708"/>
        <w:jc w:val="both"/>
        <w:rPr>
          <w:sz w:val="28"/>
          <w:szCs w:val="28"/>
        </w:rPr>
      </w:pPr>
      <w:r w:rsidRPr="00CB5AB4">
        <w:rPr>
          <w:sz w:val="28"/>
          <w:szCs w:val="28"/>
          <w:lang w:val="fr-FR"/>
        </w:rPr>
        <w:t>Analizând proiectul de</w:t>
      </w:r>
      <w:r>
        <w:rPr>
          <w:sz w:val="28"/>
          <w:szCs w:val="28"/>
          <w:lang w:val="fr-FR"/>
        </w:rPr>
        <w:t xml:space="preserve"> </w:t>
      </w:r>
      <w:r w:rsidRPr="00CB5AB4">
        <w:rPr>
          <w:sz w:val="28"/>
          <w:szCs w:val="28"/>
          <w:lang w:val="fr-FR"/>
        </w:rPr>
        <w:t>hotărâre înregistrat sub nr.</w:t>
      </w:r>
      <w:r w:rsidR="008E7538">
        <w:rPr>
          <w:sz w:val="28"/>
          <w:szCs w:val="28"/>
          <w:lang w:val="fr-FR"/>
        </w:rPr>
        <w:t>115/5.</w:t>
      </w:r>
      <w:r>
        <w:rPr>
          <w:sz w:val="28"/>
          <w:szCs w:val="28"/>
          <w:lang w:val="fr-FR"/>
        </w:rPr>
        <w:t>08</w:t>
      </w:r>
      <w:r w:rsidRPr="00CB5AB4">
        <w:rPr>
          <w:sz w:val="28"/>
          <w:szCs w:val="28"/>
          <w:lang w:val="fr-FR"/>
        </w:rPr>
        <w:t>.2025</w:t>
      </w:r>
      <w:r w:rsidRPr="00CB5A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privind </w:t>
      </w:r>
      <w:r w:rsidR="00DC1CAB" w:rsidRPr="00DC1CAB">
        <w:rPr>
          <w:sz w:val="28"/>
          <w:szCs w:val="28"/>
        </w:rPr>
        <w:t>aprobarea prelungirii</w:t>
      </w:r>
      <w:r w:rsidRPr="000404E0">
        <w:rPr>
          <w:sz w:val="28"/>
          <w:szCs w:val="28"/>
        </w:rPr>
        <w:t xml:space="preserve"> termenului în cazul contractului  de închiriere nr. 12853/30.08.2016</w:t>
      </w:r>
      <w:r>
        <w:rPr>
          <w:sz w:val="28"/>
          <w:szCs w:val="28"/>
        </w:rPr>
        <w:t>, iniţiat de primarul oraşului,</w:t>
      </w:r>
    </w:p>
    <w:p w14:paraId="7C60BA45" w14:textId="77777777" w:rsidR="000404E0" w:rsidRDefault="000404E0" w:rsidP="000404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1B94">
        <w:rPr>
          <w:sz w:val="28"/>
          <w:szCs w:val="28"/>
        </w:rPr>
        <w:t>Având în vedere:</w:t>
      </w:r>
    </w:p>
    <w:p w14:paraId="74CE8641" w14:textId="65162382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referatul de aprobare, înregistrat sub nr. </w:t>
      </w:r>
      <w:r w:rsidR="008E7538">
        <w:rPr>
          <w:sz w:val="28"/>
          <w:szCs w:val="28"/>
        </w:rPr>
        <w:t>12921/5</w:t>
      </w:r>
      <w:r w:rsidR="00CF740E">
        <w:rPr>
          <w:sz w:val="28"/>
          <w:szCs w:val="28"/>
        </w:rPr>
        <w:t>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 ;</w:t>
      </w:r>
    </w:p>
    <w:p w14:paraId="320150D8" w14:textId="646CEAC0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8E7538">
        <w:rPr>
          <w:sz w:val="28"/>
          <w:szCs w:val="28"/>
        </w:rPr>
        <w:t>12922/5.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7787313A" w14:textId="77777777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contractul de închiriere nr.</w:t>
      </w:r>
      <w:r w:rsidR="000F3F47" w:rsidRPr="000F3F47">
        <w:rPr>
          <w:sz w:val="28"/>
          <w:szCs w:val="28"/>
        </w:rPr>
        <w:t xml:space="preserve">12853/30.08.2016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Consiliul Local al oraşului Boldeşti-Scăeni şi locatarul </w:t>
      </w:r>
      <w:r w:rsidR="000F3F47">
        <w:rPr>
          <w:sz w:val="28"/>
          <w:szCs w:val="28"/>
        </w:rPr>
        <w:t>Enuţă Geanina</w:t>
      </w:r>
      <w:r>
        <w:rPr>
          <w:sz w:val="28"/>
          <w:szCs w:val="28"/>
        </w:rPr>
        <w:t>;</w:t>
      </w:r>
    </w:p>
    <w:p w14:paraId="18787835" w14:textId="480C8BCA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cererea înregistrată sub nr.</w:t>
      </w:r>
      <w:r w:rsidR="0077748F">
        <w:rPr>
          <w:sz w:val="28"/>
          <w:szCs w:val="28"/>
        </w:rPr>
        <w:t>12474/28.07.2025</w:t>
      </w:r>
      <w:r>
        <w:rPr>
          <w:sz w:val="28"/>
          <w:szCs w:val="28"/>
        </w:rPr>
        <w:t xml:space="preserve"> prin care locatarul solicită prelungirea termenului contractului de închiriere; </w:t>
      </w:r>
    </w:p>
    <w:p w14:paraId="60A83FBA" w14:textId="2BE8D0F4" w:rsidR="00007A42" w:rsidRPr="009C3DD1" w:rsidRDefault="00007A42" w:rsidP="00007A42">
      <w:pPr>
        <w:ind w:firstLine="708"/>
        <w:jc w:val="both"/>
        <w:rPr>
          <w:sz w:val="28"/>
          <w:szCs w:val="28"/>
        </w:rPr>
      </w:pPr>
      <w:r w:rsidRPr="009C3DD1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9C3DD1">
        <w:rPr>
          <w:sz w:val="28"/>
          <w:szCs w:val="28"/>
        </w:rPr>
        <w:t xml:space="preserve">avizul secretarului general al oraşului Boldeşti-Scăeni, înregistrat sub nr. </w:t>
      </w:r>
      <w:r w:rsidR="008E7538">
        <w:rPr>
          <w:sz w:val="28"/>
          <w:szCs w:val="28"/>
        </w:rPr>
        <w:t>12924/5</w:t>
      </w:r>
      <w:r w:rsidR="00CF740E">
        <w:rPr>
          <w:sz w:val="28"/>
          <w:szCs w:val="28"/>
        </w:rPr>
        <w:t>.08</w:t>
      </w:r>
      <w:r>
        <w:rPr>
          <w:sz w:val="28"/>
          <w:szCs w:val="28"/>
        </w:rPr>
        <w:t>.2</w:t>
      </w:r>
      <w:r w:rsidRPr="009C3DD1">
        <w:rPr>
          <w:sz w:val="28"/>
          <w:szCs w:val="28"/>
        </w:rPr>
        <w:t>02</w:t>
      </w:r>
      <w:r w:rsidR="000404E0">
        <w:rPr>
          <w:sz w:val="28"/>
          <w:szCs w:val="28"/>
        </w:rPr>
        <w:t>5</w:t>
      </w:r>
      <w:r w:rsidRPr="009C3DD1">
        <w:rPr>
          <w:sz w:val="28"/>
          <w:szCs w:val="28"/>
        </w:rPr>
        <w:t>;</w:t>
      </w:r>
    </w:p>
    <w:p w14:paraId="31A19E6F" w14:textId="77777777" w:rsidR="00007A42" w:rsidRDefault="00007A42" w:rsidP="00007A42">
      <w:pPr>
        <w:ind w:firstLine="708"/>
        <w:jc w:val="both"/>
        <w:rPr>
          <w:sz w:val="28"/>
          <w:szCs w:val="28"/>
        </w:rPr>
      </w:pPr>
      <w:r w:rsidRPr="00E90BB4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E90BB4">
        <w:rPr>
          <w:sz w:val="28"/>
          <w:szCs w:val="28"/>
        </w:rPr>
        <w:t>avizul comisiei  de specialitate nr. 2 – administrarea domeniului public şi privat, gestionar</w:t>
      </w:r>
      <w:r>
        <w:rPr>
          <w:sz w:val="28"/>
          <w:szCs w:val="28"/>
        </w:rPr>
        <w:t>ea serviciilor de interes local;</w:t>
      </w:r>
    </w:p>
    <w:p w14:paraId="10F28247" w14:textId="77777777" w:rsidR="000404E0" w:rsidRDefault="00007A42" w:rsidP="000404E0">
      <w:pPr>
        <w:jc w:val="both"/>
        <w:rPr>
          <w:sz w:val="28"/>
        </w:rPr>
      </w:pPr>
      <w:r w:rsidRPr="00662D66">
        <w:tab/>
      </w:r>
      <w:r w:rsidR="000404E0" w:rsidRPr="007225EF">
        <w:rPr>
          <w:sz w:val="28"/>
        </w:rPr>
        <w:t xml:space="preserve">În temeiul prevederilor art. 108 lit. </w:t>
      </w:r>
      <w:r w:rsidR="000404E0">
        <w:rPr>
          <w:sz w:val="28"/>
        </w:rPr>
        <w:t>c),</w:t>
      </w:r>
      <w:r w:rsidR="000404E0" w:rsidRPr="007225EF">
        <w:rPr>
          <w:sz w:val="28"/>
        </w:rPr>
        <w:t xml:space="preserve"> art. 139 alin. (1) şi alin. (3) lit. </w:t>
      </w:r>
      <w:r w:rsidR="000404E0">
        <w:rPr>
          <w:sz w:val="28"/>
        </w:rPr>
        <w:t>g)</w:t>
      </w:r>
      <w:r w:rsidR="000404E0" w:rsidRPr="007225EF">
        <w:rPr>
          <w:sz w:val="28"/>
        </w:rPr>
        <w:t xml:space="preserve"> şi ale art. 196 alin. (1) lit. </w:t>
      </w:r>
      <w:r w:rsidR="000404E0">
        <w:rPr>
          <w:sz w:val="28"/>
        </w:rPr>
        <w:t>a)</w:t>
      </w:r>
      <w:r w:rsidR="000404E0" w:rsidRPr="007225EF">
        <w:rPr>
          <w:sz w:val="28"/>
        </w:rPr>
        <w:t xml:space="preserve"> din O.U.G. nr. 57/2019 privind Codul administrativ,</w:t>
      </w:r>
      <w:r w:rsidR="000404E0">
        <w:rPr>
          <w:sz w:val="28"/>
        </w:rPr>
        <w:t xml:space="preserve"> cu modificările şi completările ulterioare,</w:t>
      </w:r>
    </w:p>
    <w:p w14:paraId="4514E656" w14:textId="77777777" w:rsidR="000404E0" w:rsidRPr="000404E0" w:rsidRDefault="000404E0" w:rsidP="000404E0"/>
    <w:p w14:paraId="46A5CACD" w14:textId="79E9F6DD" w:rsidR="000404E0" w:rsidRDefault="00007A42" w:rsidP="000404E0">
      <w:pPr>
        <w:pStyle w:val="Corptext"/>
        <w:jc w:val="both"/>
      </w:pPr>
      <w:r>
        <w:tab/>
      </w:r>
      <w:r w:rsidR="000404E0">
        <w:rPr>
          <w:b/>
        </w:rPr>
        <w:t>Consiliul Local al oraşului Boldeşti-Scăeni</w:t>
      </w:r>
      <w:r w:rsidR="000404E0">
        <w:t xml:space="preserve">, întrunit în şedinţa publică ordinară în data de </w:t>
      </w:r>
      <w:r w:rsidR="00827385">
        <w:t>19</w:t>
      </w:r>
      <w:r w:rsidR="000404E0">
        <w:t>.08.2025, adoptă prezenta hotărâre:</w:t>
      </w:r>
    </w:p>
    <w:p w14:paraId="401EC720" w14:textId="616204DE" w:rsidR="00007A42" w:rsidRPr="002B557C" w:rsidRDefault="00007A42" w:rsidP="00007A42">
      <w:pPr>
        <w:pStyle w:val="Corptext"/>
        <w:jc w:val="both"/>
        <w:rPr>
          <w:sz w:val="16"/>
          <w:szCs w:val="16"/>
        </w:rPr>
      </w:pPr>
    </w:p>
    <w:p w14:paraId="77C9F675" w14:textId="202F541E" w:rsidR="00007A42" w:rsidRDefault="00007A42" w:rsidP="00007A4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>.</w:t>
      </w:r>
      <w:r w:rsidR="009D4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aprobă prelungirea termenului </w:t>
      </w:r>
      <w:r w:rsidR="00843268">
        <w:rPr>
          <w:sz w:val="28"/>
          <w:szCs w:val="28"/>
        </w:rPr>
        <w:t xml:space="preserve">în cazul </w:t>
      </w:r>
      <w:r>
        <w:rPr>
          <w:sz w:val="28"/>
          <w:szCs w:val="28"/>
        </w:rPr>
        <w:t xml:space="preserve">contractului de închiriere nr. </w:t>
      </w:r>
      <w:r w:rsidR="00843268" w:rsidRPr="00843268">
        <w:rPr>
          <w:sz w:val="28"/>
          <w:szCs w:val="28"/>
        </w:rPr>
        <w:t xml:space="preserve">12853/30.08.2016 </w:t>
      </w:r>
      <w:r>
        <w:rPr>
          <w:sz w:val="28"/>
          <w:szCs w:val="28"/>
        </w:rPr>
        <w:t xml:space="preserve">cu o perioadă de 3 ani, respectiv până la data de </w:t>
      </w:r>
      <w:r w:rsidR="00843268">
        <w:rPr>
          <w:sz w:val="28"/>
          <w:szCs w:val="28"/>
        </w:rPr>
        <w:t>30.08</w:t>
      </w:r>
      <w:r>
        <w:rPr>
          <w:sz w:val="28"/>
          <w:szCs w:val="28"/>
        </w:rPr>
        <w:t>.202</w:t>
      </w:r>
      <w:r w:rsidR="000404E0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1A00CC8F" w14:textId="77777777" w:rsidR="00007A42" w:rsidRDefault="00007A42" w:rsidP="00007A42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14:paraId="2BB44CB6" w14:textId="16786064" w:rsidR="00007A42" w:rsidRPr="004140B0" w:rsidRDefault="00007A42" w:rsidP="00007A42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="000404E0" w:rsidRPr="000404E0">
        <w:rPr>
          <w:sz w:val="28"/>
        </w:rPr>
        <w:t xml:space="preserve">Prezenta hotărâre se comunică prin grija Serviciului patrimoniu local şi monitorizarea serviciilor publice, către </w:t>
      </w:r>
      <w:r w:rsidR="000404E0">
        <w:rPr>
          <w:sz w:val="28"/>
        </w:rPr>
        <w:t xml:space="preserve">Serviciul buget, finanțe contabilitate, impozite și taxe și către </w:t>
      </w:r>
      <w:r w:rsidR="000404E0" w:rsidRPr="000404E0">
        <w:rPr>
          <w:sz w:val="28"/>
        </w:rPr>
        <w:t>locatar şi se aduce la cunoştinţă publică prin publicarea pe pagina de internet</w:t>
      </w:r>
      <w:r w:rsidR="000404E0" w:rsidRPr="000404E0">
        <w:rPr>
          <w:i/>
          <w:iCs/>
          <w:sz w:val="28"/>
        </w:rPr>
        <w:t xml:space="preserve"> boldesti-scani.ro</w:t>
      </w:r>
      <w:r w:rsidR="000404E0" w:rsidRPr="000404E0">
        <w:rPr>
          <w:sz w:val="28"/>
        </w:rPr>
        <w:t>, în secțiunea Monitorul Oficial Local.</w:t>
      </w:r>
    </w:p>
    <w:p w14:paraId="3EEFB5E3" w14:textId="77777777" w:rsidR="00007A42" w:rsidRPr="002B557C" w:rsidRDefault="00007A42" w:rsidP="00007A42">
      <w:pPr>
        <w:ind w:firstLine="720"/>
        <w:jc w:val="both"/>
        <w:rPr>
          <w:sz w:val="16"/>
          <w:szCs w:val="16"/>
        </w:rPr>
      </w:pPr>
    </w:p>
    <w:p w14:paraId="0D21A228" w14:textId="49B86B84" w:rsidR="00007A42" w:rsidRDefault="00007A42" w:rsidP="00007A42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PREŞEDINTE DE ŞEDINŢĂ, </w:t>
      </w:r>
    </w:p>
    <w:p w14:paraId="5E568018" w14:textId="348AD3E0" w:rsidR="00007A42" w:rsidRDefault="00007A42" w:rsidP="000404E0">
      <w:pPr>
        <w:rPr>
          <w:sz w:val="28"/>
        </w:rPr>
      </w:pPr>
      <w:r w:rsidRPr="00F95F78">
        <w:rPr>
          <w:sz w:val="28"/>
          <w:szCs w:val="28"/>
        </w:rPr>
        <w:t xml:space="preserve"> </w:t>
      </w:r>
      <w:r w:rsidR="00843268">
        <w:rPr>
          <w:sz w:val="28"/>
          <w:szCs w:val="28"/>
        </w:rPr>
        <w:t xml:space="preserve">           </w:t>
      </w:r>
      <w:r w:rsidR="000404E0">
        <w:rPr>
          <w:sz w:val="28"/>
          <w:szCs w:val="28"/>
        </w:rPr>
        <w:t>ALEXANDRU ROXANA</w:t>
      </w:r>
      <w:r w:rsidR="002B557C">
        <w:rPr>
          <w:sz w:val="28"/>
          <w:szCs w:val="28"/>
        </w:rPr>
        <w:t xml:space="preserve">                          </w:t>
      </w:r>
      <w:r w:rsidR="00843268">
        <w:rPr>
          <w:sz w:val="28"/>
        </w:rPr>
        <w:t xml:space="preserve">     </w:t>
      </w:r>
      <w:r>
        <w:rPr>
          <w:sz w:val="28"/>
        </w:rPr>
        <w:t xml:space="preserve"> CONTRASEMNEAZĂ</w:t>
      </w:r>
    </w:p>
    <w:p w14:paraId="377CEEF6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SECRETAR GENERAL,</w:t>
      </w:r>
    </w:p>
    <w:p w14:paraId="4EE82FD4" w14:textId="77777777" w:rsidR="00007A42" w:rsidRDefault="002B557C" w:rsidP="00007A42">
      <w:pPr>
        <w:rPr>
          <w:sz w:val="28"/>
        </w:rPr>
      </w:pPr>
      <w:r>
        <w:rPr>
          <w:sz w:val="28"/>
        </w:rPr>
        <w:t xml:space="preserve">  </w:t>
      </w:r>
      <w:r w:rsidR="00007A42">
        <w:rPr>
          <w:sz w:val="28"/>
        </w:rPr>
        <w:t xml:space="preserve">                                                                                    TUDOR FLORINA NELI </w:t>
      </w:r>
    </w:p>
    <w:p w14:paraId="3C7FB766" w14:textId="77777777" w:rsidR="00CF740E" w:rsidRDefault="00CF740E" w:rsidP="00007A42">
      <w:pPr>
        <w:spacing w:line="360" w:lineRule="auto"/>
        <w:rPr>
          <w:sz w:val="28"/>
        </w:rPr>
      </w:pPr>
    </w:p>
    <w:p w14:paraId="0AABA6AA" w14:textId="6981ECB6" w:rsidR="00007A42" w:rsidRDefault="00007A42" w:rsidP="00007A42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827385">
        <w:rPr>
          <w:sz w:val="28"/>
        </w:rPr>
        <w:t>19</w:t>
      </w:r>
      <w:r w:rsidR="00843268">
        <w:rPr>
          <w:sz w:val="28"/>
        </w:rPr>
        <w:t>.08</w:t>
      </w:r>
      <w:r>
        <w:rPr>
          <w:sz w:val="28"/>
        </w:rPr>
        <w:t>.202</w:t>
      </w:r>
      <w:r w:rsidR="000404E0">
        <w:rPr>
          <w:sz w:val="28"/>
        </w:rPr>
        <w:t>5</w:t>
      </w:r>
    </w:p>
    <w:p w14:paraId="172EFBE3" w14:textId="4CF7E842" w:rsidR="00007A42" w:rsidRDefault="00007A42" w:rsidP="00827385">
      <w:pPr>
        <w:spacing w:line="360" w:lineRule="auto"/>
      </w:pPr>
      <w:r>
        <w:rPr>
          <w:sz w:val="28"/>
        </w:rPr>
        <w:t>Nr.</w:t>
      </w:r>
      <w:r w:rsidR="008F1E74">
        <w:t>110</w:t>
      </w:r>
      <w:r>
        <w:t xml:space="preserve">               </w:t>
      </w:r>
    </w:p>
    <w:sectPr w:rsidR="00007A42" w:rsidSect="000404E0">
      <w:pgSz w:w="12240" w:h="15840"/>
      <w:pgMar w:top="426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281"/>
    <w:rsid w:val="0000630F"/>
    <w:rsid w:val="00007A42"/>
    <w:rsid w:val="000404E0"/>
    <w:rsid w:val="00060A1F"/>
    <w:rsid w:val="00072D97"/>
    <w:rsid w:val="000E7944"/>
    <w:rsid w:val="000F3F47"/>
    <w:rsid w:val="00183962"/>
    <w:rsid w:val="00212BF4"/>
    <w:rsid w:val="00262AAC"/>
    <w:rsid w:val="002B557C"/>
    <w:rsid w:val="002C3AE9"/>
    <w:rsid w:val="0051768A"/>
    <w:rsid w:val="00543A88"/>
    <w:rsid w:val="006E11AA"/>
    <w:rsid w:val="0077748F"/>
    <w:rsid w:val="00827385"/>
    <w:rsid w:val="00843268"/>
    <w:rsid w:val="00855281"/>
    <w:rsid w:val="008578C3"/>
    <w:rsid w:val="008813F1"/>
    <w:rsid w:val="00885AF8"/>
    <w:rsid w:val="008E7538"/>
    <w:rsid w:val="008F1E74"/>
    <w:rsid w:val="008F494A"/>
    <w:rsid w:val="009630F9"/>
    <w:rsid w:val="00986AFF"/>
    <w:rsid w:val="009D46BA"/>
    <w:rsid w:val="009E1F6C"/>
    <w:rsid w:val="009E6F40"/>
    <w:rsid w:val="00A37278"/>
    <w:rsid w:val="00A77DA5"/>
    <w:rsid w:val="00B955D0"/>
    <w:rsid w:val="00BD7F06"/>
    <w:rsid w:val="00C64A31"/>
    <w:rsid w:val="00CF740E"/>
    <w:rsid w:val="00D95776"/>
    <w:rsid w:val="00DA3CDD"/>
    <w:rsid w:val="00DC1CAB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056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7A42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007A42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07A42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07A4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353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18</cp:revision>
  <dcterms:created xsi:type="dcterms:W3CDTF">2022-07-19T07:34:00Z</dcterms:created>
  <dcterms:modified xsi:type="dcterms:W3CDTF">2025-08-19T14:33:00Z</dcterms:modified>
</cp:coreProperties>
</file>