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A46458" w14:textId="77777777" w:rsidR="006A6D2C" w:rsidRDefault="006A6D2C" w:rsidP="006A6D2C">
      <w:pPr>
        <w:rPr>
          <w:sz w:val="28"/>
          <w:szCs w:val="28"/>
        </w:rPr>
      </w:pPr>
    </w:p>
    <w:p w14:paraId="1FAA5EDC" w14:textId="77777777" w:rsidR="006A6D2C" w:rsidRDefault="006A6D2C" w:rsidP="006A6D2C">
      <w:pPr>
        <w:pStyle w:val="Heading1"/>
        <w:tabs>
          <w:tab w:val="center" w:pos="993"/>
        </w:tabs>
        <w:ind w:left="-851"/>
      </w:pPr>
      <w:r>
        <w:t xml:space="preserve">         </w:t>
      </w:r>
    </w:p>
    <w:p w14:paraId="6605DE0F" w14:textId="77777777" w:rsidR="006A6D2C" w:rsidRDefault="006A6D2C" w:rsidP="006A6D2C">
      <w:pPr>
        <w:pStyle w:val="Heading1"/>
        <w:tabs>
          <w:tab w:val="center" w:pos="993"/>
        </w:tabs>
        <w:ind w:left="-851"/>
      </w:pPr>
      <w:r>
        <w:t xml:space="preserve">           R O M Ȃ N I A</w:t>
      </w:r>
    </w:p>
    <w:p w14:paraId="0A24D1E0" w14:textId="77777777" w:rsidR="006A6D2C" w:rsidRDefault="006A6D2C" w:rsidP="006A6D2C">
      <w:pPr>
        <w:pStyle w:val="Heading1"/>
        <w:tabs>
          <w:tab w:val="center" w:pos="993"/>
        </w:tabs>
        <w:ind w:left="-851"/>
      </w:pPr>
      <w:r>
        <w:t xml:space="preserve">           JUDEŢUL  PRAHOVA</w:t>
      </w:r>
    </w:p>
    <w:p w14:paraId="41942B7B" w14:textId="77777777" w:rsidR="006A6D2C" w:rsidRDefault="006A6D2C" w:rsidP="006A6D2C">
      <w:pPr>
        <w:pStyle w:val="Heading1"/>
        <w:tabs>
          <w:tab w:val="center" w:pos="993"/>
        </w:tabs>
        <w:ind w:left="-851"/>
      </w:pPr>
      <w:r>
        <w:t xml:space="preserve">           ORAŞUL BOLDEŞTI - SCĂENI        </w:t>
      </w:r>
    </w:p>
    <w:p w14:paraId="6C54F4DC" w14:textId="77777777" w:rsidR="006A6D2C" w:rsidRDefault="006A6D2C" w:rsidP="006A6D2C">
      <w:pPr>
        <w:pStyle w:val="Heading1"/>
        <w:tabs>
          <w:tab w:val="center" w:pos="993"/>
        </w:tabs>
        <w:ind w:left="-851"/>
      </w:pPr>
      <w:r>
        <w:t xml:space="preserve">           CONSILIUL  LOCAL</w:t>
      </w:r>
    </w:p>
    <w:p w14:paraId="12427A56" w14:textId="77777777" w:rsidR="006A6D2C" w:rsidRDefault="006A6D2C" w:rsidP="006A6D2C">
      <w:pPr>
        <w:ind w:left="-851"/>
        <w:rPr>
          <w:sz w:val="28"/>
        </w:rPr>
      </w:pPr>
      <w:r>
        <w:rPr>
          <w:sz w:val="28"/>
        </w:rPr>
        <w:t xml:space="preserve">            Nr.</w:t>
      </w:r>
      <w:r w:rsidR="002C6019">
        <w:rPr>
          <w:sz w:val="28"/>
        </w:rPr>
        <w:t>13953/21</w:t>
      </w:r>
      <w:r>
        <w:rPr>
          <w:sz w:val="28"/>
        </w:rPr>
        <w:t xml:space="preserve">.08.2024                     </w:t>
      </w:r>
    </w:p>
    <w:p w14:paraId="1B5BE3A0" w14:textId="77777777" w:rsidR="006A6D2C" w:rsidRDefault="006A6D2C" w:rsidP="006A6D2C">
      <w:pPr>
        <w:pStyle w:val="Heading1"/>
        <w:jc w:val="center"/>
      </w:pPr>
    </w:p>
    <w:p w14:paraId="2F383550" w14:textId="77777777" w:rsidR="006A6D2C" w:rsidRDefault="006A6D2C" w:rsidP="006A6D2C"/>
    <w:p w14:paraId="1A61FCC8" w14:textId="77777777" w:rsidR="006A6D2C" w:rsidRDefault="006A6D2C" w:rsidP="006A6D2C">
      <w:pPr>
        <w:pStyle w:val="Heading1"/>
        <w:jc w:val="center"/>
      </w:pPr>
    </w:p>
    <w:p w14:paraId="3C2B3968" w14:textId="77777777" w:rsidR="006A6D2C" w:rsidRDefault="006A6D2C" w:rsidP="006A6D2C">
      <w:pPr>
        <w:pStyle w:val="Heading1"/>
        <w:jc w:val="center"/>
      </w:pPr>
      <w:r>
        <w:t>A  V  I  Z</w:t>
      </w:r>
    </w:p>
    <w:p w14:paraId="61461FD3" w14:textId="77777777" w:rsidR="006A6D2C" w:rsidRDefault="006A6D2C" w:rsidP="006A6D2C">
      <w:pPr>
        <w:jc w:val="center"/>
        <w:rPr>
          <w:sz w:val="28"/>
        </w:rPr>
      </w:pPr>
      <w:r>
        <w:rPr>
          <w:sz w:val="28"/>
        </w:rPr>
        <w:t>===========</w:t>
      </w:r>
    </w:p>
    <w:p w14:paraId="5A3FC1B6" w14:textId="1AC82468" w:rsidR="006A6D2C" w:rsidRDefault="006A6D2C" w:rsidP="006A6D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</w:t>
      </w:r>
      <w:r w:rsidR="00C75220">
        <w:rPr>
          <w:sz w:val="28"/>
          <w:szCs w:val="28"/>
        </w:rPr>
        <w:t xml:space="preserve">în cazul </w:t>
      </w:r>
      <w:r>
        <w:rPr>
          <w:sz w:val="28"/>
          <w:szCs w:val="28"/>
        </w:rPr>
        <w:t xml:space="preserve">contractului de închiriere nr. </w:t>
      </w:r>
      <w:r w:rsidRPr="00FD0898">
        <w:rPr>
          <w:sz w:val="28"/>
          <w:szCs w:val="28"/>
        </w:rPr>
        <w:t>8403/31.08.2012</w:t>
      </w:r>
    </w:p>
    <w:p w14:paraId="5AF737B6" w14:textId="77777777" w:rsidR="006A6D2C" w:rsidRDefault="006A6D2C" w:rsidP="006A6D2C">
      <w:pPr>
        <w:jc w:val="center"/>
        <w:rPr>
          <w:sz w:val="28"/>
          <w:szCs w:val="28"/>
        </w:rPr>
      </w:pPr>
    </w:p>
    <w:p w14:paraId="59211DBA" w14:textId="77777777" w:rsidR="006A6D2C" w:rsidRDefault="006A6D2C" w:rsidP="006A6D2C">
      <w:pPr>
        <w:jc w:val="center"/>
        <w:rPr>
          <w:sz w:val="28"/>
          <w:szCs w:val="28"/>
        </w:rPr>
      </w:pPr>
    </w:p>
    <w:p w14:paraId="667E55E3" w14:textId="0B2963A1" w:rsidR="006A6D2C" w:rsidRPr="00D05621" w:rsidRDefault="006A6D2C" w:rsidP="006A6D2C">
      <w:pPr>
        <w:spacing w:line="276" w:lineRule="auto"/>
        <w:ind w:firstLine="720"/>
        <w:jc w:val="both"/>
        <w:rPr>
          <w:sz w:val="28"/>
          <w:szCs w:val="28"/>
        </w:rPr>
      </w:pPr>
      <w:r w:rsidRPr="00D05621">
        <w:rPr>
          <w:sz w:val="28"/>
          <w:szCs w:val="28"/>
        </w:rPr>
        <w:t xml:space="preserve">Subsemnata Tudor Florina Neli, secretar general al oraşului Boldeşti-Scăeni, analizând proiectul de hotărâre privind prelungirea termenului </w:t>
      </w:r>
      <w:r w:rsidR="00C75220">
        <w:rPr>
          <w:sz w:val="28"/>
          <w:szCs w:val="28"/>
        </w:rPr>
        <w:t xml:space="preserve">în cazul </w:t>
      </w:r>
      <w:r w:rsidRPr="00D05621">
        <w:rPr>
          <w:sz w:val="28"/>
          <w:szCs w:val="28"/>
        </w:rPr>
        <w:t xml:space="preserve">contractului de închiriere nr. </w:t>
      </w:r>
      <w:r>
        <w:rPr>
          <w:sz w:val="28"/>
          <w:szCs w:val="28"/>
        </w:rPr>
        <w:t>5508/07.06.2012</w:t>
      </w:r>
      <w:r w:rsidRPr="00D05621">
        <w:rPr>
          <w:sz w:val="28"/>
          <w:szCs w:val="28"/>
        </w:rPr>
        <w:t>.</w:t>
      </w:r>
    </w:p>
    <w:p w14:paraId="17B1E632" w14:textId="77777777" w:rsidR="006A6D2C" w:rsidRPr="00D05621" w:rsidRDefault="006A6D2C" w:rsidP="006A6D2C">
      <w:pPr>
        <w:spacing w:line="276" w:lineRule="auto"/>
        <w:jc w:val="both"/>
        <w:rPr>
          <w:sz w:val="28"/>
          <w:szCs w:val="28"/>
        </w:rPr>
      </w:pPr>
      <w:r w:rsidRPr="00D05621">
        <w:rPr>
          <w:sz w:val="28"/>
          <w:szCs w:val="28"/>
        </w:rPr>
        <w:tab/>
        <w:t xml:space="preserve">Potrivit art. 108, lit. c) din OUG nr. 57/2019 privind Codul administrativ, </w:t>
      </w:r>
      <w:r w:rsidRPr="00D05621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D05621">
        <w:rPr>
          <w:sz w:val="28"/>
          <w:szCs w:val="28"/>
        </w:rPr>
        <w:t>;</w:t>
      </w:r>
    </w:p>
    <w:p w14:paraId="1ED8C1E4" w14:textId="77777777" w:rsidR="006A6D2C" w:rsidRPr="00D05621" w:rsidRDefault="006A6D2C" w:rsidP="006A6D2C">
      <w:pPr>
        <w:spacing w:line="276" w:lineRule="auto"/>
        <w:jc w:val="both"/>
        <w:rPr>
          <w:sz w:val="28"/>
          <w:szCs w:val="28"/>
        </w:rPr>
      </w:pPr>
      <w:r w:rsidRPr="00D05621">
        <w:rPr>
          <w:sz w:val="28"/>
          <w:szCs w:val="28"/>
        </w:rPr>
        <w:tab/>
        <w:t>Pe cale de consecinţă, apreciez că prelungirea termenului contractului de închiriere  trebuie aprobată prin hotărâre a consiliului local.</w:t>
      </w:r>
    </w:p>
    <w:p w14:paraId="7C93045E" w14:textId="77777777" w:rsidR="006A6D2C" w:rsidRPr="00D05621" w:rsidRDefault="006A6D2C" w:rsidP="006A6D2C">
      <w:pPr>
        <w:spacing w:line="276" w:lineRule="auto"/>
        <w:ind w:firstLine="708"/>
        <w:jc w:val="both"/>
        <w:rPr>
          <w:sz w:val="28"/>
          <w:szCs w:val="28"/>
        </w:rPr>
      </w:pPr>
      <w:r w:rsidRPr="00D05621">
        <w:rPr>
          <w:sz w:val="28"/>
          <w:szCs w:val="28"/>
        </w:rPr>
        <w:t>Faţă de cele de mai sus şi în conformitate cu prevederile art. 243, alin. (1)  lit. a) din O.U.G. nr. 57/2019 privind Codul administrativ, cu modificările şi completările ulterioare, avizez favorabil acest proiect.</w:t>
      </w:r>
    </w:p>
    <w:p w14:paraId="2F1B815C" w14:textId="77777777" w:rsidR="006A6D2C" w:rsidRDefault="006A6D2C" w:rsidP="006A6D2C">
      <w:pPr>
        <w:jc w:val="both"/>
      </w:pPr>
    </w:p>
    <w:p w14:paraId="4D3E7FF6" w14:textId="77777777" w:rsidR="006A6D2C" w:rsidRDefault="006A6D2C" w:rsidP="006A6D2C">
      <w:pPr>
        <w:jc w:val="both"/>
      </w:pPr>
    </w:p>
    <w:p w14:paraId="71BFDC87" w14:textId="77777777" w:rsidR="006A6D2C" w:rsidRDefault="006A6D2C" w:rsidP="006A6D2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14:paraId="687C10EA" w14:textId="77777777" w:rsidR="006A6D2C" w:rsidRDefault="006A6D2C" w:rsidP="006A6D2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14:paraId="7AA1D42B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D557CCB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43A1454C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CEC4E60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0878394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59CFA246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D914BA6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A0FC838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A80C690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94E6152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EF86CEA" w14:textId="77777777" w:rsidR="006A6D2C" w:rsidRDefault="006A6D2C" w:rsidP="006A6D2C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B773CF4" w14:textId="77777777" w:rsidR="00262AAC" w:rsidRDefault="00262AAC"/>
    <w:sectPr w:rsidR="00262AAC" w:rsidSect="00867D38">
      <w:pgSz w:w="11906" w:h="16838"/>
      <w:pgMar w:top="567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65D8"/>
    <w:rsid w:val="0000630F"/>
    <w:rsid w:val="000965D8"/>
    <w:rsid w:val="00262AAC"/>
    <w:rsid w:val="002C6019"/>
    <w:rsid w:val="00365679"/>
    <w:rsid w:val="006A6D2C"/>
    <w:rsid w:val="00780963"/>
    <w:rsid w:val="008578C3"/>
    <w:rsid w:val="00A37278"/>
    <w:rsid w:val="00C64A31"/>
    <w:rsid w:val="00C75220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C56F"/>
  <w15:docId w15:val="{5453C70D-6A6C-4A3B-BCF1-30CA28FC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ing1">
    <w:name w:val="heading 1"/>
    <w:basedOn w:val="Normal"/>
    <w:next w:val="Normal"/>
    <w:link w:val="Heading1Char"/>
    <w:qFormat/>
    <w:rsid w:val="006A6D2C"/>
    <w:pPr>
      <w:keepNext/>
      <w:outlineLvl w:val="0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6D2C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6A6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Florina</cp:lastModifiedBy>
  <cp:revision>4</cp:revision>
  <dcterms:created xsi:type="dcterms:W3CDTF">2024-08-13T09:19:00Z</dcterms:created>
  <dcterms:modified xsi:type="dcterms:W3CDTF">2024-08-21T12:38:00Z</dcterms:modified>
</cp:coreProperties>
</file>