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44" w:rsidRDefault="00EF2E44" w:rsidP="009C0FB4">
      <w:pPr>
        <w:rPr>
          <w:sz w:val="28"/>
          <w:szCs w:val="28"/>
        </w:rPr>
      </w:pPr>
    </w:p>
    <w:p w:rsidR="00EF2E44" w:rsidRDefault="00EF2E44" w:rsidP="009C0FB4">
      <w:pPr>
        <w:rPr>
          <w:sz w:val="28"/>
          <w:szCs w:val="28"/>
        </w:rPr>
      </w:pPr>
    </w:p>
    <w:p w:rsidR="009C0FB4" w:rsidRDefault="009C0FB4" w:rsidP="009C0FB4">
      <w:pPr>
        <w:rPr>
          <w:sz w:val="28"/>
          <w:szCs w:val="28"/>
        </w:rPr>
      </w:pPr>
      <w:r>
        <w:rPr>
          <w:sz w:val="28"/>
          <w:szCs w:val="28"/>
        </w:rPr>
        <w:t>ROMÂNIA</w:t>
      </w:r>
    </w:p>
    <w:p w:rsidR="009C0FB4" w:rsidRDefault="009C0FB4" w:rsidP="009C0FB4">
      <w:pPr>
        <w:rPr>
          <w:sz w:val="28"/>
          <w:szCs w:val="28"/>
        </w:rPr>
      </w:pPr>
      <w:r>
        <w:rPr>
          <w:sz w:val="28"/>
          <w:szCs w:val="28"/>
        </w:rPr>
        <w:t xml:space="preserve">JUDEŢUL PRAHOVA </w:t>
      </w:r>
    </w:p>
    <w:p w:rsidR="009C0FB4" w:rsidRDefault="009C0FB4" w:rsidP="009C0FB4">
      <w:pPr>
        <w:rPr>
          <w:sz w:val="28"/>
          <w:szCs w:val="28"/>
        </w:rPr>
      </w:pPr>
      <w:r>
        <w:rPr>
          <w:sz w:val="28"/>
          <w:szCs w:val="28"/>
        </w:rPr>
        <w:t>ORAŞ BOLDEŞTI-SCĂENI</w:t>
      </w:r>
    </w:p>
    <w:p w:rsidR="009C0FB4" w:rsidRDefault="009C0FB4" w:rsidP="00D06593">
      <w:pPr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:rsidR="00976DE8" w:rsidRPr="00B012DF" w:rsidRDefault="00976DE8" w:rsidP="009C0FB4">
      <w:pPr>
        <w:rPr>
          <w:sz w:val="10"/>
          <w:szCs w:val="10"/>
          <w:lang w:eastAsia="ro-RO"/>
        </w:rPr>
      </w:pPr>
    </w:p>
    <w:p w:rsidR="00976DE8" w:rsidRDefault="00976DE8" w:rsidP="009C0FB4">
      <w:pPr>
        <w:pStyle w:val="Titlu2"/>
        <w:rPr>
          <w:szCs w:val="28"/>
        </w:rPr>
      </w:pPr>
    </w:p>
    <w:p w:rsidR="00C826ED" w:rsidRPr="00976DE8" w:rsidRDefault="009C0FB4" w:rsidP="00976DE8">
      <w:pPr>
        <w:pStyle w:val="Titlu2"/>
        <w:rPr>
          <w:szCs w:val="28"/>
        </w:rPr>
      </w:pPr>
      <w:r>
        <w:rPr>
          <w:szCs w:val="28"/>
        </w:rPr>
        <w:t>H O T Ă R Â R E</w:t>
      </w:r>
    </w:p>
    <w:p w:rsidR="00294F63" w:rsidRDefault="009C0FB4" w:rsidP="00294F63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27CF0">
        <w:rPr>
          <w:sz w:val="28"/>
          <w:szCs w:val="28"/>
        </w:rPr>
        <w:t xml:space="preserve">privind modificarea Hotărârii </w:t>
      </w:r>
      <w:r w:rsidR="00841C5F">
        <w:rPr>
          <w:sz w:val="28"/>
          <w:szCs w:val="28"/>
        </w:rPr>
        <w:t xml:space="preserve">Consiliului Local nr. 24 din 30.01.2023 </w:t>
      </w:r>
      <w:r>
        <w:rPr>
          <w:sz w:val="28"/>
          <w:szCs w:val="28"/>
        </w:rPr>
        <w:t xml:space="preserve">pentru aprobarea Studiului de oportunitate </w:t>
      </w:r>
      <w:r w:rsidR="00294F63" w:rsidRPr="002D0195">
        <w:rPr>
          <w:bCs/>
          <w:sz w:val="28"/>
          <w:szCs w:val="28"/>
          <w:lang w:eastAsia="ro-RO"/>
        </w:rPr>
        <w:t>pr</w:t>
      </w:r>
      <w:r w:rsidR="000F47BB">
        <w:rPr>
          <w:bCs/>
          <w:sz w:val="28"/>
          <w:szCs w:val="28"/>
          <w:lang w:eastAsia="ro-RO"/>
        </w:rPr>
        <w:t>ivind concesionarea prin licitaţi</w:t>
      </w:r>
      <w:r w:rsidR="00294F63" w:rsidRPr="002D0195">
        <w:rPr>
          <w:bCs/>
          <w:sz w:val="28"/>
          <w:szCs w:val="28"/>
          <w:lang w:eastAsia="ro-RO"/>
        </w:rPr>
        <w:t>e public</w:t>
      </w:r>
      <w:r w:rsidR="000F47BB">
        <w:rPr>
          <w:bCs/>
          <w:sz w:val="28"/>
          <w:szCs w:val="28"/>
          <w:lang w:eastAsia="ro-RO"/>
        </w:rPr>
        <w:t>ă</w:t>
      </w:r>
      <w:r w:rsidR="00294F63" w:rsidRPr="002D0195">
        <w:rPr>
          <w:bCs/>
          <w:sz w:val="28"/>
          <w:szCs w:val="28"/>
          <w:lang w:eastAsia="ro-RO"/>
        </w:rPr>
        <w:t xml:space="preserve"> </w:t>
      </w:r>
      <w:r w:rsidR="00294F63" w:rsidRPr="002D0195">
        <w:rPr>
          <w:sz w:val="28"/>
          <w:szCs w:val="28"/>
        </w:rPr>
        <w:t xml:space="preserve"> a unui imobil situat pe strada </w:t>
      </w:r>
      <w:r w:rsidR="002C7276">
        <w:rPr>
          <w:sz w:val="28"/>
          <w:szCs w:val="28"/>
        </w:rPr>
        <w:t>Bucovului</w:t>
      </w:r>
      <w:r w:rsidR="00294F63" w:rsidRPr="002D0195">
        <w:rPr>
          <w:sz w:val="28"/>
          <w:szCs w:val="28"/>
        </w:rPr>
        <w:t>, nr.</w:t>
      </w:r>
      <w:r w:rsidR="008B1E2A">
        <w:rPr>
          <w:sz w:val="28"/>
          <w:szCs w:val="28"/>
        </w:rPr>
        <w:t xml:space="preserve"> </w:t>
      </w:r>
      <w:r w:rsidR="002C7276">
        <w:rPr>
          <w:sz w:val="28"/>
          <w:szCs w:val="28"/>
        </w:rPr>
        <w:t>27</w:t>
      </w:r>
    </w:p>
    <w:p w:rsidR="00294F63" w:rsidRPr="00B012DF" w:rsidRDefault="00294F63" w:rsidP="00294F63">
      <w:pPr>
        <w:overflowPunct w:val="0"/>
        <w:autoSpaceDE w:val="0"/>
        <w:autoSpaceDN w:val="0"/>
        <w:adjustRightInd w:val="0"/>
        <w:jc w:val="center"/>
        <w:textAlignment w:val="baseline"/>
        <w:rPr>
          <w:sz w:val="10"/>
          <w:szCs w:val="10"/>
        </w:rPr>
      </w:pPr>
    </w:p>
    <w:p w:rsidR="00976DE8" w:rsidRDefault="00976DE8" w:rsidP="00251526">
      <w:pPr>
        <w:ind w:firstLine="708"/>
        <w:rPr>
          <w:sz w:val="28"/>
          <w:szCs w:val="28"/>
        </w:rPr>
      </w:pPr>
    </w:p>
    <w:p w:rsidR="00251526" w:rsidRDefault="00251526" w:rsidP="0025152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Având în vedere: </w:t>
      </w:r>
    </w:p>
    <w:p w:rsidR="00E315AD" w:rsidRDefault="00251526" w:rsidP="00CD5D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C0FB4">
        <w:rPr>
          <w:sz w:val="28"/>
          <w:szCs w:val="28"/>
        </w:rPr>
        <w:t xml:space="preserve"> referatul nr.</w:t>
      </w:r>
      <w:r w:rsidR="008B1E2A">
        <w:rPr>
          <w:sz w:val="28"/>
          <w:szCs w:val="28"/>
        </w:rPr>
        <w:t xml:space="preserve"> </w:t>
      </w:r>
      <w:r w:rsidR="00EF2E44">
        <w:rPr>
          <w:sz w:val="28"/>
          <w:szCs w:val="28"/>
        </w:rPr>
        <w:t>3015/20.02.2023</w:t>
      </w:r>
      <w:r w:rsidR="009C0FB4">
        <w:rPr>
          <w:sz w:val="28"/>
          <w:szCs w:val="28"/>
        </w:rPr>
        <w:t xml:space="preserve">, prin care primarul oraşului propune aprobarea </w:t>
      </w:r>
      <w:r w:rsidR="00C826ED">
        <w:rPr>
          <w:sz w:val="28"/>
          <w:szCs w:val="28"/>
        </w:rPr>
        <w:t>modificării</w:t>
      </w:r>
      <w:r w:rsidR="00327CF0">
        <w:rPr>
          <w:sz w:val="28"/>
          <w:szCs w:val="28"/>
        </w:rPr>
        <w:t xml:space="preserve"> Hotărârii </w:t>
      </w:r>
      <w:r w:rsidR="008B1E2A">
        <w:rPr>
          <w:sz w:val="28"/>
          <w:szCs w:val="28"/>
        </w:rPr>
        <w:t xml:space="preserve">Consiliului Local nr. 24 din 30.01.2023 </w:t>
      </w:r>
      <w:r w:rsidR="00327CF0">
        <w:rPr>
          <w:sz w:val="28"/>
          <w:szCs w:val="28"/>
        </w:rPr>
        <w:t xml:space="preserve">pentru </w:t>
      </w:r>
      <w:r w:rsidR="00C826ED">
        <w:rPr>
          <w:sz w:val="28"/>
          <w:szCs w:val="28"/>
        </w:rPr>
        <w:t xml:space="preserve">aprobarea </w:t>
      </w:r>
      <w:r w:rsidR="009C0FB4">
        <w:rPr>
          <w:sz w:val="28"/>
          <w:szCs w:val="28"/>
        </w:rPr>
        <w:t xml:space="preserve">Studiului de oportunitate </w:t>
      </w:r>
      <w:r w:rsidRPr="00251526">
        <w:rPr>
          <w:sz w:val="28"/>
          <w:szCs w:val="28"/>
        </w:rPr>
        <w:t>privind conces</w:t>
      </w:r>
      <w:r w:rsidR="009353EB">
        <w:rPr>
          <w:sz w:val="28"/>
          <w:szCs w:val="28"/>
        </w:rPr>
        <w:t xml:space="preserve">ionarea prin licitaţie publică </w:t>
      </w:r>
      <w:r w:rsidRPr="00251526">
        <w:rPr>
          <w:sz w:val="28"/>
          <w:szCs w:val="28"/>
        </w:rPr>
        <w:t xml:space="preserve">a unui imobil situat pe </w:t>
      </w:r>
      <w:r w:rsidR="009353EB" w:rsidRPr="002D0195">
        <w:rPr>
          <w:sz w:val="28"/>
          <w:szCs w:val="28"/>
        </w:rPr>
        <w:t xml:space="preserve">strada </w:t>
      </w:r>
      <w:r w:rsidR="009353EB">
        <w:rPr>
          <w:sz w:val="28"/>
          <w:szCs w:val="28"/>
        </w:rPr>
        <w:t>Bucovului</w:t>
      </w:r>
      <w:r w:rsidR="009353EB" w:rsidRPr="002D0195">
        <w:rPr>
          <w:sz w:val="28"/>
          <w:szCs w:val="28"/>
        </w:rPr>
        <w:t>, nr.</w:t>
      </w:r>
      <w:r w:rsidR="008B1E2A">
        <w:rPr>
          <w:sz w:val="28"/>
          <w:szCs w:val="28"/>
        </w:rPr>
        <w:t xml:space="preserve"> </w:t>
      </w:r>
      <w:r w:rsidR="009353EB">
        <w:rPr>
          <w:sz w:val="28"/>
          <w:szCs w:val="28"/>
        </w:rPr>
        <w:t>27;</w:t>
      </w:r>
    </w:p>
    <w:p w:rsidR="009C0FB4" w:rsidRDefault="00E315AD" w:rsidP="00CD5D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C0FB4">
        <w:rPr>
          <w:sz w:val="28"/>
          <w:szCs w:val="28"/>
        </w:rPr>
        <w:t xml:space="preserve"> raportul compartimentului de specialitate, înregistrat sub nr.</w:t>
      </w:r>
      <w:r w:rsidR="008B1E2A">
        <w:rPr>
          <w:sz w:val="28"/>
          <w:szCs w:val="28"/>
        </w:rPr>
        <w:t xml:space="preserve"> </w:t>
      </w:r>
      <w:r w:rsidR="00EF2E44">
        <w:rPr>
          <w:sz w:val="28"/>
          <w:szCs w:val="28"/>
        </w:rPr>
        <w:t>3016/20.02.2023</w:t>
      </w:r>
      <w:r w:rsidR="009C0FB4">
        <w:rPr>
          <w:sz w:val="28"/>
          <w:szCs w:val="28"/>
        </w:rPr>
        <w:t>;</w:t>
      </w:r>
    </w:p>
    <w:p w:rsidR="002731B9" w:rsidRDefault="002731B9" w:rsidP="002731B9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B1E2A">
        <w:rPr>
          <w:sz w:val="28"/>
          <w:szCs w:val="28"/>
        </w:rPr>
        <w:tab/>
      </w:r>
      <w:r>
        <w:rPr>
          <w:sz w:val="28"/>
          <w:szCs w:val="28"/>
        </w:rPr>
        <w:t xml:space="preserve">- </w:t>
      </w:r>
      <w:r w:rsidRPr="00C504F8">
        <w:rPr>
          <w:sz w:val="28"/>
          <w:szCs w:val="28"/>
        </w:rPr>
        <w:t>H</w:t>
      </w:r>
      <w:r>
        <w:rPr>
          <w:sz w:val="28"/>
          <w:szCs w:val="28"/>
        </w:rPr>
        <w:t xml:space="preserve">otărârea Consiliului Local </w:t>
      </w:r>
      <w:r w:rsidRPr="00C504F8">
        <w:rPr>
          <w:sz w:val="28"/>
          <w:szCs w:val="28"/>
        </w:rPr>
        <w:t xml:space="preserve">nr. </w:t>
      </w:r>
      <w:r>
        <w:rPr>
          <w:sz w:val="28"/>
          <w:szCs w:val="28"/>
        </w:rPr>
        <w:t>24</w:t>
      </w:r>
      <w:r w:rsidRPr="00C504F8">
        <w:rPr>
          <w:sz w:val="28"/>
          <w:szCs w:val="28"/>
        </w:rPr>
        <w:t>/</w:t>
      </w:r>
      <w:r>
        <w:rPr>
          <w:sz w:val="28"/>
          <w:szCs w:val="28"/>
        </w:rPr>
        <w:t xml:space="preserve">30.01.2023 </w:t>
      </w:r>
      <w:r w:rsidRPr="00C504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pentru aprobarea Studiului de oportunitate </w:t>
      </w:r>
      <w:r w:rsidRPr="002D0195">
        <w:rPr>
          <w:bCs/>
          <w:sz w:val="28"/>
          <w:szCs w:val="28"/>
          <w:lang w:eastAsia="ro-RO"/>
        </w:rPr>
        <w:t>pr</w:t>
      </w:r>
      <w:r>
        <w:rPr>
          <w:bCs/>
          <w:sz w:val="28"/>
          <w:szCs w:val="28"/>
          <w:lang w:eastAsia="ro-RO"/>
        </w:rPr>
        <w:t>ivind concesionarea prin licitaţi</w:t>
      </w:r>
      <w:r w:rsidRPr="002D0195">
        <w:rPr>
          <w:bCs/>
          <w:sz w:val="28"/>
          <w:szCs w:val="28"/>
          <w:lang w:eastAsia="ro-RO"/>
        </w:rPr>
        <w:t>e public</w:t>
      </w:r>
      <w:r>
        <w:rPr>
          <w:bCs/>
          <w:sz w:val="28"/>
          <w:szCs w:val="28"/>
          <w:lang w:eastAsia="ro-RO"/>
        </w:rPr>
        <w:t>ă</w:t>
      </w:r>
      <w:r w:rsidRPr="002D0195">
        <w:rPr>
          <w:bCs/>
          <w:sz w:val="28"/>
          <w:szCs w:val="28"/>
          <w:lang w:eastAsia="ro-RO"/>
        </w:rPr>
        <w:t xml:space="preserve"> </w:t>
      </w:r>
      <w:r w:rsidRPr="002D0195">
        <w:rPr>
          <w:sz w:val="28"/>
          <w:szCs w:val="28"/>
        </w:rPr>
        <w:t xml:space="preserve"> a unui imobil situat pe strada </w:t>
      </w:r>
      <w:r>
        <w:rPr>
          <w:sz w:val="28"/>
          <w:szCs w:val="28"/>
        </w:rPr>
        <w:t>Bucovului</w:t>
      </w:r>
      <w:r w:rsidRPr="002D0195">
        <w:rPr>
          <w:sz w:val="28"/>
          <w:szCs w:val="28"/>
        </w:rPr>
        <w:t>, nr.</w:t>
      </w:r>
      <w:r w:rsidR="008B1E2A">
        <w:rPr>
          <w:sz w:val="28"/>
          <w:szCs w:val="28"/>
        </w:rPr>
        <w:t xml:space="preserve"> </w:t>
      </w:r>
      <w:r>
        <w:rPr>
          <w:sz w:val="28"/>
          <w:szCs w:val="28"/>
        </w:rPr>
        <w:t>27;</w:t>
      </w:r>
    </w:p>
    <w:p w:rsidR="005348C1" w:rsidRDefault="00352BFD" w:rsidP="002731B9">
      <w:pPr>
        <w:pStyle w:val="Corptext"/>
        <w:ind w:firstLine="708"/>
        <w:jc w:val="both"/>
        <w:rPr>
          <w:rStyle w:val="do1"/>
          <w:b w:val="0"/>
          <w:szCs w:val="28"/>
        </w:rPr>
      </w:pPr>
      <w:r>
        <w:rPr>
          <w:szCs w:val="28"/>
        </w:rPr>
        <w:t>-</w:t>
      </w:r>
      <w:r w:rsidR="005348C1">
        <w:rPr>
          <w:szCs w:val="28"/>
        </w:rPr>
        <w:t xml:space="preserve"> dispoziţiile art. 308 şi 309 din OUG nr. 57/2019 privind Codul administrativ</w:t>
      </w:r>
      <w:r w:rsidR="005348C1">
        <w:rPr>
          <w:rStyle w:val="do1"/>
          <w:b w:val="0"/>
          <w:szCs w:val="28"/>
        </w:rPr>
        <w:t xml:space="preserve">; </w:t>
      </w:r>
    </w:p>
    <w:p w:rsidR="00CD5DA4" w:rsidRPr="00B177A1" w:rsidRDefault="00A65B6E" w:rsidP="00A65B6E">
      <w:pPr>
        <w:jc w:val="both"/>
        <w:rPr>
          <w:sz w:val="28"/>
          <w:szCs w:val="28"/>
        </w:rPr>
      </w:pPr>
      <w:r>
        <w:rPr>
          <w:sz w:val="28"/>
          <w:szCs w:val="28"/>
          <w:lang w:eastAsia="ro-RO"/>
        </w:rPr>
        <w:t xml:space="preserve">         </w:t>
      </w:r>
      <w:r w:rsidR="008B1E2A">
        <w:rPr>
          <w:sz w:val="28"/>
          <w:szCs w:val="28"/>
          <w:lang w:eastAsia="ro-RO"/>
        </w:rPr>
        <w:t xml:space="preserve"> </w:t>
      </w:r>
      <w:r w:rsidR="00CD5DA4" w:rsidRPr="00B177A1">
        <w:rPr>
          <w:sz w:val="28"/>
          <w:szCs w:val="28"/>
        </w:rPr>
        <w:t>- avizul secretarului general, înregistrat sub nr.</w:t>
      </w:r>
      <w:r w:rsidR="008B1E2A">
        <w:rPr>
          <w:sz w:val="28"/>
          <w:szCs w:val="28"/>
        </w:rPr>
        <w:t xml:space="preserve"> </w:t>
      </w:r>
      <w:r w:rsidR="00EF2E44">
        <w:rPr>
          <w:sz w:val="28"/>
          <w:szCs w:val="28"/>
        </w:rPr>
        <w:t>3017/20.02.2023</w:t>
      </w:r>
      <w:r w:rsidR="00CD5DA4" w:rsidRPr="00B177A1">
        <w:rPr>
          <w:sz w:val="28"/>
          <w:szCs w:val="28"/>
        </w:rPr>
        <w:t>;</w:t>
      </w:r>
    </w:p>
    <w:p w:rsidR="005229E5" w:rsidRDefault="005229E5" w:rsidP="005229E5">
      <w:pPr>
        <w:pStyle w:val="Corptext"/>
        <w:ind w:firstLine="708"/>
        <w:jc w:val="both"/>
        <w:rPr>
          <w:szCs w:val="28"/>
        </w:rPr>
      </w:pPr>
      <w:r w:rsidRPr="005229E5">
        <w:rPr>
          <w:szCs w:val="28"/>
          <w:lang w:eastAsia="en-US"/>
        </w:rPr>
        <w:t>- avizul comisiei de specialitate nr. 2 - administrarea domeniului public şi privat, gestionarea serviciilor de interes local;</w:t>
      </w:r>
      <w:r w:rsidR="009C0FB4" w:rsidRPr="00214E2A">
        <w:rPr>
          <w:szCs w:val="28"/>
        </w:rPr>
        <w:tab/>
      </w:r>
    </w:p>
    <w:p w:rsidR="00207E08" w:rsidRDefault="009C0FB4" w:rsidP="005229E5">
      <w:pPr>
        <w:pStyle w:val="Corptext"/>
        <w:ind w:firstLine="708"/>
        <w:jc w:val="both"/>
        <w:rPr>
          <w:szCs w:val="28"/>
        </w:rPr>
      </w:pPr>
      <w:r w:rsidRPr="00214E2A">
        <w:rPr>
          <w:szCs w:val="28"/>
        </w:rPr>
        <w:t xml:space="preserve">În temeiul </w:t>
      </w:r>
      <w:r w:rsidRPr="0061074E">
        <w:rPr>
          <w:szCs w:val="28"/>
        </w:rPr>
        <w:t xml:space="preserve">prevederilor art. 129, </w:t>
      </w:r>
      <w:r w:rsidR="000F47BB">
        <w:rPr>
          <w:szCs w:val="28"/>
        </w:rPr>
        <w:t>alin.</w:t>
      </w:r>
      <w:r w:rsidR="008B1E2A">
        <w:rPr>
          <w:szCs w:val="28"/>
        </w:rPr>
        <w:t xml:space="preserve"> </w:t>
      </w:r>
      <w:r w:rsidR="000F47BB">
        <w:rPr>
          <w:szCs w:val="28"/>
        </w:rPr>
        <w:t>(2) lit. c</w:t>
      </w:r>
      <w:r w:rsidR="009353EB">
        <w:rPr>
          <w:szCs w:val="28"/>
        </w:rPr>
        <w:t>)</w:t>
      </w:r>
      <w:r w:rsidR="000F47BB">
        <w:rPr>
          <w:szCs w:val="28"/>
        </w:rPr>
        <w:t xml:space="preserve"> şi </w:t>
      </w:r>
      <w:r w:rsidRPr="0061074E">
        <w:rPr>
          <w:szCs w:val="28"/>
        </w:rPr>
        <w:t>alin.</w:t>
      </w:r>
      <w:r w:rsidR="008B1E2A">
        <w:rPr>
          <w:szCs w:val="28"/>
        </w:rPr>
        <w:t xml:space="preserve"> </w:t>
      </w:r>
      <w:r w:rsidRPr="0061074E">
        <w:rPr>
          <w:szCs w:val="28"/>
        </w:rPr>
        <w:t>(6),</w:t>
      </w:r>
      <w:r w:rsidRPr="0061074E">
        <w:t xml:space="preserve"> </w:t>
      </w:r>
      <w:r w:rsidRPr="0061074E">
        <w:rPr>
          <w:szCs w:val="28"/>
        </w:rPr>
        <w:t xml:space="preserve">lit. </w:t>
      </w:r>
      <w:r w:rsidR="000F47BB">
        <w:rPr>
          <w:szCs w:val="28"/>
        </w:rPr>
        <w:t>a</w:t>
      </w:r>
      <w:r w:rsidR="009353EB">
        <w:rPr>
          <w:szCs w:val="28"/>
        </w:rPr>
        <w:t>)</w:t>
      </w:r>
      <w:r w:rsidR="005348C1" w:rsidRPr="0061074E">
        <w:rPr>
          <w:szCs w:val="28"/>
        </w:rPr>
        <w:t xml:space="preserve">, </w:t>
      </w:r>
      <w:r w:rsidR="005348C1" w:rsidRPr="0061074E">
        <w:t>art. 139 alin. (1)</w:t>
      </w:r>
      <w:r w:rsidR="00AA3065" w:rsidRPr="0061074E">
        <w:t xml:space="preserve"> şi </w:t>
      </w:r>
      <w:r w:rsidR="007A238D" w:rsidRPr="0061074E">
        <w:t>alin.</w:t>
      </w:r>
      <w:r w:rsidR="008B1E2A">
        <w:t xml:space="preserve"> </w:t>
      </w:r>
      <w:r w:rsidR="00AA3065" w:rsidRPr="0061074E">
        <w:t>(3)</w:t>
      </w:r>
      <w:r w:rsidR="007A238D" w:rsidRPr="0061074E">
        <w:t>, lit. g</w:t>
      </w:r>
      <w:r w:rsidR="005348C1" w:rsidRPr="0061074E">
        <w:t xml:space="preserve"> </w:t>
      </w:r>
      <w:r w:rsidR="005348C1" w:rsidRPr="0061074E">
        <w:rPr>
          <w:szCs w:val="28"/>
        </w:rPr>
        <w:t>şi ale art. 196</w:t>
      </w:r>
      <w:r w:rsidR="00AD20ED">
        <w:rPr>
          <w:szCs w:val="28"/>
        </w:rPr>
        <w:t>,</w:t>
      </w:r>
      <w:r w:rsidR="005348C1" w:rsidRPr="0061074E">
        <w:rPr>
          <w:szCs w:val="28"/>
        </w:rPr>
        <w:t xml:space="preserve"> alin. (1) lit. a</w:t>
      </w:r>
      <w:r w:rsidR="009353EB">
        <w:rPr>
          <w:szCs w:val="28"/>
        </w:rPr>
        <w:t>)</w:t>
      </w:r>
      <w:r w:rsidRPr="0061074E">
        <w:rPr>
          <w:szCs w:val="28"/>
        </w:rPr>
        <w:t xml:space="preserve"> din O</w:t>
      </w:r>
      <w:r w:rsidR="009353EB">
        <w:rPr>
          <w:szCs w:val="28"/>
        </w:rPr>
        <w:t>.</w:t>
      </w:r>
      <w:r w:rsidRPr="0061074E">
        <w:rPr>
          <w:szCs w:val="28"/>
        </w:rPr>
        <w:t>U</w:t>
      </w:r>
      <w:r w:rsidR="009353EB">
        <w:rPr>
          <w:szCs w:val="28"/>
        </w:rPr>
        <w:t>.</w:t>
      </w:r>
      <w:r w:rsidRPr="0061074E">
        <w:rPr>
          <w:szCs w:val="28"/>
        </w:rPr>
        <w:t>G</w:t>
      </w:r>
      <w:r w:rsidR="009353EB">
        <w:rPr>
          <w:szCs w:val="28"/>
        </w:rPr>
        <w:t>.</w:t>
      </w:r>
      <w:r w:rsidRPr="0061074E">
        <w:rPr>
          <w:szCs w:val="28"/>
        </w:rPr>
        <w:t xml:space="preserve"> nr. 57/2019 privind Codul administrativ,</w:t>
      </w:r>
    </w:p>
    <w:p w:rsidR="009C0FB4" w:rsidRPr="007B11E5" w:rsidRDefault="005348C1" w:rsidP="009C0FB4">
      <w:pPr>
        <w:pStyle w:val="Corptext"/>
        <w:jc w:val="both"/>
        <w:rPr>
          <w:sz w:val="10"/>
          <w:szCs w:val="10"/>
        </w:rPr>
      </w:pPr>
      <w:r w:rsidRPr="00207E08">
        <w:rPr>
          <w:color w:val="FF0000"/>
          <w:sz w:val="16"/>
          <w:szCs w:val="16"/>
        </w:rPr>
        <w:t xml:space="preserve"> </w:t>
      </w:r>
    </w:p>
    <w:p w:rsidR="007B11E5" w:rsidRDefault="007B11E5" w:rsidP="007B11E5">
      <w:pPr>
        <w:pStyle w:val="Corptext"/>
        <w:ind w:firstLine="708"/>
        <w:jc w:val="both"/>
      </w:pPr>
      <w:r>
        <w:rPr>
          <w:b/>
        </w:rPr>
        <w:t xml:space="preserve">Consiliul Local al oraşului Boldeşti-Scăeni, </w:t>
      </w:r>
      <w:r w:rsidRPr="00856A58">
        <w:t>întrunit în şedinţa publică ordinară în data de</w:t>
      </w:r>
      <w:r w:rsidR="00976DE8">
        <w:t xml:space="preserve"> 27.02.2023</w:t>
      </w:r>
      <w:r>
        <w:rPr>
          <w:b/>
        </w:rPr>
        <w:t>,</w:t>
      </w:r>
      <w:r>
        <w:t xml:space="preserve"> adoptă prezenta hotărâre:</w:t>
      </w:r>
    </w:p>
    <w:p w:rsidR="009C0FB4" w:rsidRPr="007B11E5" w:rsidRDefault="009C0FB4" w:rsidP="007B11E5">
      <w:pPr>
        <w:pStyle w:val="Corptext"/>
        <w:jc w:val="both"/>
        <w:rPr>
          <w:sz w:val="10"/>
          <w:szCs w:val="10"/>
          <w:u w:val="single"/>
        </w:rPr>
      </w:pPr>
    </w:p>
    <w:p w:rsidR="009C0FB4" w:rsidRDefault="009C0FB4" w:rsidP="009C0FB4">
      <w:pPr>
        <w:ind w:firstLine="708"/>
        <w:jc w:val="both"/>
        <w:rPr>
          <w:sz w:val="28"/>
          <w:szCs w:val="28"/>
        </w:rPr>
      </w:pPr>
      <w:r w:rsidRPr="00932A16">
        <w:rPr>
          <w:b/>
          <w:sz w:val="28"/>
          <w:szCs w:val="28"/>
          <w:u w:val="single"/>
        </w:rPr>
        <w:t>Art.1.</w:t>
      </w:r>
      <w:r>
        <w:rPr>
          <w:sz w:val="28"/>
          <w:szCs w:val="28"/>
        </w:rPr>
        <w:t xml:space="preserve"> </w:t>
      </w:r>
      <w:r w:rsidR="005659B2">
        <w:rPr>
          <w:sz w:val="28"/>
          <w:szCs w:val="28"/>
        </w:rPr>
        <w:t>Hotărârea</w:t>
      </w:r>
      <w:r w:rsidR="002731B9">
        <w:rPr>
          <w:sz w:val="28"/>
          <w:szCs w:val="28"/>
        </w:rPr>
        <w:t xml:space="preserve"> Consiliului Local pentru aprobarea Studiului de oportunitate </w:t>
      </w:r>
      <w:r w:rsidR="00FE364C" w:rsidRPr="00FE364C">
        <w:rPr>
          <w:sz w:val="28"/>
          <w:szCs w:val="28"/>
        </w:rPr>
        <w:t>pr</w:t>
      </w:r>
      <w:r w:rsidR="000F47BB">
        <w:rPr>
          <w:sz w:val="28"/>
          <w:szCs w:val="28"/>
        </w:rPr>
        <w:t>ivind concesionarea prin licitaţ</w:t>
      </w:r>
      <w:r w:rsidR="00FE364C" w:rsidRPr="00FE364C">
        <w:rPr>
          <w:sz w:val="28"/>
          <w:szCs w:val="28"/>
        </w:rPr>
        <w:t>ie public</w:t>
      </w:r>
      <w:r w:rsidR="000F47BB">
        <w:rPr>
          <w:sz w:val="28"/>
          <w:szCs w:val="28"/>
        </w:rPr>
        <w:t>ă</w:t>
      </w:r>
      <w:r w:rsidR="00FE364C" w:rsidRPr="00FE364C">
        <w:rPr>
          <w:sz w:val="28"/>
          <w:szCs w:val="28"/>
        </w:rPr>
        <w:t xml:space="preserve"> </w:t>
      </w:r>
      <w:r w:rsidR="002E3324">
        <w:rPr>
          <w:sz w:val="28"/>
          <w:szCs w:val="28"/>
        </w:rPr>
        <w:t xml:space="preserve">a </w:t>
      </w:r>
      <w:r w:rsidR="00FE364C" w:rsidRPr="00FE364C">
        <w:rPr>
          <w:sz w:val="28"/>
          <w:szCs w:val="28"/>
        </w:rPr>
        <w:t>imobil</w:t>
      </w:r>
      <w:r w:rsidR="00B97F6E">
        <w:rPr>
          <w:sz w:val="28"/>
          <w:szCs w:val="28"/>
        </w:rPr>
        <w:t>ului</w:t>
      </w:r>
      <w:r w:rsidR="00FE364C" w:rsidRPr="00FE364C">
        <w:rPr>
          <w:sz w:val="28"/>
          <w:szCs w:val="28"/>
        </w:rPr>
        <w:t xml:space="preserve"> situat pe strada </w:t>
      </w:r>
      <w:r w:rsidR="000531DA">
        <w:rPr>
          <w:sz w:val="28"/>
          <w:szCs w:val="28"/>
        </w:rPr>
        <w:t>Bucovului</w:t>
      </w:r>
      <w:r w:rsidR="00FE364C" w:rsidRPr="00FE364C">
        <w:rPr>
          <w:sz w:val="28"/>
          <w:szCs w:val="28"/>
        </w:rPr>
        <w:t>, nr.</w:t>
      </w:r>
      <w:r w:rsidR="000531DA">
        <w:rPr>
          <w:sz w:val="28"/>
          <w:szCs w:val="28"/>
        </w:rPr>
        <w:t>27</w:t>
      </w:r>
      <w:r w:rsidR="00FE364C">
        <w:rPr>
          <w:sz w:val="28"/>
          <w:szCs w:val="28"/>
        </w:rPr>
        <w:t xml:space="preserve">, </w:t>
      </w:r>
      <w:r w:rsidR="005659B2">
        <w:rPr>
          <w:sz w:val="28"/>
          <w:szCs w:val="28"/>
        </w:rPr>
        <w:t>se modifică după cum urmează:</w:t>
      </w:r>
    </w:p>
    <w:p w:rsidR="005659B2" w:rsidRPr="009E3C5A" w:rsidRDefault="003D35B6" w:rsidP="008B1E2A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</w:rPr>
      </w:pPr>
      <w:r w:rsidRPr="003D35B6">
        <w:rPr>
          <w:b/>
          <w:sz w:val="28"/>
          <w:szCs w:val="28"/>
        </w:rPr>
        <w:t xml:space="preserve">          </w:t>
      </w:r>
      <w:r w:rsidR="009E3C5A">
        <w:rPr>
          <w:b/>
          <w:sz w:val="28"/>
          <w:szCs w:val="28"/>
        </w:rPr>
        <w:t>1.Cap</w:t>
      </w:r>
      <w:r w:rsidR="005659B2" w:rsidRPr="00976DE8">
        <w:rPr>
          <w:sz w:val="28"/>
          <w:szCs w:val="28"/>
        </w:rPr>
        <w:t>.</w:t>
      </w:r>
      <w:r w:rsidR="005659B2" w:rsidRPr="009E3C5A">
        <w:rPr>
          <w:b/>
          <w:sz w:val="28"/>
          <w:szCs w:val="28"/>
        </w:rPr>
        <w:t>III din Anexa la HCL 24/30.01.2023</w:t>
      </w:r>
      <w:r w:rsidR="009E3C5A" w:rsidRPr="009E3C5A">
        <w:rPr>
          <w:b/>
          <w:sz w:val="28"/>
          <w:szCs w:val="28"/>
        </w:rPr>
        <w:t xml:space="preserve"> </w:t>
      </w:r>
      <w:r w:rsidRPr="009E3C5A">
        <w:rPr>
          <w:b/>
          <w:sz w:val="28"/>
          <w:szCs w:val="28"/>
        </w:rPr>
        <w:t>se modifică și va avea următorul cuprins :</w:t>
      </w:r>
    </w:p>
    <w:p w:rsidR="003D35B6" w:rsidRPr="00DC4599" w:rsidRDefault="003D35B6" w:rsidP="003D35B6">
      <w:pPr>
        <w:overflowPunct w:val="0"/>
        <w:autoSpaceDE w:val="0"/>
        <w:autoSpaceDN w:val="0"/>
        <w:adjustRightInd w:val="0"/>
        <w:spacing w:after="240"/>
        <w:textAlignment w:val="baseline"/>
        <w:rPr>
          <w:b/>
          <w:sz w:val="28"/>
          <w:szCs w:val="28"/>
          <w:lang w:val="pt-PT" w:eastAsia="ro-RO"/>
        </w:rPr>
      </w:pPr>
      <w:r w:rsidRPr="00DC4599">
        <w:rPr>
          <w:b/>
          <w:sz w:val="28"/>
          <w:szCs w:val="28"/>
          <w:lang w:val="pt-PT" w:eastAsia="ro-RO"/>
        </w:rPr>
        <w:t xml:space="preserve">          </w:t>
      </w:r>
      <w:r w:rsidR="00B93E1D" w:rsidRPr="00DC4599">
        <w:rPr>
          <w:b/>
          <w:sz w:val="28"/>
          <w:szCs w:val="28"/>
          <w:lang w:val="pt-PT" w:eastAsia="ro-RO"/>
        </w:rPr>
        <w:t>"</w:t>
      </w:r>
      <w:r w:rsidRPr="00DC4599">
        <w:rPr>
          <w:b/>
          <w:sz w:val="28"/>
          <w:szCs w:val="28"/>
          <w:lang w:val="pt-PT" w:eastAsia="ro-RO"/>
        </w:rPr>
        <w:t xml:space="preserve"> III. NIVELUL MINIM  AL REDEVENȚEI</w:t>
      </w:r>
    </w:p>
    <w:p w:rsidR="00976DE8" w:rsidRPr="00DC4599" w:rsidRDefault="003D35B6" w:rsidP="00976DE8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val="pt-PT" w:eastAsia="ro-RO"/>
        </w:rPr>
      </w:pPr>
      <w:r w:rsidRPr="00DC4599">
        <w:rPr>
          <w:sz w:val="28"/>
          <w:szCs w:val="28"/>
          <w:lang w:val="pt-PT" w:eastAsia="ro-RO"/>
        </w:rPr>
        <w:t xml:space="preserve">      Preţul minim de pornire </w:t>
      </w:r>
      <w:r w:rsidR="00D01DDB" w:rsidRPr="00DC4599">
        <w:rPr>
          <w:sz w:val="28"/>
          <w:szCs w:val="28"/>
          <w:lang w:val="pt-PT" w:eastAsia="ro-RO"/>
        </w:rPr>
        <w:t>a licitaţiei, stabilit in urma î</w:t>
      </w:r>
      <w:r w:rsidRPr="00DC4599">
        <w:rPr>
          <w:sz w:val="28"/>
          <w:szCs w:val="28"/>
          <w:lang w:val="pt-PT" w:eastAsia="ro-RO"/>
        </w:rPr>
        <w:t>ntocmirii Raportului de evaluare de c</w:t>
      </w:r>
      <w:r w:rsidR="00D01DDB" w:rsidRPr="00DC4599">
        <w:rPr>
          <w:sz w:val="28"/>
          <w:szCs w:val="28"/>
          <w:lang w:val="pt-PT" w:eastAsia="ro-RO"/>
        </w:rPr>
        <w:t>ă</w:t>
      </w:r>
      <w:r w:rsidRPr="00DC4599">
        <w:rPr>
          <w:sz w:val="28"/>
          <w:szCs w:val="28"/>
          <w:lang w:val="pt-PT" w:eastAsia="ro-RO"/>
        </w:rPr>
        <w:t>tre  evaluator</w:t>
      </w:r>
      <w:r w:rsidR="00976DE8" w:rsidRPr="00DC4599">
        <w:rPr>
          <w:sz w:val="28"/>
          <w:szCs w:val="28"/>
          <w:lang w:val="pt-PT" w:eastAsia="ro-RO"/>
        </w:rPr>
        <w:t xml:space="preserve"> autorizat ANEVAR , Ene Constanț</w:t>
      </w:r>
      <w:r w:rsidRPr="00DC4599">
        <w:rPr>
          <w:sz w:val="28"/>
          <w:szCs w:val="28"/>
          <w:lang w:val="pt-PT" w:eastAsia="ro-RO"/>
        </w:rPr>
        <w:t xml:space="preserve">a, este de </w:t>
      </w:r>
      <w:r w:rsidR="00601D6B" w:rsidRPr="00DC4599">
        <w:rPr>
          <w:sz w:val="28"/>
          <w:szCs w:val="28"/>
          <w:lang w:val="pt-PT" w:eastAsia="ro-RO"/>
        </w:rPr>
        <w:t>211.5</w:t>
      </w:r>
      <w:r w:rsidRPr="00DC4599">
        <w:rPr>
          <w:sz w:val="28"/>
          <w:szCs w:val="28"/>
          <w:lang w:val="pt-PT" w:eastAsia="ro-RO"/>
        </w:rPr>
        <w:t>00 euro, echivalentul a 1.041.000 lei la cursul valutar de</w:t>
      </w:r>
      <w:r w:rsidR="00601D6B" w:rsidRPr="00DC4599">
        <w:rPr>
          <w:sz w:val="28"/>
          <w:szCs w:val="28"/>
          <w:lang w:val="pt-PT" w:eastAsia="ro-RO"/>
        </w:rPr>
        <w:t xml:space="preserve"> la data emiterii raportului, 21</w:t>
      </w:r>
      <w:r w:rsidRPr="00DC4599">
        <w:rPr>
          <w:sz w:val="28"/>
          <w:szCs w:val="28"/>
          <w:lang w:val="pt-PT" w:eastAsia="ro-RO"/>
        </w:rPr>
        <w:t>.0</w:t>
      </w:r>
      <w:r w:rsidR="00601D6B" w:rsidRPr="00DC4599">
        <w:rPr>
          <w:sz w:val="28"/>
          <w:szCs w:val="28"/>
          <w:lang w:val="pt-PT" w:eastAsia="ro-RO"/>
        </w:rPr>
        <w:t>2</w:t>
      </w:r>
      <w:r w:rsidRPr="00DC4599">
        <w:rPr>
          <w:sz w:val="28"/>
          <w:szCs w:val="28"/>
          <w:lang w:val="pt-PT" w:eastAsia="ro-RO"/>
        </w:rPr>
        <w:t>.2023.</w:t>
      </w:r>
    </w:p>
    <w:p w:rsidR="003D35B6" w:rsidRPr="00DC4599" w:rsidRDefault="00976DE8" w:rsidP="00976DE8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val="pt-PT" w:eastAsia="ro-RO"/>
        </w:rPr>
      </w:pPr>
      <w:r w:rsidRPr="00DC4599">
        <w:rPr>
          <w:sz w:val="28"/>
          <w:szCs w:val="28"/>
          <w:lang w:eastAsia="ro-RO"/>
        </w:rPr>
        <w:t xml:space="preserve">      </w:t>
      </w:r>
      <w:r w:rsidR="003D35B6" w:rsidRPr="00DC4599">
        <w:rPr>
          <w:sz w:val="28"/>
          <w:szCs w:val="28"/>
          <w:lang w:eastAsia="ro-RO"/>
        </w:rPr>
        <w:t>Nivelul redevenţei de pornire a licitației, va fi stabilit ținând cont de prevederile art. 307, alin.(5), din OUG nr.57/2019 privind Codul administrativ și anume:</w:t>
      </w:r>
    </w:p>
    <w:p w:rsidR="003D35B6" w:rsidRPr="00DC4599" w:rsidRDefault="003D35B6" w:rsidP="003D35B6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  <w:r w:rsidRPr="00DC4599">
        <w:rPr>
          <w:sz w:val="28"/>
          <w:szCs w:val="28"/>
          <w:lang w:eastAsia="ro-RO"/>
        </w:rPr>
        <w:t xml:space="preserve">a) Proporționalitatea redevenței cu beneficiile obținute din exploatarea bunului de către concesionar; </w:t>
      </w:r>
    </w:p>
    <w:p w:rsidR="003D35B6" w:rsidRPr="00DC4599" w:rsidRDefault="003D35B6" w:rsidP="003D35B6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  <w:r w:rsidRPr="00DC4599">
        <w:rPr>
          <w:sz w:val="28"/>
          <w:szCs w:val="28"/>
          <w:lang w:eastAsia="ro-RO"/>
        </w:rPr>
        <w:t>b)Valoarea de piață a bunului care face obiectul concesiunii;</w:t>
      </w:r>
    </w:p>
    <w:p w:rsidR="003D35B6" w:rsidRPr="00DC4599" w:rsidRDefault="003D35B6" w:rsidP="003D35B6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  <w:r w:rsidRPr="00DC4599">
        <w:rPr>
          <w:sz w:val="28"/>
          <w:szCs w:val="28"/>
          <w:lang w:eastAsia="ro-RO"/>
        </w:rPr>
        <w:t>c) Corelarea redevenței cu durata concesiunii.</w:t>
      </w:r>
    </w:p>
    <w:p w:rsidR="003D35B6" w:rsidRPr="00DC4599" w:rsidRDefault="003D35B6" w:rsidP="003D35B6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  <w:r w:rsidRPr="00DC4599">
        <w:rPr>
          <w:sz w:val="28"/>
          <w:szCs w:val="28"/>
          <w:lang w:eastAsia="ro-RO"/>
        </w:rPr>
        <w:t xml:space="preserve">In ipoteza recuperării valorii de piața în </w:t>
      </w:r>
      <w:r w:rsidR="00ED23A6" w:rsidRPr="00DC4599">
        <w:rPr>
          <w:sz w:val="28"/>
          <w:szCs w:val="28"/>
          <w:lang w:eastAsia="ro-RO"/>
        </w:rPr>
        <w:t>49</w:t>
      </w:r>
      <w:r w:rsidRPr="00DC4599">
        <w:rPr>
          <w:sz w:val="28"/>
          <w:szCs w:val="28"/>
          <w:lang w:eastAsia="ro-RO"/>
        </w:rPr>
        <w:t xml:space="preserve"> de ani rezulta: </w:t>
      </w:r>
      <w:r w:rsidR="00ED23A6" w:rsidRPr="00DC4599">
        <w:rPr>
          <w:sz w:val="28"/>
          <w:szCs w:val="28"/>
          <w:lang w:eastAsia="ro-RO"/>
        </w:rPr>
        <w:t>211.5</w:t>
      </w:r>
      <w:r w:rsidRPr="00DC4599">
        <w:rPr>
          <w:sz w:val="28"/>
          <w:szCs w:val="28"/>
          <w:lang w:eastAsia="ro-RO"/>
        </w:rPr>
        <w:t>00 euro/</w:t>
      </w:r>
      <w:r w:rsidR="00ED23A6" w:rsidRPr="00DC4599">
        <w:rPr>
          <w:sz w:val="28"/>
          <w:szCs w:val="28"/>
          <w:lang w:eastAsia="ro-RO"/>
        </w:rPr>
        <w:t>49</w:t>
      </w:r>
      <w:r w:rsidRPr="00DC4599">
        <w:rPr>
          <w:sz w:val="28"/>
          <w:szCs w:val="28"/>
          <w:lang w:eastAsia="ro-RO"/>
        </w:rPr>
        <w:t xml:space="preserve">ani= </w:t>
      </w:r>
      <w:r w:rsidR="00ED23A6" w:rsidRPr="00DC4599">
        <w:rPr>
          <w:sz w:val="28"/>
          <w:szCs w:val="28"/>
          <w:lang w:eastAsia="ro-RO"/>
        </w:rPr>
        <w:t>4316,32</w:t>
      </w:r>
      <w:r w:rsidRPr="00DC4599">
        <w:rPr>
          <w:sz w:val="28"/>
          <w:szCs w:val="28"/>
          <w:lang w:eastAsia="ro-RO"/>
        </w:rPr>
        <w:t xml:space="preserve"> euro/ an redevență.</w:t>
      </w:r>
      <w:r w:rsidR="00B93E1D" w:rsidRPr="00DC4599">
        <w:rPr>
          <w:sz w:val="28"/>
          <w:szCs w:val="28"/>
          <w:lang w:eastAsia="ro-RO"/>
        </w:rPr>
        <w:t>"</w:t>
      </w:r>
    </w:p>
    <w:p w:rsidR="00EF2E44" w:rsidRPr="00DC4599" w:rsidRDefault="00EF2E44" w:rsidP="003D35B6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</w:p>
    <w:p w:rsidR="00EF2E44" w:rsidRPr="00DC4599" w:rsidRDefault="00EF2E44" w:rsidP="003D35B6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</w:p>
    <w:p w:rsidR="00EF2E44" w:rsidRPr="00DC4599" w:rsidRDefault="00EF2E44" w:rsidP="003D35B6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</w:p>
    <w:p w:rsidR="00EF2E44" w:rsidRPr="00DC4599" w:rsidRDefault="00EF2E44" w:rsidP="003D35B6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eastAsia="ro-RO"/>
        </w:rPr>
      </w:pPr>
    </w:p>
    <w:p w:rsidR="003D35B6" w:rsidRPr="00DC4599" w:rsidRDefault="003D35B6" w:rsidP="003D35B6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</w:rPr>
      </w:pPr>
      <w:r w:rsidRPr="00DC4599">
        <w:rPr>
          <w:b/>
          <w:sz w:val="28"/>
          <w:szCs w:val="28"/>
        </w:rPr>
        <w:t xml:space="preserve">         </w:t>
      </w:r>
      <w:r w:rsidR="009E3C5A" w:rsidRPr="00DC4599">
        <w:rPr>
          <w:b/>
          <w:sz w:val="28"/>
          <w:szCs w:val="28"/>
        </w:rPr>
        <w:t>2.</w:t>
      </w:r>
      <w:r w:rsidRPr="00DC4599">
        <w:rPr>
          <w:b/>
          <w:sz w:val="28"/>
          <w:szCs w:val="28"/>
        </w:rPr>
        <w:t xml:space="preserve"> </w:t>
      </w:r>
      <w:r w:rsidR="00D01DDB" w:rsidRPr="00DC4599">
        <w:rPr>
          <w:b/>
          <w:sz w:val="28"/>
          <w:szCs w:val="28"/>
        </w:rPr>
        <w:t>Cap</w:t>
      </w:r>
      <w:r w:rsidRPr="00DC4599">
        <w:rPr>
          <w:b/>
          <w:sz w:val="28"/>
          <w:szCs w:val="28"/>
        </w:rPr>
        <w:t xml:space="preserve"> .V din Anexa la HCL 24/30.01.2023</w:t>
      </w:r>
      <w:r w:rsidR="008B1E2A" w:rsidRPr="00DC4599">
        <w:rPr>
          <w:b/>
          <w:sz w:val="28"/>
          <w:szCs w:val="28"/>
        </w:rPr>
        <w:t xml:space="preserve"> </w:t>
      </w:r>
      <w:r w:rsidR="009E3C5A" w:rsidRPr="00DC4599">
        <w:rPr>
          <w:b/>
          <w:sz w:val="28"/>
          <w:szCs w:val="28"/>
        </w:rPr>
        <w:t xml:space="preserve"> </w:t>
      </w:r>
      <w:r w:rsidRPr="00DC4599">
        <w:rPr>
          <w:b/>
          <w:sz w:val="28"/>
          <w:szCs w:val="28"/>
        </w:rPr>
        <w:t>se modifică și va avea următorul cuprins :</w:t>
      </w:r>
    </w:p>
    <w:p w:rsidR="003D35B6" w:rsidRPr="00DC4599" w:rsidRDefault="003D35B6" w:rsidP="003D35B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  <w:lang w:val="pt-PT" w:eastAsia="ro-RO"/>
        </w:rPr>
      </w:pPr>
      <w:r w:rsidRPr="00DC4599">
        <w:rPr>
          <w:b/>
          <w:sz w:val="28"/>
          <w:szCs w:val="28"/>
          <w:lang w:val="pt-PT" w:eastAsia="ro-RO"/>
        </w:rPr>
        <w:t xml:space="preserve">        </w:t>
      </w:r>
      <w:r w:rsidR="00B93E1D" w:rsidRPr="00DC4599">
        <w:rPr>
          <w:b/>
          <w:sz w:val="28"/>
          <w:szCs w:val="28"/>
          <w:lang w:val="pt-PT" w:eastAsia="ro-RO"/>
        </w:rPr>
        <w:t>"</w:t>
      </w:r>
      <w:r w:rsidRPr="00DC4599">
        <w:rPr>
          <w:b/>
          <w:sz w:val="28"/>
          <w:szCs w:val="28"/>
          <w:lang w:val="pt-PT" w:eastAsia="ro-RO"/>
        </w:rPr>
        <w:t xml:space="preserve">V.DURATA  ESTIMATĂ  A  CONCESIUNII  </w:t>
      </w:r>
    </w:p>
    <w:p w:rsidR="003D35B6" w:rsidRPr="00DC4599" w:rsidRDefault="003D35B6" w:rsidP="003D35B6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  <w:lang w:val="pt-PT" w:eastAsia="ro-RO"/>
        </w:rPr>
      </w:pPr>
      <w:r w:rsidRPr="00DC4599">
        <w:rPr>
          <w:sz w:val="28"/>
          <w:szCs w:val="28"/>
          <w:lang w:val="pt-PT" w:eastAsia="ro-RO"/>
        </w:rPr>
        <w:t>Durata propusă pentru concesiune este de 49 ani.</w:t>
      </w:r>
      <w:r w:rsidR="00B93E1D" w:rsidRPr="00DC4599">
        <w:rPr>
          <w:sz w:val="28"/>
          <w:szCs w:val="28"/>
          <w:lang w:val="pt-PT" w:eastAsia="ro-RO"/>
        </w:rPr>
        <w:t>"</w:t>
      </w:r>
    </w:p>
    <w:p w:rsidR="00C826ED" w:rsidRPr="00DC4599" w:rsidRDefault="00932A16" w:rsidP="003D35B6">
      <w:pPr>
        <w:pStyle w:val="Corptext"/>
        <w:ind w:firstLine="708"/>
        <w:jc w:val="both"/>
        <w:rPr>
          <w:b/>
          <w:szCs w:val="28"/>
          <w:u w:val="single"/>
        </w:rPr>
      </w:pPr>
      <w:r w:rsidRPr="00DC4599">
        <w:rPr>
          <w:b/>
          <w:szCs w:val="28"/>
          <w:u w:val="single"/>
        </w:rPr>
        <w:t>Art.</w:t>
      </w:r>
      <w:r w:rsidR="00B26745" w:rsidRPr="00DC4599">
        <w:rPr>
          <w:b/>
          <w:szCs w:val="28"/>
          <w:u w:val="single"/>
        </w:rPr>
        <w:t>2</w:t>
      </w:r>
      <w:r w:rsidRPr="00DC4599">
        <w:rPr>
          <w:szCs w:val="28"/>
          <w:u w:val="single"/>
        </w:rPr>
        <w:t>.</w:t>
      </w:r>
      <w:r w:rsidRPr="00DC4599">
        <w:rPr>
          <w:szCs w:val="28"/>
        </w:rPr>
        <w:t xml:space="preserve"> </w:t>
      </w:r>
      <w:r w:rsidR="003D35B6" w:rsidRPr="00DC4599">
        <w:rPr>
          <w:bCs/>
          <w:szCs w:val="28"/>
        </w:rPr>
        <w:t xml:space="preserve">Celelalte prevederi ale </w:t>
      </w:r>
      <w:r w:rsidR="003D35B6" w:rsidRPr="00DC4599">
        <w:rPr>
          <w:szCs w:val="28"/>
        </w:rPr>
        <w:t xml:space="preserve">Hotărârii Consiliului Local </w:t>
      </w:r>
      <w:r w:rsidR="003D35B6" w:rsidRPr="00DC4599">
        <w:rPr>
          <w:bCs/>
          <w:szCs w:val="28"/>
        </w:rPr>
        <w:t>nr.</w:t>
      </w:r>
      <w:r w:rsidR="003D35B6" w:rsidRPr="00DC4599">
        <w:rPr>
          <w:szCs w:val="28"/>
        </w:rPr>
        <w:t xml:space="preserve"> 24/30.01.2023 rămân neschimbate.</w:t>
      </w:r>
      <w:r w:rsidR="009160B3" w:rsidRPr="00DC4599">
        <w:rPr>
          <w:b/>
          <w:szCs w:val="28"/>
        </w:rPr>
        <w:t xml:space="preserve"> </w:t>
      </w:r>
    </w:p>
    <w:p w:rsidR="00D70D5D" w:rsidRPr="00DC4599" w:rsidRDefault="00932A16" w:rsidP="003D35B6">
      <w:pPr>
        <w:ind w:firstLine="708"/>
        <w:jc w:val="both"/>
        <w:rPr>
          <w:sz w:val="16"/>
          <w:szCs w:val="16"/>
        </w:rPr>
      </w:pPr>
      <w:r w:rsidRPr="00DC4599">
        <w:rPr>
          <w:b/>
          <w:sz w:val="28"/>
          <w:szCs w:val="28"/>
          <w:u w:val="single"/>
        </w:rPr>
        <w:t xml:space="preserve"> </w:t>
      </w:r>
    </w:p>
    <w:p w:rsidR="009C0FB4" w:rsidRPr="00DC4599" w:rsidRDefault="009C0FB4" w:rsidP="00932A16">
      <w:pPr>
        <w:pStyle w:val="Corptext"/>
        <w:jc w:val="both"/>
        <w:rPr>
          <w:sz w:val="16"/>
          <w:szCs w:val="16"/>
        </w:rPr>
      </w:pPr>
      <w:r w:rsidRPr="00DC4599">
        <w:rPr>
          <w:szCs w:val="28"/>
        </w:rPr>
        <w:t xml:space="preserve">    </w:t>
      </w:r>
    </w:p>
    <w:p w:rsidR="00C826ED" w:rsidRPr="00DC4599" w:rsidRDefault="009C0FB4" w:rsidP="00A4353C">
      <w:pPr>
        <w:pStyle w:val="Corptext"/>
        <w:jc w:val="left"/>
        <w:rPr>
          <w:szCs w:val="28"/>
        </w:rPr>
      </w:pPr>
      <w:r w:rsidRPr="00DC4599">
        <w:rPr>
          <w:szCs w:val="28"/>
        </w:rPr>
        <w:t xml:space="preserve">          </w:t>
      </w:r>
    </w:p>
    <w:p w:rsidR="009C0FB4" w:rsidRPr="00DC4599" w:rsidRDefault="00C826ED" w:rsidP="00A4353C">
      <w:pPr>
        <w:pStyle w:val="Corptext"/>
        <w:jc w:val="left"/>
        <w:rPr>
          <w:szCs w:val="28"/>
        </w:rPr>
      </w:pPr>
      <w:r w:rsidRPr="00DC4599">
        <w:rPr>
          <w:szCs w:val="28"/>
        </w:rPr>
        <w:t xml:space="preserve">          </w:t>
      </w:r>
      <w:r w:rsidR="009C0FB4" w:rsidRPr="00DC4599">
        <w:rPr>
          <w:szCs w:val="28"/>
        </w:rPr>
        <w:t xml:space="preserve"> PREŞEDINTE DE ŞEDINŢĂ,                                        </w:t>
      </w:r>
    </w:p>
    <w:p w:rsidR="00C809CE" w:rsidRPr="00DC4599" w:rsidRDefault="00C809CE" w:rsidP="00C809CE">
      <w:pPr>
        <w:rPr>
          <w:sz w:val="28"/>
          <w:szCs w:val="28"/>
        </w:rPr>
      </w:pPr>
      <w:r w:rsidRPr="00DC4599">
        <w:rPr>
          <w:sz w:val="28"/>
          <w:szCs w:val="28"/>
          <w:lang w:val="it-IT"/>
        </w:rPr>
        <w:t xml:space="preserve">  TĂNĂSESCU  STELIAN   HORAȚIU</w:t>
      </w:r>
      <w:r w:rsidR="003849CB" w:rsidRPr="00DC4599">
        <w:rPr>
          <w:sz w:val="28"/>
          <w:szCs w:val="28"/>
        </w:rPr>
        <w:t xml:space="preserve">      </w:t>
      </w:r>
    </w:p>
    <w:p w:rsidR="009C0FB4" w:rsidRPr="00DC4599" w:rsidRDefault="00C809CE" w:rsidP="00C809CE">
      <w:pPr>
        <w:rPr>
          <w:sz w:val="28"/>
          <w:szCs w:val="28"/>
        </w:rPr>
      </w:pPr>
      <w:r w:rsidRPr="00DC4599">
        <w:rPr>
          <w:sz w:val="28"/>
          <w:szCs w:val="28"/>
        </w:rPr>
        <w:t xml:space="preserve">                                                                                     </w:t>
      </w:r>
      <w:r w:rsidR="009C0FB4" w:rsidRPr="00DC4599">
        <w:rPr>
          <w:sz w:val="28"/>
          <w:szCs w:val="28"/>
        </w:rPr>
        <w:t>CONTRASEMNEAZĂ</w:t>
      </w:r>
    </w:p>
    <w:p w:rsidR="009C0FB4" w:rsidRPr="00DC4599" w:rsidRDefault="009C0FB4" w:rsidP="009C0FB4">
      <w:pPr>
        <w:rPr>
          <w:sz w:val="28"/>
          <w:szCs w:val="28"/>
        </w:rPr>
      </w:pPr>
      <w:r w:rsidRPr="00DC4599">
        <w:rPr>
          <w:sz w:val="28"/>
          <w:szCs w:val="28"/>
        </w:rPr>
        <w:t xml:space="preserve">                                                         </w:t>
      </w:r>
      <w:r w:rsidR="00093240" w:rsidRPr="00DC4599">
        <w:rPr>
          <w:sz w:val="28"/>
          <w:szCs w:val="28"/>
        </w:rPr>
        <w:t xml:space="preserve">                       </w:t>
      </w:r>
      <w:r w:rsidRPr="00DC4599">
        <w:rPr>
          <w:sz w:val="28"/>
          <w:szCs w:val="28"/>
        </w:rPr>
        <w:t xml:space="preserve"> </w:t>
      </w:r>
      <w:r w:rsidR="003849CB" w:rsidRPr="00DC4599">
        <w:rPr>
          <w:sz w:val="28"/>
          <w:szCs w:val="28"/>
        </w:rPr>
        <w:t xml:space="preserve">    </w:t>
      </w:r>
      <w:r w:rsidRPr="00DC4599">
        <w:rPr>
          <w:sz w:val="28"/>
          <w:szCs w:val="28"/>
        </w:rPr>
        <w:t>SECRETAR</w:t>
      </w:r>
      <w:r w:rsidR="00093240" w:rsidRPr="00DC4599">
        <w:rPr>
          <w:sz w:val="28"/>
          <w:szCs w:val="28"/>
        </w:rPr>
        <w:t xml:space="preserve"> GENERAL</w:t>
      </w:r>
      <w:r w:rsidRPr="00DC4599">
        <w:rPr>
          <w:sz w:val="28"/>
          <w:szCs w:val="28"/>
        </w:rPr>
        <w:t>,</w:t>
      </w:r>
    </w:p>
    <w:p w:rsidR="009C0FB4" w:rsidRPr="00DC4599" w:rsidRDefault="007B11E5" w:rsidP="009C0FB4">
      <w:pPr>
        <w:rPr>
          <w:sz w:val="28"/>
          <w:szCs w:val="28"/>
        </w:rPr>
      </w:pPr>
      <w:r w:rsidRPr="00DC4599">
        <w:rPr>
          <w:sz w:val="28"/>
          <w:szCs w:val="28"/>
        </w:rPr>
        <w:t xml:space="preserve">   </w:t>
      </w:r>
      <w:r w:rsidR="009C0FB4" w:rsidRPr="00DC4599">
        <w:rPr>
          <w:sz w:val="28"/>
          <w:szCs w:val="28"/>
        </w:rPr>
        <w:t xml:space="preserve">                                                                             </w:t>
      </w:r>
      <w:r w:rsidR="003849CB" w:rsidRPr="00DC4599">
        <w:rPr>
          <w:sz w:val="28"/>
          <w:szCs w:val="28"/>
        </w:rPr>
        <w:t xml:space="preserve">     </w:t>
      </w:r>
      <w:r w:rsidR="009C0FB4" w:rsidRPr="00DC4599">
        <w:rPr>
          <w:sz w:val="28"/>
          <w:szCs w:val="28"/>
        </w:rPr>
        <w:t>TUDOR FLORINA NELI</w:t>
      </w:r>
    </w:p>
    <w:p w:rsidR="00EF2E44" w:rsidRPr="00DC4599" w:rsidRDefault="00C826ED" w:rsidP="00207E08">
      <w:pPr>
        <w:spacing w:line="276" w:lineRule="auto"/>
        <w:rPr>
          <w:sz w:val="28"/>
          <w:szCs w:val="28"/>
        </w:rPr>
      </w:pPr>
      <w:r w:rsidRPr="00DC4599">
        <w:rPr>
          <w:sz w:val="28"/>
          <w:szCs w:val="28"/>
        </w:rPr>
        <w:t xml:space="preserve">    </w:t>
      </w:r>
    </w:p>
    <w:p w:rsidR="00EF2E44" w:rsidRPr="00DC4599" w:rsidRDefault="00EF2E44" w:rsidP="00207E08">
      <w:pPr>
        <w:spacing w:line="276" w:lineRule="auto"/>
        <w:rPr>
          <w:sz w:val="28"/>
          <w:szCs w:val="28"/>
        </w:rPr>
      </w:pPr>
    </w:p>
    <w:p w:rsidR="009C0FB4" w:rsidRPr="00DC4599" w:rsidRDefault="00C826ED" w:rsidP="00207E08">
      <w:pPr>
        <w:spacing w:line="276" w:lineRule="auto"/>
        <w:rPr>
          <w:sz w:val="28"/>
          <w:szCs w:val="28"/>
        </w:rPr>
      </w:pPr>
      <w:r w:rsidRPr="00DC4599">
        <w:rPr>
          <w:sz w:val="28"/>
          <w:szCs w:val="28"/>
        </w:rPr>
        <w:t xml:space="preserve"> </w:t>
      </w:r>
      <w:r w:rsidR="009C0FB4" w:rsidRPr="00DC4599">
        <w:rPr>
          <w:sz w:val="28"/>
          <w:szCs w:val="28"/>
        </w:rPr>
        <w:t xml:space="preserve">Boldeşti-Scăeni, </w:t>
      </w:r>
      <w:r w:rsidR="00EF2E44" w:rsidRPr="00DC4599">
        <w:rPr>
          <w:sz w:val="28"/>
          <w:szCs w:val="28"/>
        </w:rPr>
        <w:t>27.02.2023</w:t>
      </w:r>
    </w:p>
    <w:p w:rsidR="009C0FB4" w:rsidRPr="00DC4599" w:rsidRDefault="00C826ED" w:rsidP="00207E08">
      <w:pPr>
        <w:spacing w:line="276" w:lineRule="auto"/>
        <w:rPr>
          <w:sz w:val="28"/>
          <w:szCs w:val="28"/>
        </w:rPr>
      </w:pPr>
      <w:r w:rsidRPr="00DC4599">
        <w:rPr>
          <w:sz w:val="28"/>
          <w:szCs w:val="28"/>
        </w:rPr>
        <w:t xml:space="preserve"> </w:t>
      </w:r>
      <w:r w:rsidR="009C0FB4" w:rsidRPr="00DC4599">
        <w:rPr>
          <w:sz w:val="28"/>
          <w:szCs w:val="28"/>
        </w:rPr>
        <w:t>Nr</w:t>
      </w:r>
      <w:r w:rsidRPr="00DC4599">
        <w:rPr>
          <w:sz w:val="28"/>
          <w:szCs w:val="28"/>
        </w:rPr>
        <w:t xml:space="preserve">. </w:t>
      </w:r>
      <w:r w:rsidR="00761942">
        <w:rPr>
          <w:sz w:val="28"/>
          <w:szCs w:val="28"/>
        </w:rPr>
        <w:t>34</w:t>
      </w:r>
      <w:bookmarkStart w:id="0" w:name="_GoBack"/>
      <w:bookmarkEnd w:id="0"/>
    </w:p>
    <w:p w:rsidR="009C0FB4" w:rsidRPr="00DC4599" w:rsidRDefault="009C0FB4" w:rsidP="009C0FB4">
      <w:pPr>
        <w:pStyle w:val="Titlu1"/>
        <w:tabs>
          <w:tab w:val="center" w:pos="993"/>
        </w:tabs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Pr="00DC4599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FD213F" w:rsidRDefault="00FD213F" w:rsidP="00C826ED">
      <w:pPr>
        <w:rPr>
          <w:lang w:eastAsia="ro-RO"/>
        </w:rPr>
      </w:pPr>
    </w:p>
    <w:p w:rsidR="00FD213F" w:rsidRDefault="00FD213F" w:rsidP="00C826ED">
      <w:pPr>
        <w:rPr>
          <w:lang w:eastAsia="ro-RO"/>
        </w:rPr>
      </w:pPr>
    </w:p>
    <w:p w:rsidR="00FD213F" w:rsidRDefault="00FD213F" w:rsidP="00C826ED">
      <w:pPr>
        <w:rPr>
          <w:lang w:eastAsia="ro-RO"/>
        </w:rPr>
      </w:pPr>
    </w:p>
    <w:p w:rsidR="00FD213F" w:rsidRDefault="00FD213F" w:rsidP="00C826ED">
      <w:pPr>
        <w:rPr>
          <w:lang w:eastAsia="ro-RO"/>
        </w:rPr>
      </w:pPr>
    </w:p>
    <w:p w:rsidR="00C826ED" w:rsidRDefault="00C826ED" w:rsidP="00C826ED">
      <w:pPr>
        <w:rPr>
          <w:lang w:eastAsia="ro-RO"/>
        </w:rPr>
      </w:pPr>
    </w:p>
    <w:p w:rsidR="00692B77" w:rsidRDefault="00692B77" w:rsidP="00C826ED">
      <w:pPr>
        <w:rPr>
          <w:lang w:eastAsia="ro-RO"/>
        </w:rPr>
      </w:pPr>
    </w:p>
    <w:p w:rsidR="00692B77" w:rsidRDefault="00692B77" w:rsidP="00C826ED">
      <w:pPr>
        <w:rPr>
          <w:lang w:eastAsia="ro-RO"/>
        </w:rPr>
      </w:pPr>
    </w:p>
    <w:p w:rsidR="003600AA" w:rsidRDefault="003600AA" w:rsidP="00C826ED">
      <w:pPr>
        <w:rPr>
          <w:lang w:eastAsia="ro-RO"/>
        </w:rPr>
      </w:pPr>
    </w:p>
    <w:p w:rsidR="003600AA" w:rsidRDefault="003600AA" w:rsidP="00C826ED">
      <w:pPr>
        <w:rPr>
          <w:lang w:eastAsia="ro-RO"/>
        </w:rPr>
      </w:pPr>
    </w:p>
    <w:p w:rsidR="003600AA" w:rsidRDefault="003600AA" w:rsidP="00C826ED">
      <w:pPr>
        <w:rPr>
          <w:lang w:eastAsia="ro-RO"/>
        </w:rPr>
      </w:pPr>
    </w:p>
    <w:p w:rsidR="009C0FB4" w:rsidRDefault="009C0FB4" w:rsidP="009C0FB4">
      <w:pPr>
        <w:pStyle w:val="Titlu1"/>
        <w:tabs>
          <w:tab w:val="center" w:pos="993"/>
        </w:tabs>
      </w:pPr>
      <w:r>
        <w:t>R O M A N I A</w:t>
      </w:r>
    </w:p>
    <w:p w:rsidR="009C0FB4" w:rsidRDefault="009C0FB4" w:rsidP="009C0FB4">
      <w:pPr>
        <w:pStyle w:val="Titlu1"/>
        <w:tabs>
          <w:tab w:val="center" w:pos="993"/>
        </w:tabs>
      </w:pPr>
      <w:r>
        <w:t>JUDEŢUL  PRAHOVA</w:t>
      </w:r>
    </w:p>
    <w:p w:rsidR="009C0FB4" w:rsidRDefault="009C0FB4" w:rsidP="009C0FB4">
      <w:pPr>
        <w:pStyle w:val="Titlu1"/>
        <w:tabs>
          <w:tab w:val="center" w:pos="993"/>
        </w:tabs>
      </w:pPr>
      <w:r>
        <w:t xml:space="preserve">ORAŞUL BOLDEŞTI - SCĂENI        </w:t>
      </w:r>
    </w:p>
    <w:p w:rsidR="009C0FB4" w:rsidRDefault="009C0FB4" w:rsidP="009C0FB4">
      <w:pPr>
        <w:pStyle w:val="Titlu1"/>
        <w:tabs>
          <w:tab w:val="center" w:pos="993"/>
        </w:tabs>
      </w:pPr>
      <w:r>
        <w:t>CONSILIUL  LOCAL</w:t>
      </w:r>
    </w:p>
    <w:p w:rsidR="009C0FB4" w:rsidRDefault="00093240" w:rsidP="00282EB7">
      <w:pPr>
        <w:jc w:val="both"/>
        <w:rPr>
          <w:sz w:val="28"/>
        </w:rPr>
      </w:pPr>
      <w:r>
        <w:rPr>
          <w:sz w:val="28"/>
        </w:rPr>
        <w:t>Nr.</w:t>
      </w:r>
      <w:r w:rsidR="00197360">
        <w:rPr>
          <w:sz w:val="28"/>
        </w:rPr>
        <w:t>3017/20.02</w:t>
      </w:r>
      <w:r w:rsidR="00C5455B">
        <w:rPr>
          <w:sz w:val="28"/>
        </w:rPr>
        <w:t>.</w:t>
      </w:r>
      <w:r w:rsidR="00C90895">
        <w:rPr>
          <w:sz w:val="28"/>
        </w:rPr>
        <w:t>2023</w:t>
      </w:r>
    </w:p>
    <w:p w:rsidR="009C0FB4" w:rsidRDefault="009C0FB4" w:rsidP="009C0FB4">
      <w:pPr>
        <w:rPr>
          <w:sz w:val="28"/>
        </w:rPr>
      </w:pPr>
    </w:p>
    <w:p w:rsidR="009C0FB4" w:rsidRDefault="009C0FB4" w:rsidP="009C0FB4">
      <w:pPr>
        <w:ind w:left="-851"/>
        <w:jc w:val="center"/>
        <w:rPr>
          <w:sz w:val="28"/>
        </w:rPr>
      </w:pPr>
    </w:p>
    <w:p w:rsidR="009C0FB4" w:rsidRDefault="009C0FB4" w:rsidP="009C0FB4">
      <w:pPr>
        <w:pStyle w:val="Titlu1"/>
        <w:jc w:val="center"/>
        <w:rPr>
          <w:szCs w:val="28"/>
        </w:rPr>
      </w:pPr>
      <w:r>
        <w:rPr>
          <w:szCs w:val="28"/>
        </w:rPr>
        <w:t>A  V  I  Z</w:t>
      </w:r>
    </w:p>
    <w:p w:rsidR="009C0FB4" w:rsidRDefault="009C0FB4" w:rsidP="009C0FB4">
      <w:pPr>
        <w:jc w:val="center"/>
        <w:rPr>
          <w:sz w:val="28"/>
          <w:szCs w:val="28"/>
        </w:rPr>
      </w:pPr>
      <w:r>
        <w:rPr>
          <w:sz w:val="28"/>
          <w:szCs w:val="28"/>
        </w:rPr>
        <w:t>===========</w:t>
      </w:r>
    </w:p>
    <w:p w:rsidR="009C0FB4" w:rsidRDefault="009C0FB4" w:rsidP="004476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</w:t>
      </w:r>
      <w:r w:rsidR="00CC20C7">
        <w:rPr>
          <w:sz w:val="28"/>
          <w:szCs w:val="28"/>
        </w:rPr>
        <w:t xml:space="preserve">privind modificarea Hotărârii </w:t>
      </w:r>
      <w:r w:rsidR="004476F2" w:rsidRPr="004476F2">
        <w:rPr>
          <w:sz w:val="28"/>
          <w:szCs w:val="28"/>
        </w:rPr>
        <w:t>pentru aprobarea Studiului de oportunitate pr</w:t>
      </w:r>
      <w:r w:rsidR="00B26745">
        <w:rPr>
          <w:sz w:val="28"/>
          <w:szCs w:val="28"/>
        </w:rPr>
        <w:t>ivind concesionarea prin licitaț</w:t>
      </w:r>
      <w:r w:rsidR="004476F2" w:rsidRPr="004476F2">
        <w:rPr>
          <w:sz w:val="28"/>
          <w:szCs w:val="28"/>
        </w:rPr>
        <w:t>ie public</w:t>
      </w:r>
      <w:r w:rsidR="00B26745">
        <w:rPr>
          <w:sz w:val="28"/>
          <w:szCs w:val="28"/>
        </w:rPr>
        <w:t>ă</w:t>
      </w:r>
      <w:r w:rsidR="004476F2" w:rsidRPr="004476F2">
        <w:rPr>
          <w:sz w:val="28"/>
          <w:szCs w:val="28"/>
        </w:rPr>
        <w:t xml:space="preserve">  a unui imobil situat pe strada </w:t>
      </w:r>
      <w:r w:rsidR="000531DA">
        <w:rPr>
          <w:sz w:val="28"/>
          <w:szCs w:val="28"/>
        </w:rPr>
        <w:t>Bucovului</w:t>
      </w:r>
      <w:r w:rsidR="004476F2" w:rsidRPr="004476F2">
        <w:rPr>
          <w:sz w:val="28"/>
          <w:szCs w:val="28"/>
        </w:rPr>
        <w:t>, nr.</w:t>
      </w:r>
      <w:r w:rsidR="000531DA">
        <w:rPr>
          <w:sz w:val="28"/>
          <w:szCs w:val="28"/>
        </w:rPr>
        <w:t>27</w:t>
      </w:r>
    </w:p>
    <w:p w:rsidR="009C0FB4" w:rsidRPr="004A3BAB" w:rsidRDefault="009C0FB4" w:rsidP="009C0FB4">
      <w:pPr>
        <w:ind w:firstLine="708"/>
        <w:jc w:val="both"/>
        <w:rPr>
          <w:sz w:val="28"/>
          <w:szCs w:val="28"/>
        </w:rPr>
      </w:pPr>
    </w:p>
    <w:p w:rsidR="009C0FB4" w:rsidRPr="004A3BAB" w:rsidRDefault="009C0FB4" w:rsidP="009C0FB4">
      <w:pPr>
        <w:ind w:firstLine="708"/>
        <w:jc w:val="both"/>
        <w:rPr>
          <w:sz w:val="28"/>
          <w:szCs w:val="28"/>
        </w:rPr>
      </w:pPr>
      <w:r w:rsidRPr="004A3BAB">
        <w:rPr>
          <w:sz w:val="28"/>
          <w:szCs w:val="28"/>
        </w:rPr>
        <w:t>Subsemnata Tudor Florina Neli, secretar</w:t>
      </w:r>
      <w:r w:rsidR="00961658" w:rsidRPr="004A3BAB">
        <w:rPr>
          <w:sz w:val="28"/>
          <w:szCs w:val="28"/>
        </w:rPr>
        <w:t xml:space="preserve"> general</w:t>
      </w:r>
      <w:r w:rsidRPr="004A3BAB">
        <w:rPr>
          <w:sz w:val="28"/>
          <w:szCs w:val="28"/>
        </w:rPr>
        <w:t xml:space="preserve"> al oraşului Boldeşti-Scăeni, analizând proiectul de hotărâre </w:t>
      </w:r>
      <w:r w:rsidR="00CC20C7" w:rsidRPr="004A3BAB">
        <w:rPr>
          <w:sz w:val="28"/>
          <w:szCs w:val="28"/>
        </w:rPr>
        <w:t xml:space="preserve">privind modificarea Hotărârii </w:t>
      </w:r>
      <w:r w:rsidR="004476F2" w:rsidRPr="004A3BAB">
        <w:rPr>
          <w:sz w:val="28"/>
          <w:szCs w:val="28"/>
        </w:rPr>
        <w:t>pentru aprobarea Studiului de oportunitate pr</w:t>
      </w:r>
      <w:r w:rsidR="00692B77" w:rsidRPr="004A3BAB">
        <w:rPr>
          <w:sz w:val="28"/>
          <w:szCs w:val="28"/>
        </w:rPr>
        <w:t>ivind concesionarea prin licitație publică</w:t>
      </w:r>
      <w:r w:rsidR="004476F2" w:rsidRPr="004A3BAB">
        <w:rPr>
          <w:sz w:val="28"/>
          <w:szCs w:val="28"/>
        </w:rPr>
        <w:t xml:space="preserve">  a unui imobil situat </w:t>
      </w:r>
      <w:r w:rsidR="00C90895" w:rsidRPr="004A3BAB">
        <w:rPr>
          <w:sz w:val="28"/>
          <w:szCs w:val="28"/>
        </w:rPr>
        <w:t>pe strada Bucovului, nr.27</w:t>
      </w:r>
      <w:r w:rsidRPr="004A3BAB">
        <w:rPr>
          <w:sz w:val="28"/>
          <w:szCs w:val="28"/>
        </w:rPr>
        <w:t xml:space="preserve">, am constatat </w:t>
      </w:r>
      <w:r w:rsidR="00976DE8" w:rsidRPr="004A3BAB">
        <w:rPr>
          <w:sz w:val="28"/>
          <w:szCs w:val="28"/>
        </w:rPr>
        <w:t xml:space="preserve">că acesta a fost iniţiat cu respectarea </w:t>
      </w:r>
      <w:r w:rsidR="00E422A8" w:rsidRPr="004A3BAB">
        <w:rPr>
          <w:sz w:val="28"/>
          <w:szCs w:val="28"/>
        </w:rPr>
        <w:t>prevederilor legale în vigoare.</w:t>
      </w:r>
    </w:p>
    <w:p w:rsidR="00C22595" w:rsidRPr="004A3BAB" w:rsidRDefault="009C0FB4" w:rsidP="009C0FB4">
      <w:pPr>
        <w:pStyle w:val="Corptext"/>
        <w:ind w:firstLine="720"/>
        <w:jc w:val="both"/>
        <w:rPr>
          <w:rStyle w:val="tpa1"/>
          <w:szCs w:val="28"/>
        </w:rPr>
      </w:pPr>
      <w:r w:rsidRPr="004A3BAB">
        <w:rPr>
          <w:szCs w:val="28"/>
        </w:rPr>
        <w:t xml:space="preserve">Potrivit art. 108, lit. b) din OUG nr. 57/2019 privind Codul administrativ, </w:t>
      </w:r>
      <w:r w:rsidRPr="004A3BAB">
        <w:rPr>
          <w:rStyle w:val="tpa1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concesionate.</w:t>
      </w:r>
    </w:p>
    <w:p w:rsidR="009C0FB4" w:rsidRPr="004A3BAB" w:rsidRDefault="00C22595" w:rsidP="009C0FB4">
      <w:pPr>
        <w:pStyle w:val="Corptext"/>
        <w:ind w:firstLine="720"/>
        <w:jc w:val="both"/>
      </w:pPr>
      <w:r w:rsidRPr="004A3BAB">
        <w:t xml:space="preserve">Iniţiativa concesionării trebuie să aibă la bază efectuarea unui studiu de oportunitate </w:t>
      </w:r>
      <w:r w:rsidR="008E68A2" w:rsidRPr="004A3BAB">
        <w:t xml:space="preserve">întocmit </w:t>
      </w:r>
      <w:r w:rsidRPr="004A3BAB">
        <w:t>potrivit art. 308 alin. (4) din OUG nr. 57/2019 privind Codul administrativ, studiu aprobat de către concedent prin hotărâre.</w:t>
      </w:r>
      <w:r w:rsidR="009C0FB4" w:rsidRPr="004A3BAB">
        <w:tab/>
      </w:r>
    </w:p>
    <w:p w:rsidR="00E422A8" w:rsidRPr="004A3BAB" w:rsidRDefault="00E422A8" w:rsidP="009C0FB4">
      <w:pPr>
        <w:pStyle w:val="Corptext"/>
        <w:ind w:firstLine="720"/>
        <w:jc w:val="both"/>
        <w:rPr>
          <w:szCs w:val="28"/>
        </w:rPr>
      </w:pPr>
      <w:r w:rsidRPr="004A3BAB">
        <w:t>Pe cale de consecinţă</w:t>
      </w:r>
      <w:r w:rsidR="00B83717" w:rsidRPr="004A3BAB">
        <w:t>,</w:t>
      </w:r>
      <w:r w:rsidRPr="004A3BAB">
        <w:t xml:space="preserve"> apreciez că </w:t>
      </w:r>
      <w:r w:rsidR="00B83717" w:rsidRPr="004A3BAB">
        <w:t xml:space="preserve">şi </w:t>
      </w:r>
      <w:r w:rsidRPr="004A3BAB">
        <w:t>modificarea hotărârii prin care a fost aprobat studiul de oportunitate este de</w:t>
      </w:r>
      <w:r w:rsidR="00B83717" w:rsidRPr="004A3BAB">
        <w:t xml:space="preserve"> </w:t>
      </w:r>
      <w:r w:rsidRPr="004A3BAB">
        <w:t>competenţa consiliului</w:t>
      </w:r>
      <w:r w:rsidR="00B83717" w:rsidRPr="004A3BAB">
        <w:t xml:space="preserve"> local.</w:t>
      </w:r>
    </w:p>
    <w:p w:rsidR="009C0FB4" w:rsidRPr="004A3BAB" w:rsidRDefault="009C0FB4" w:rsidP="009C0FB4">
      <w:pPr>
        <w:pStyle w:val="Corptext"/>
        <w:ind w:firstLine="720"/>
        <w:jc w:val="both"/>
      </w:pPr>
      <w:r w:rsidRPr="004A3BAB">
        <w:t>Faţă de cele de mai sus şi în conformitate cu prevederile art. 243, alin. (1)  lit.</w:t>
      </w:r>
      <w:r w:rsidR="00C90895" w:rsidRPr="004A3BAB">
        <w:t xml:space="preserve"> </w:t>
      </w:r>
      <w:r w:rsidRPr="004A3BAB">
        <w:t>a</w:t>
      </w:r>
      <w:r w:rsidR="00C90895" w:rsidRPr="004A3BAB">
        <w:t xml:space="preserve">) </w:t>
      </w:r>
      <w:r w:rsidRPr="004A3BAB">
        <w:t xml:space="preserve">din </w:t>
      </w:r>
      <w:r w:rsidRPr="004A3BAB">
        <w:rPr>
          <w:szCs w:val="28"/>
        </w:rPr>
        <w:t>OUG nr. 57/2019 privind Codul administrativ</w:t>
      </w:r>
      <w:r w:rsidRPr="004A3BAB">
        <w:t>, avizez favorabil acest proiect.</w:t>
      </w:r>
    </w:p>
    <w:p w:rsidR="009C0FB4" w:rsidRPr="004A3BAB" w:rsidRDefault="009C0FB4" w:rsidP="009C0FB4">
      <w:pPr>
        <w:jc w:val="both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692B77" w:rsidRDefault="00692B77" w:rsidP="003600A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C0FB4" w:rsidRPr="009C0FB4">
        <w:rPr>
          <w:sz w:val="28"/>
          <w:szCs w:val="28"/>
        </w:rPr>
        <w:t>S</w:t>
      </w:r>
      <w:r w:rsidR="003612FF">
        <w:rPr>
          <w:sz w:val="28"/>
          <w:szCs w:val="28"/>
        </w:rPr>
        <w:t>ECRETAR GENERAL</w:t>
      </w:r>
      <w:r w:rsidR="009C0FB4" w:rsidRPr="009C0FB4">
        <w:rPr>
          <w:sz w:val="28"/>
          <w:szCs w:val="28"/>
        </w:rPr>
        <w:t>,</w:t>
      </w:r>
    </w:p>
    <w:p w:rsidR="009C0FB4" w:rsidRPr="009C0FB4" w:rsidRDefault="009C0FB4" w:rsidP="003600AA">
      <w:pPr>
        <w:spacing w:line="360" w:lineRule="auto"/>
        <w:jc w:val="center"/>
        <w:rPr>
          <w:sz w:val="28"/>
          <w:szCs w:val="28"/>
        </w:rPr>
      </w:pPr>
      <w:r w:rsidRPr="009C0FB4">
        <w:rPr>
          <w:sz w:val="28"/>
          <w:szCs w:val="28"/>
        </w:rPr>
        <w:t>Tudor Florina Neli</w:t>
      </w: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9C0FB4" w:rsidRDefault="009C0FB4" w:rsidP="009C0FB4">
      <w:pPr>
        <w:jc w:val="center"/>
        <w:rPr>
          <w:sz w:val="28"/>
          <w:szCs w:val="28"/>
        </w:rPr>
      </w:pPr>
    </w:p>
    <w:p w:rsidR="00B87EFE" w:rsidRDefault="00B87EFE" w:rsidP="00360A9C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B43FC3" w:rsidRDefault="00B43FC3" w:rsidP="00360A9C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B43FC3" w:rsidRDefault="00B43FC3" w:rsidP="00360A9C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B43FC3" w:rsidRDefault="00B43FC3" w:rsidP="00360A9C">
      <w:pPr>
        <w:overflowPunct w:val="0"/>
        <w:autoSpaceDE w:val="0"/>
        <w:autoSpaceDN w:val="0"/>
        <w:adjustRightInd w:val="0"/>
        <w:ind w:left="-284" w:right="-22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B87EFE" w:rsidRDefault="00B87EFE" w:rsidP="001F7D30">
      <w:pPr>
        <w:overflowPunct w:val="0"/>
        <w:autoSpaceDE w:val="0"/>
        <w:autoSpaceDN w:val="0"/>
        <w:adjustRightInd w:val="0"/>
        <w:ind w:left="-284" w:right="-22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360A9C" w:rsidRDefault="001F7D30" w:rsidP="001F7D30">
      <w:pPr>
        <w:overflowPunct w:val="0"/>
        <w:autoSpaceDE w:val="0"/>
        <w:autoSpaceDN w:val="0"/>
        <w:adjustRightInd w:val="0"/>
        <w:ind w:left="-284" w:right="-22"/>
        <w:jc w:val="center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 xml:space="preserve">                                                                                          </w:t>
      </w:r>
      <w:r w:rsidR="00341A50" w:rsidRPr="001C6DE1">
        <w:rPr>
          <w:color w:val="000000"/>
          <w:sz w:val="28"/>
          <w:szCs w:val="28"/>
          <w:lang w:eastAsia="ro-RO"/>
        </w:rPr>
        <w:t>Nr</w:t>
      </w:r>
      <w:r w:rsidR="00341A50" w:rsidRPr="00E1209F">
        <w:rPr>
          <w:color w:val="000000"/>
          <w:sz w:val="28"/>
          <w:szCs w:val="28"/>
          <w:lang w:eastAsia="ro-RO"/>
        </w:rPr>
        <w:t>.</w:t>
      </w:r>
      <w:r w:rsidR="00197360">
        <w:rPr>
          <w:color w:val="000000"/>
          <w:sz w:val="28"/>
          <w:szCs w:val="28"/>
          <w:lang w:eastAsia="ro-RO"/>
        </w:rPr>
        <w:t>3015/20.02.2023</w:t>
      </w:r>
    </w:p>
    <w:p w:rsidR="001F7D30" w:rsidRDefault="001F7D30" w:rsidP="001F7D30">
      <w:pPr>
        <w:overflowPunct w:val="0"/>
        <w:autoSpaceDE w:val="0"/>
        <w:autoSpaceDN w:val="0"/>
        <w:adjustRightInd w:val="0"/>
        <w:ind w:left="-284" w:right="-22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360A9C" w:rsidRDefault="00360A9C" w:rsidP="009D6581">
      <w:pPr>
        <w:overflowPunct w:val="0"/>
        <w:autoSpaceDE w:val="0"/>
        <w:autoSpaceDN w:val="0"/>
        <w:adjustRightInd w:val="0"/>
        <w:ind w:left="-284" w:right="-858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>REFERAT</w:t>
      </w:r>
      <w:r w:rsidR="00B3035B">
        <w:rPr>
          <w:color w:val="000000"/>
          <w:sz w:val="28"/>
          <w:szCs w:val="28"/>
          <w:lang w:eastAsia="ro-RO"/>
        </w:rPr>
        <w:t xml:space="preserve"> DE APROBARE 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D45474">
      <w:pPr>
        <w:overflowPunct w:val="0"/>
        <w:autoSpaceDE w:val="0"/>
        <w:autoSpaceDN w:val="0"/>
        <w:adjustRightInd w:val="0"/>
        <w:ind w:right="-858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841C5F" w:rsidRDefault="009D6581" w:rsidP="001F7D30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</w:rPr>
      </w:pPr>
      <w:r w:rsidRPr="00E1209F">
        <w:rPr>
          <w:color w:val="000000"/>
          <w:sz w:val="28"/>
          <w:szCs w:val="28"/>
          <w:lang w:eastAsia="ro-RO"/>
        </w:rPr>
        <w:t>Subsemnatul Bucuroiu Constantin, primar al Ora</w:t>
      </w:r>
      <w:r w:rsidR="00530436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>ului Bolde</w:t>
      </w:r>
      <w:r w:rsidR="00530436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>ti-Sc</w:t>
      </w:r>
      <w:r w:rsidR="00530436">
        <w:rPr>
          <w:color w:val="000000"/>
          <w:sz w:val="28"/>
          <w:szCs w:val="28"/>
          <w:lang w:eastAsia="ro-RO"/>
        </w:rPr>
        <w:t>ă</w:t>
      </w:r>
      <w:r w:rsidRPr="00E1209F">
        <w:rPr>
          <w:color w:val="000000"/>
          <w:sz w:val="28"/>
          <w:szCs w:val="28"/>
          <w:lang w:eastAsia="ro-RO"/>
        </w:rPr>
        <w:t xml:space="preserve">eni, supun spre analiza </w:t>
      </w:r>
      <w:r w:rsidR="00530436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 xml:space="preserve">i aprobarea Consiliului Local ,,Proiectul de hotărâre  </w:t>
      </w:r>
      <w:r w:rsidR="005709C7">
        <w:rPr>
          <w:color w:val="000000"/>
          <w:sz w:val="28"/>
          <w:szCs w:val="28"/>
          <w:lang w:eastAsia="ro-RO"/>
        </w:rPr>
        <w:t xml:space="preserve">privind modificarea </w:t>
      </w:r>
      <w:r w:rsidR="00841C5F">
        <w:rPr>
          <w:sz w:val="28"/>
          <w:szCs w:val="28"/>
        </w:rPr>
        <w:t xml:space="preserve">Hotărârii Consiliului Local nr. 24 din 30.01.2023 pentru aprobarea Studiului de oportunitate </w:t>
      </w:r>
      <w:r w:rsidR="00841C5F" w:rsidRPr="002D0195">
        <w:rPr>
          <w:bCs/>
          <w:sz w:val="28"/>
          <w:szCs w:val="28"/>
          <w:lang w:eastAsia="ro-RO"/>
        </w:rPr>
        <w:t>pr</w:t>
      </w:r>
      <w:r w:rsidR="00841C5F">
        <w:rPr>
          <w:bCs/>
          <w:sz w:val="28"/>
          <w:szCs w:val="28"/>
          <w:lang w:eastAsia="ro-RO"/>
        </w:rPr>
        <w:t>ivind concesionarea prin licitaţi</w:t>
      </w:r>
      <w:r w:rsidR="00841C5F" w:rsidRPr="002D0195">
        <w:rPr>
          <w:bCs/>
          <w:sz w:val="28"/>
          <w:szCs w:val="28"/>
          <w:lang w:eastAsia="ro-RO"/>
        </w:rPr>
        <w:t>e public</w:t>
      </w:r>
      <w:r w:rsidR="00841C5F">
        <w:rPr>
          <w:bCs/>
          <w:sz w:val="28"/>
          <w:szCs w:val="28"/>
          <w:lang w:eastAsia="ro-RO"/>
        </w:rPr>
        <w:t>ă</w:t>
      </w:r>
      <w:r w:rsidR="00841C5F" w:rsidRPr="002D0195">
        <w:rPr>
          <w:bCs/>
          <w:sz w:val="28"/>
          <w:szCs w:val="28"/>
          <w:lang w:eastAsia="ro-RO"/>
        </w:rPr>
        <w:t xml:space="preserve"> </w:t>
      </w:r>
      <w:r w:rsidR="00841C5F" w:rsidRPr="002D0195">
        <w:rPr>
          <w:sz w:val="28"/>
          <w:szCs w:val="28"/>
        </w:rPr>
        <w:t xml:space="preserve"> a unui imobil situat pe strada </w:t>
      </w:r>
      <w:r w:rsidR="00841C5F">
        <w:rPr>
          <w:sz w:val="28"/>
          <w:szCs w:val="28"/>
        </w:rPr>
        <w:t>Bucovului</w:t>
      </w:r>
      <w:r w:rsidR="00841C5F" w:rsidRPr="002D0195">
        <w:rPr>
          <w:sz w:val="28"/>
          <w:szCs w:val="28"/>
        </w:rPr>
        <w:t>, nr.</w:t>
      </w:r>
      <w:r w:rsidR="00841C5F">
        <w:rPr>
          <w:sz w:val="28"/>
          <w:szCs w:val="28"/>
        </w:rPr>
        <w:t>27.</w:t>
      </w:r>
    </w:p>
    <w:p w:rsidR="009D6581" w:rsidRPr="00E1209F" w:rsidRDefault="00530436" w:rsidP="001F7D30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>Î</w:t>
      </w:r>
      <w:r w:rsidR="009D6581" w:rsidRPr="00E1209F">
        <w:rPr>
          <w:color w:val="000000"/>
          <w:sz w:val="28"/>
          <w:szCs w:val="28"/>
          <w:lang w:eastAsia="ro-RO"/>
        </w:rPr>
        <w:t>n baza OUG nr. 57/2019 privind Codul Administrativ</w:t>
      </w:r>
      <w:r w:rsidR="004465BE">
        <w:rPr>
          <w:color w:val="000000"/>
          <w:sz w:val="28"/>
          <w:szCs w:val="28"/>
          <w:lang w:eastAsia="ro-RO"/>
        </w:rPr>
        <w:t xml:space="preserve"> cu modificările și completările ulterioare</w:t>
      </w:r>
      <w:r w:rsidR="009D6581" w:rsidRPr="00E1209F">
        <w:rPr>
          <w:color w:val="000000"/>
          <w:sz w:val="28"/>
          <w:szCs w:val="28"/>
          <w:lang w:eastAsia="ro-RO"/>
        </w:rPr>
        <w:t>, v</w:t>
      </w:r>
      <w:r w:rsidR="001A204E">
        <w:rPr>
          <w:color w:val="000000"/>
          <w:sz w:val="28"/>
          <w:szCs w:val="28"/>
          <w:lang w:eastAsia="ro-RO"/>
        </w:rPr>
        <w:t>ă prezint urmă</w:t>
      </w:r>
      <w:r w:rsidR="009D6581" w:rsidRPr="00E1209F">
        <w:rPr>
          <w:color w:val="000000"/>
          <w:sz w:val="28"/>
          <w:szCs w:val="28"/>
          <w:lang w:eastAsia="ro-RO"/>
        </w:rPr>
        <w:t>toarele:</w:t>
      </w:r>
    </w:p>
    <w:p w:rsidR="00841C5F" w:rsidRDefault="00646A60" w:rsidP="001F7D30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lang w:eastAsia="ro-RO"/>
        </w:rPr>
        <w:t xml:space="preserve">   </w:t>
      </w:r>
      <w:r w:rsidR="009D6581" w:rsidRPr="00E1209F">
        <w:rPr>
          <w:color w:val="000000"/>
          <w:sz w:val="28"/>
          <w:szCs w:val="28"/>
          <w:lang w:eastAsia="ro-RO"/>
        </w:rPr>
        <w:t>-</w:t>
      </w:r>
      <w:r>
        <w:rPr>
          <w:color w:val="000000"/>
          <w:sz w:val="28"/>
          <w:szCs w:val="28"/>
          <w:lang w:eastAsia="ro-RO"/>
        </w:rPr>
        <w:t xml:space="preserve"> </w:t>
      </w:r>
      <w:r w:rsidR="00841C5F">
        <w:rPr>
          <w:color w:val="000000"/>
          <w:sz w:val="28"/>
          <w:szCs w:val="28"/>
          <w:lang w:eastAsia="ro-RO"/>
        </w:rPr>
        <w:t xml:space="preserve">în data de 30.01.2023 s-a aprobat HCL </w:t>
      </w:r>
      <w:r w:rsidR="00841C5F">
        <w:rPr>
          <w:sz w:val="28"/>
          <w:szCs w:val="28"/>
        </w:rPr>
        <w:t xml:space="preserve">nr. 24 pentru aprobarea Studiului de oportunitate </w:t>
      </w:r>
      <w:r w:rsidR="00841C5F" w:rsidRPr="002D0195">
        <w:rPr>
          <w:bCs/>
          <w:sz w:val="28"/>
          <w:szCs w:val="28"/>
          <w:lang w:eastAsia="ro-RO"/>
        </w:rPr>
        <w:t>pr</w:t>
      </w:r>
      <w:r w:rsidR="00841C5F">
        <w:rPr>
          <w:bCs/>
          <w:sz w:val="28"/>
          <w:szCs w:val="28"/>
          <w:lang w:eastAsia="ro-RO"/>
        </w:rPr>
        <w:t>ivind concesionarea prin licitaţi</w:t>
      </w:r>
      <w:r w:rsidR="00841C5F" w:rsidRPr="002D0195">
        <w:rPr>
          <w:bCs/>
          <w:sz w:val="28"/>
          <w:szCs w:val="28"/>
          <w:lang w:eastAsia="ro-RO"/>
        </w:rPr>
        <w:t>e public</w:t>
      </w:r>
      <w:r w:rsidR="00841C5F">
        <w:rPr>
          <w:bCs/>
          <w:sz w:val="28"/>
          <w:szCs w:val="28"/>
          <w:lang w:eastAsia="ro-RO"/>
        </w:rPr>
        <w:t>ă</w:t>
      </w:r>
      <w:r w:rsidR="00841C5F" w:rsidRPr="002D0195">
        <w:rPr>
          <w:bCs/>
          <w:sz w:val="28"/>
          <w:szCs w:val="28"/>
          <w:lang w:eastAsia="ro-RO"/>
        </w:rPr>
        <w:t xml:space="preserve"> </w:t>
      </w:r>
      <w:r w:rsidR="00841C5F" w:rsidRPr="002D0195">
        <w:rPr>
          <w:sz w:val="28"/>
          <w:szCs w:val="28"/>
        </w:rPr>
        <w:t xml:space="preserve"> a unui imobil situat pe strada </w:t>
      </w:r>
      <w:r w:rsidR="00841C5F">
        <w:rPr>
          <w:sz w:val="28"/>
          <w:szCs w:val="28"/>
        </w:rPr>
        <w:t>Bucovului</w:t>
      </w:r>
      <w:r w:rsidR="00841C5F" w:rsidRPr="002D0195">
        <w:rPr>
          <w:sz w:val="28"/>
          <w:szCs w:val="28"/>
        </w:rPr>
        <w:t>, nr.</w:t>
      </w:r>
      <w:r w:rsidR="00841C5F">
        <w:rPr>
          <w:sz w:val="28"/>
          <w:szCs w:val="28"/>
        </w:rPr>
        <w:t>27.</w:t>
      </w:r>
    </w:p>
    <w:p w:rsidR="00841C5F" w:rsidRDefault="00841C5F" w:rsidP="001F7D30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="001A554A">
        <w:rPr>
          <w:sz w:val="28"/>
          <w:szCs w:val="28"/>
        </w:rPr>
        <w:t xml:space="preserve">având în vedere activitatea pentru care se </w:t>
      </w:r>
      <w:r w:rsidR="00D14B22">
        <w:rPr>
          <w:sz w:val="28"/>
          <w:szCs w:val="28"/>
        </w:rPr>
        <w:t>aprobă</w:t>
      </w:r>
      <w:r w:rsidR="001A554A">
        <w:rPr>
          <w:sz w:val="28"/>
          <w:szCs w:val="28"/>
        </w:rPr>
        <w:t xml:space="preserve"> concesionarea imobilului situat pe strada Bucovului, nr. 27 și anume </w:t>
      </w:r>
      <w:r w:rsidR="00D14B22" w:rsidRPr="00297E01">
        <w:rPr>
          <w:sz w:val="28"/>
          <w:szCs w:val="28"/>
          <w:lang w:eastAsia="ro-RO"/>
        </w:rPr>
        <w:t xml:space="preserve">desfăşurarea unor </w:t>
      </w:r>
      <w:r w:rsidR="00D14B22" w:rsidRPr="00297E01">
        <w:rPr>
          <w:sz w:val="28"/>
          <w:szCs w:val="28"/>
        </w:rPr>
        <w:t>activități de asistență medicală specializată</w:t>
      </w:r>
      <w:r w:rsidR="00D14B22">
        <w:rPr>
          <w:sz w:val="28"/>
          <w:szCs w:val="28"/>
        </w:rPr>
        <w:t xml:space="preserve"> precum și investițiile care se vor efectua în acest imobil aflat într-o stare avansată de degradare</w:t>
      </w:r>
      <w:r w:rsidR="001A554A">
        <w:rPr>
          <w:sz w:val="28"/>
          <w:szCs w:val="28"/>
        </w:rPr>
        <w:t xml:space="preserve">, </w:t>
      </w:r>
      <w:r w:rsidR="00D45474">
        <w:rPr>
          <w:sz w:val="28"/>
          <w:szCs w:val="28"/>
        </w:rPr>
        <w:t>propun modificarea perioadei de concesionare  a imobilului de la 25ani la 49 ani.</w:t>
      </w:r>
    </w:p>
    <w:p w:rsidR="001A554A" w:rsidRDefault="001A554A" w:rsidP="001F7D30">
      <w:pPr>
        <w:overflowPunct w:val="0"/>
        <w:autoSpaceDE w:val="0"/>
        <w:autoSpaceDN w:val="0"/>
        <w:adjustRightInd w:val="0"/>
        <w:ind w:right="-22"/>
        <w:jc w:val="both"/>
        <w:textAlignment w:val="baseline"/>
        <w:rPr>
          <w:sz w:val="28"/>
          <w:szCs w:val="28"/>
          <w:lang w:eastAsia="ro-RO"/>
        </w:rPr>
      </w:pPr>
    </w:p>
    <w:p w:rsidR="009D6581" w:rsidRPr="00D45474" w:rsidRDefault="00C02B88" w:rsidP="001F7D30">
      <w:pPr>
        <w:overflowPunct w:val="0"/>
        <w:autoSpaceDE w:val="0"/>
        <w:autoSpaceDN w:val="0"/>
        <w:adjustRightInd w:val="0"/>
        <w:ind w:right="-22"/>
        <w:jc w:val="both"/>
        <w:textAlignment w:val="baseline"/>
        <w:rPr>
          <w:szCs w:val="28"/>
        </w:rPr>
      </w:pPr>
      <w:r>
        <w:rPr>
          <w:sz w:val="28"/>
          <w:szCs w:val="28"/>
          <w:lang w:eastAsia="ro-RO"/>
        </w:rPr>
        <w:t xml:space="preserve"> </w:t>
      </w:r>
      <w:r w:rsidR="00290050">
        <w:rPr>
          <w:color w:val="000000"/>
          <w:sz w:val="28"/>
          <w:szCs w:val="28"/>
          <w:lang w:eastAsia="ro-RO"/>
        </w:rPr>
        <w:t xml:space="preserve">    </w:t>
      </w:r>
      <w:r w:rsidR="001A554A">
        <w:rPr>
          <w:color w:val="000000"/>
          <w:sz w:val="28"/>
          <w:szCs w:val="28"/>
          <w:lang w:eastAsia="ro-RO"/>
        </w:rPr>
        <w:t xml:space="preserve">  </w:t>
      </w:r>
      <w:r w:rsidR="00290050">
        <w:rPr>
          <w:color w:val="000000"/>
          <w:sz w:val="28"/>
          <w:szCs w:val="28"/>
          <w:lang w:eastAsia="ro-RO"/>
        </w:rPr>
        <w:t>Față</w:t>
      </w:r>
      <w:r w:rsidR="009D6581" w:rsidRPr="00E1209F">
        <w:rPr>
          <w:color w:val="000000"/>
          <w:sz w:val="28"/>
          <w:szCs w:val="28"/>
          <w:lang w:eastAsia="ro-RO"/>
        </w:rPr>
        <w:t xml:space="preserve"> de cele prezentate, propun urm</w:t>
      </w:r>
      <w:r w:rsidR="00290050"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>toarele:</w:t>
      </w:r>
    </w:p>
    <w:p w:rsidR="009D6581" w:rsidRPr="00E1209F" w:rsidRDefault="00290050" w:rsidP="001F7D30">
      <w:pPr>
        <w:overflowPunct w:val="0"/>
        <w:autoSpaceDE w:val="0"/>
        <w:autoSpaceDN w:val="0"/>
        <w:adjustRightInd w:val="0"/>
        <w:ind w:left="-284" w:right="-22"/>
        <w:jc w:val="both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 xml:space="preserve">           </w:t>
      </w:r>
      <w:r w:rsidR="009D6581" w:rsidRPr="00E1209F">
        <w:rPr>
          <w:color w:val="000000"/>
          <w:sz w:val="28"/>
          <w:szCs w:val="28"/>
          <w:lang w:eastAsia="ro-RO"/>
        </w:rPr>
        <w:t xml:space="preserve">- </w:t>
      </w:r>
      <w:r w:rsidR="00D45474">
        <w:rPr>
          <w:color w:val="000000"/>
          <w:sz w:val="28"/>
          <w:szCs w:val="28"/>
          <w:lang w:eastAsia="ro-RO"/>
        </w:rPr>
        <w:t xml:space="preserve">modificarea </w:t>
      </w:r>
      <w:r w:rsidR="00D45474">
        <w:rPr>
          <w:sz w:val="28"/>
          <w:szCs w:val="28"/>
        </w:rPr>
        <w:t xml:space="preserve">Hotărârii Consiliului Local nr. 24 din 30.01.2023 pentru aprobarea Studiului de oportunitate </w:t>
      </w:r>
      <w:r w:rsidR="00D45474" w:rsidRPr="002D0195">
        <w:rPr>
          <w:bCs/>
          <w:sz w:val="28"/>
          <w:szCs w:val="28"/>
          <w:lang w:eastAsia="ro-RO"/>
        </w:rPr>
        <w:t>pr</w:t>
      </w:r>
      <w:r w:rsidR="00D45474">
        <w:rPr>
          <w:bCs/>
          <w:sz w:val="28"/>
          <w:szCs w:val="28"/>
          <w:lang w:eastAsia="ro-RO"/>
        </w:rPr>
        <w:t>ivind concesionarea prin licitaţi</w:t>
      </w:r>
      <w:r w:rsidR="00D45474" w:rsidRPr="002D0195">
        <w:rPr>
          <w:bCs/>
          <w:sz w:val="28"/>
          <w:szCs w:val="28"/>
          <w:lang w:eastAsia="ro-RO"/>
        </w:rPr>
        <w:t>e public</w:t>
      </w:r>
      <w:r w:rsidR="00D45474">
        <w:rPr>
          <w:bCs/>
          <w:sz w:val="28"/>
          <w:szCs w:val="28"/>
          <w:lang w:eastAsia="ro-RO"/>
        </w:rPr>
        <w:t>ă</w:t>
      </w:r>
      <w:r w:rsidR="00D45474" w:rsidRPr="002D0195">
        <w:rPr>
          <w:bCs/>
          <w:sz w:val="28"/>
          <w:szCs w:val="28"/>
          <w:lang w:eastAsia="ro-RO"/>
        </w:rPr>
        <w:t xml:space="preserve"> </w:t>
      </w:r>
      <w:r w:rsidR="00D45474" w:rsidRPr="002D0195">
        <w:rPr>
          <w:sz w:val="28"/>
          <w:szCs w:val="28"/>
        </w:rPr>
        <w:t xml:space="preserve"> a unui imobil situat pe strada </w:t>
      </w:r>
      <w:r w:rsidR="00D45474">
        <w:rPr>
          <w:sz w:val="28"/>
          <w:szCs w:val="28"/>
        </w:rPr>
        <w:t>Bucovului</w:t>
      </w:r>
      <w:r w:rsidR="00D45474" w:rsidRPr="002D0195">
        <w:rPr>
          <w:sz w:val="28"/>
          <w:szCs w:val="28"/>
        </w:rPr>
        <w:t>, nr.</w:t>
      </w:r>
      <w:r w:rsidR="00D45474">
        <w:rPr>
          <w:sz w:val="28"/>
          <w:szCs w:val="28"/>
        </w:rPr>
        <w:t>27, în sensul modificării perioadei de concesionare a imobilului de la 25 de ani la 49 de ani și implicit modificarea calculului redevenței.</w:t>
      </w:r>
    </w:p>
    <w:p w:rsidR="009D6581" w:rsidRPr="00E1209F" w:rsidRDefault="00290050" w:rsidP="001F7D30">
      <w:pPr>
        <w:overflowPunct w:val="0"/>
        <w:autoSpaceDE w:val="0"/>
        <w:autoSpaceDN w:val="0"/>
        <w:adjustRightInd w:val="0"/>
        <w:ind w:right="-22" w:firstLine="436"/>
        <w:jc w:val="both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>În speranț</w:t>
      </w:r>
      <w:r w:rsidR="009D6581" w:rsidRPr="00E1209F">
        <w:rPr>
          <w:color w:val="000000"/>
          <w:sz w:val="28"/>
          <w:szCs w:val="28"/>
          <w:lang w:eastAsia="ro-RO"/>
        </w:rPr>
        <w:t>a aprob</w:t>
      </w:r>
      <w:r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>rii,</w:t>
      </w:r>
      <w:r w:rsidR="000C4F1A">
        <w:rPr>
          <w:color w:val="000000"/>
          <w:sz w:val="28"/>
          <w:szCs w:val="28"/>
          <w:lang w:eastAsia="ro-RO"/>
        </w:rPr>
        <w:t xml:space="preserve"> </w:t>
      </w:r>
      <w:r w:rsidR="009D6581" w:rsidRPr="00E1209F">
        <w:rPr>
          <w:color w:val="000000"/>
          <w:sz w:val="28"/>
          <w:szCs w:val="28"/>
          <w:lang w:eastAsia="ro-RO"/>
        </w:rPr>
        <w:t>v</w:t>
      </w:r>
      <w:r>
        <w:rPr>
          <w:color w:val="000000"/>
          <w:sz w:val="28"/>
          <w:szCs w:val="28"/>
          <w:lang w:eastAsia="ro-RO"/>
        </w:rPr>
        <w:t>ă</w:t>
      </w:r>
      <w:r w:rsidR="009D6581" w:rsidRPr="00E1209F">
        <w:rPr>
          <w:color w:val="000000"/>
          <w:sz w:val="28"/>
          <w:szCs w:val="28"/>
          <w:lang w:eastAsia="ro-RO"/>
        </w:rPr>
        <w:t xml:space="preserve"> mul</w:t>
      </w:r>
      <w:r>
        <w:rPr>
          <w:color w:val="000000"/>
          <w:sz w:val="28"/>
          <w:szCs w:val="28"/>
          <w:lang w:eastAsia="ro-RO"/>
        </w:rPr>
        <w:t>ț</w:t>
      </w:r>
      <w:r w:rsidR="009D6581" w:rsidRPr="00E1209F">
        <w:rPr>
          <w:color w:val="000000"/>
          <w:sz w:val="28"/>
          <w:szCs w:val="28"/>
          <w:lang w:eastAsia="ro-RO"/>
        </w:rPr>
        <w:t>umesc anticipat!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 w:firstLine="436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9D6581" w:rsidRDefault="009D6581" w:rsidP="009D6581">
      <w:pPr>
        <w:overflowPunct w:val="0"/>
        <w:autoSpaceDE w:val="0"/>
        <w:autoSpaceDN w:val="0"/>
        <w:adjustRightInd w:val="0"/>
        <w:ind w:right="-858" w:firstLine="436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1A554A" w:rsidRPr="00E1209F" w:rsidRDefault="001A554A" w:rsidP="009D6581">
      <w:pPr>
        <w:overflowPunct w:val="0"/>
        <w:autoSpaceDE w:val="0"/>
        <w:autoSpaceDN w:val="0"/>
        <w:adjustRightInd w:val="0"/>
        <w:ind w:right="-858" w:firstLine="436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>PRIMAR,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>BUCUROIU CONSTANTIN</w:t>
      </w:r>
    </w:p>
    <w:p w:rsidR="009D6581" w:rsidRDefault="009D6581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7D4F53" w:rsidRDefault="007D4F53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197360" w:rsidRDefault="00197360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197360" w:rsidRDefault="00197360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197360" w:rsidRDefault="00197360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197360" w:rsidRDefault="00197360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197360" w:rsidRDefault="00197360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7D4F53" w:rsidRPr="00E1209F" w:rsidRDefault="007D4F53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 w:firstLine="436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 xml:space="preserve">Consiliului Local al </w:t>
      </w:r>
      <w:r w:rsidR="00290050">
        <w:rPr>
          <w:color w:val="000000"/>
          <w:sz w:val="28"/>
          <w:szCs w:val="28"/>
          <w:lang w:eastAsia="ro-RO"/>
        </w:rPr>
        <w:t>Orașului Boldeș</w:t>
      </w:r>
      <w:r w:rsidRPr="00E1209F">
        <w:rPr>
          <w:color w:val="000000"/>
          <w:sz w:val="28"/>
          <w:szCs w:val="28"/>
          <w:lang w:eastAsia="ro-RO"/>
        </w:rPr>
        <w:t>ti-Sc</w:t>
      </w:r>
      <w:r w:rsidR="00290050">
        <w:rPr>
          <w:color w:val="000000"/>
          <w:sz w:val="28"/>
          <w:szCs w:val="28"/>
          <w:lang w:eastAsia="ro-RO"/>
        </w:rPr>
        <w:t>ă</w:t>
      </w:r>
      <w:r w:rsidRPr="00E1209F">
        <w:rPr>
          <w:color w:val="000000"/>
          <w:sz w:val="28"/>
          <w:szCs w:val="28"/>
          <w:lang w:eastAsia="ro-RO"/>
        </w:rPr>
        <w:t>e</w:t>
      </w:r>
      <w:r w:rsidR="00290050">
        <w:rPr>
          <w:color w:val="000000"/>
          <w:sz w:val="28"/>
          <w:szCs w:val="28"/>
          <w:lang w:eastAsia="ro-RO"/>
        </w:rPr>
        <w:t>ni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textAlignment w:val="baseline"/>
        <w:rPr>
          <w:b/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color w:val="000000"/>
          <w:sz w:val="28"/>
          <w:szCs w:val="28"/>
          <w:lang w:eastAsia="ro-RO"/>
        </w:rPr>
      </w:pPr>
    </w:p>
    <w:p w:rsidR="003A2720" w:rsidRDefault="003A2720" w:rsidP="009D6581">
      <w:pPr>
        <w:overflowPunct w:val="0"/>
        <w:autoSpaceDE w:val="0"/>
        <w:autoSpaceDN w:val="0"/>
        <w:adjustRightInd w:val="0"/>
        <w:textAlignment w:val="baseline"/>
        <w:rPr>
          <w:b/>
          <w:color w:val="000000"/>
          <w:sz w:val="28"/>
          <w:szCs w:val="28"/>
          <w:lang w:eastAsia="ro-RO"/>
        </w:rPr>
      </w:pPr>
    </w:p>
    <w:p w:rsidR="00841C5F" w:rsidRPr="00E1209F" w:rsidRDefault="00841C5F" w:rsidP="009D6581">
      <w:pPr>
        <w:overflowPunct w:val="0"/>
        <w:autoSpaceDE w:val="0"/>
        <w:autoSpaceDN w:val="0"/>
        <w:adjustRightInd w:val="0"/>
        <w:textAlignment w:val="baseline"/>
        <w:rPr>
          <w:b/>
          <w:color w:val="000000"/>
          <w:sz w:val="28"/>
          <w:szCs w:val="28"/>
          <w:lang w:eastAsia="ro-RO"/>
        </w:rPr>
      </w:pPr>
    </w:p>
    <w:p w:rsidR="003A2720" w:rsidRDefault="003A2720" w:rsidP="009D6581">
      <w:pPr>
        <w:overflowPunct w:val="0"/>
        <w:autoSpaceDE w:val="0"/>
        <w:autoSpaceDN w:val="0"/>
        <w:adjustRightInd w:val="0"/>
        <w:textAlignment w:val="baseline"/>
        <w:rPr>
          <w:b/>
          <w:color w:val="000000"/>
          <w:sz w:val="28"/>
          <w:szCs w:val="28"/>
          <w:lang w:eastAsia="ro-RO"/>
        </w:rPr>
      </w:pPr>
    </w:p>
    <w:p w:rsidR="00B87EFE" w:rsidRDefault="00B87EFE" w:rsidP="00341A50">
      <w:pPr>
        <w:overflowPunct w:val="0"/>
        <w:autoSpaceDE w:val="0"/>
        <w:autoSpaceDN w:val="0"/>
        <w:adjustRightInd w:val="0"/>
        <w:jc w:val="right"/>
        <w:textAlignment w:val="baseline"/>
        <w:rPr>
          <w:color w:val="000000"/>
          <w:sz w:val="28"/>
          <w:szCs w:val="28"/>
          <w:lang w:eastAsia="ro-RO"/>
        </w:rPr>
      </w:pPr>
    </w:p>
    <w:p w:rsidR="00341A50" w:rsidRPr="001C6DE1" w:rsidRDefault="00341A50" w:rsidP="00341A50">
      <w:pPr>
        <w:overflowPunct w:val="0"/>
        <w:autoSpaceDE w:val="0"/>
        <w:autoSpaceDN w:val="0"/>
        <w:adjustRightInd w:val="0"/>
        <w:jc w:val="right"/>
        <w:textAlignment w:val="baseline"/>
        <w:rPr>
          <w:color w:val="000000"/>
          <w:sz w:val="28"/>
          <w:szCs w:val="28"/>
          <w:lang w:eastAsia="ro-RO"/>
        </w:rPr>
      </w:pPr>
      <w:r w:rsidRPr="001C6DE1">
        <w:rPr>
          <w:color w:val="000000"/>
          <w:sz w:val="28"/>
          <w:szCs w:val="28"/>
          <w:lang w:eastAsia="ro-RO"/>
        </w:rPr>
        <w:t xml:space="preserve">Nr. </w:t>
      </w:r>
      <w:r w:rsidR="00CA22BA">
        <w:rPr>
          <w:color w:val="000000"/>
          <w:sz w:val="28"/>
          <w:szCs w:val="28"/>
          <w:lang w:eastAsia="ro-RO"/>
        </w:rPr>
        <w:t>3016/20.02.2023</w:t>
      </w:r>
    </w:p>
    <w:p w:rsidR="00341A50" w:rsidRPr="00E1209F" w:rsidRDefault="00341A50" w:rsidP="00341A50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b/>
          <w:color w:val="000000"/>
          <w:sz w:val="28"/>
          <w:szCs w:val="28"/>
          <w:lang w:eastAsia="ro-RO"/>
        </w:rPr>
      </w:pPr>
    </w:p>
    <w:p w:rsidR="009D6581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FF048F" w:rsidRPr="00E1209F" w:rsidRDefault="00FF048F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>RAPORT DE SPECIALITATE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b/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b/>
          <w:color w:val="000000"/>
          <w:sz w:val="28"/>
          <w:szCs w:val="28"/>
          <w:lang w:eastAsia="ro-RO"/>
        </w:rPr>
      </w:pPr>
    </w:p>
    <w:p w:rsidR="009D6581" w:rsidRDefault="009D6581" w:rsidP="001F7D30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color w:val="000000"/>
          <w:sz w:val="28"/>
          <w:szCs w:val="28"/>
          <w:lang w:eastAsia="ro-RO"/>
        </w:rPr>
        <w:t xml:space="preserve">     </w:t>
      </w:r>
      <w:r w:rsidR="00331A5C" w:rsidRPr="00E1209F">
        <w:rPr>
          <w:color w:val="000000"/>
          <w:sz w:val="28"/>
          <w:szCs w:val="28"/>
          <w:lang w:eastAsia="ro-RO"/>
        </w:rPr>
        <w:tab/>
      </w:r>
      <w:r w:rsidRPr="00E1209F">
        <w:rPr>
          <w:color w:val="000000"/>
          <w:sz w:val="28"/>
          <w:szCs w:val="28"/>
          <w:lang w:eastAsia="ro-RO"/>
        </w:rPr>
        <w:t xml:space="preserve">Subsemnata </w:t>
      </w:r>
      <w:r w:rsidR="00EB100A">
        <w:rPr>
          <w:color w:val="000000"/>
          <w:sz w:val="28"/>
          <w:szCs w:val="28"/>
          <w:lang w:eastAsia="ro-RO"/>
        </w:rPr>
        <w:t>Nede</w:t>
      </w:r>
      <w:r w:rsidR="00253383">
        <w:rPr>
          <w:color w:val="000000"/>
          <w:sz w:val="28"/>
          <w:szCs w:val="28"/>
          <w:lang w:eastAsia="ro-RO"/>
        </w:rPr>
        <w:t>lcu Mariana</w:t>
      </w:r>
      <w:r w:rsidRPr="00E1209F">
        <w:rPr>
          <w:color w:val="000000"/>
          <w:sz w:val="28"/>
          <w:szCs w:val="28"/>
          <w:lang w:eastAsia="ro-RO"/>
        </w:rPr>
        <w:t xml:space="preserve">, </w:t>
      </w:r>
      <w:r w:rsidR="00253383">
        <w:rPr>
          <w:color w:val="000000"/>
          <w:sz w:val="28"/>
          <w:szCs w:val="28"/>
          <w:lang w:eastAsia="ro-RO"/>
        </w:rPr>
        <w:t>Șef Serviciu</w:t>
      </w:r>
      <w:r w:rsidRPr="00E1209F">
        <w:rPr>
          <w:color w:val="000000"/>
          <w:sz w:val="28"/>
          <w:szCs w:val="28"/>
          <w:lang w:eastAsia="ro-RO"/>
        </w:rPr>
        <w:t xml:space="preserve"> Patrimoniu Local </w:t>
      </w:r>
      <w:r w:rsidR="00C02B88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>i Monitorizare S</w:t>
      </w:r>
      <w:r w:rsidR="00253383">
        <w:rPr>
          <w:color w:val="000000"/>
          <w:sz w:val="28"/>
          <w:szCs w:val="28"/>
          <w:lang w:eastAsia="ro-RO"/>
        </w:rPr>
        <w:t>ervicii Publice din cadrul Primă</w:t>
      </w:r>
      <w:r w:rsidRPr="00E1209F">
        <w:rPr>
          <w:color w:val="000000"/>
          <w:sz w:val="28"/>
          <w:szCs w:val="28"/>
          <w:lang w:eastAsia="ro-RO"/>
        </w:rPr>
        <w:t>riei ora</w:t>
      </w:r>
      <w:r w:rsidR="00253383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>ului Bolde</w:t>
      </w:r>
      <w:r w:rsidR="00253383">
        <w:rPr>
          <w:color w:val="000000"/>
          <w:sz w:val="28"/>
          <w:szCs w:val="28"/>
          <w:lang w:eastAsia="ro-RO"/>
        </w:rPr>
        <w:t>ș</w:t>
      </w:r>
      <w:r w:rsidRPr="00E1209F">
        <w:rPr>
          <w:color w:val="000000"/>
          <w:sz w:val="28"/>
          <w:szCs w:val="28"/>
          <w:lang w:eastAsia="ro-RO"/>
        </w:rPr>
        <w:t>ti-Sc</w:t>
      </w:r>
      <w:r w:rsidR="00253383">
        <w:rPr>
          <w:color w:val="000000"/>
          <w:sz w:val="28"/>
          <w:szCs w:val="28"/>
          <w:lang w:eastAsia="ro-RO"/>
        </w:rPr>
        <w:t>ă</w:t>
      </w:r>
      <w:r w:rsidR="00C02B88">
        <w:rPr>
          <w:color w:val="000000"/>
          <w:sz w:val="28"/>
          <w:szCs w:val="28"/>
          <w:lang w:eastAsia="ro-RO"/>
        </w:rPr>
        <w:t>eni, analizâ</w:t>
      </w:r>
      <w:r w:rsidRPr="00E1209F">
        <w:rPr>
          <w:color w:val="000000"/>
          <w:sz w:val="28"/>
          <w:szCs w:val="28"/>
          <w:lang w:eastAsia="ro-RO"/>
        </w:rPr>
        <w:t xml:space="preserve">nd </w:t>
      </w:r>
      <w:r w:rsidR="005709C7">
        <w:rPr>
          <w:color w:val="000000"/>
          <w:sz w:val="28"/>
          <w:szCs w:val="28"/>
          <w:lang w:eastAsia="ro-RO"/>
        </w:rPr>
        <w:t>,,Proiectul de hotărâre privind modificarea Hotărârii</w:t>
      </w:r>
      <w:r w:rsidRPr="00E1209F">
        <w:rPr>
          <w:color w:val="000000"/>
          <w:sz w:val="28"/>
          <w:szCs w:val="28"/>
          <w:lang w:eastAsia="ro-RO"/>
        </w:rPr>
        <w:t xml:space="preserve"> p</w:t>
      </w:r>
      <w:r w:rsidR="00BE74BD">
        <w:rPr>
          <w:color w:val="000000"/>
          <w:sz w:val="28"/>
          <w:szCs w:val="28"/>
          <w:lang w:eastAsia="ro-RO"/>
        </w:rPr>
        <w:t>entru</w:t>
      </w:r>
      <w:r w:rsidRPr="00E1209F">
        <w:rPr>
          <w:color w:val="000000"/>
          <w:sz w:val="28"/>
          <w:szCs w:val="28"/>
          <w:lang w:eastAsia="ro-RO"/>
        </w:rPr>
        <w:t xml:space="preserve">  aprobarea </w:t>
      </w:r>
      <w:r w:rsidR="00DB2810" w:rsidRPr="00E1209F">
        <w:rPr>
          <w:color w:val="000000"/>
          <w:sz w:val="28"/>
          <w:szCs w:val="28"/>
          <w:lang w:eastAsia="ro-RO"/>
        </w:rPr>
        <w:t xml:space="preserve">Studiului </w:t>
      </w:r>
      <w:r w:rsidRPr="00E1209F">
        <w:rPr>
          <w:color w:val="000000"/>
          <w:sz w:val="28"/>
          <w:szCs w:val="28"/>
          <w:lang w:eastAsia="ro-RO"/>
        </w:rPr>
        <w:t xml:space="preserve">de oportunitate  pentru </w:t>
      </w:r>
      <w:r w:rsidR="00253383">
        <w:rPr>
          <w:bCs/>
          <w:sz w:val="28"/>
          <w:szCs w:val="28"/>
          <w:lang w:eastAsia="ro-RO"/>
        </w:rPr>
        <w:t>concesionarea prin licitaț</w:t>
      </w:r>
      <w:r w:rsidRPr="00E1209F">
        <w:rPr>
          <w:bCs/>
          <w:sz w:val="28"/>
          <w:szCs w:val="28"/>
          <w:lang w:eastAsia="ro-RO"/>
        </w:rPr>
        <w:t>ie public</w:t>
      </w:r>
      <w:r w:rsidR="00253383">
        <w:rPr>
          <w:bCs/>
          <w:sz w:val="28"/>
          <w:szCs w:val="28"/>
          <w:lang w:eastAsia="ro-RO"/>
        </w:rPr>
        <w:t>ă</w:t>
      </w:r>
      <w:r w:rsidRPr="00E1209F">
        <w:rPr>
          <w:bCs/>
          <w:sz w:val="28"/>
          <w:szCs w:val="28"/>
          <w:lang w:eastAsia="ro-RO"/>
        </w:rPr>
        <w:t xml:space="preserve"> </w:t>
      </w:r>
      <w:r w:rsidRPr="00E1209F">
        <w:rPr>
          <w:sz w:val="28"/>
          <w:szCs w:val="28"/>
        </w:rPr>
        <w:t xml:space="preserve"> a unui </w:t>
      </w:r>
      <w:r w:rsidR="00C264E9" w:rsidRPr="00E1209F">
        <w:rPr>
          <w:sz w:val="28"/>
          <w:szCs w:val="28"/>
        </w:rPr>
        <w:t>imobil</w:t>
      </w:r>
      <w:r w:rsidRPr="00E1209F">
        <w:rPr>
          <w:sz w:val="28"/>
          <w:szCs w:val="28"/>
        </w:rPr>
        <w:t xml:space="preserve"> situat pe strada </w:t>
      </w:r>
      <w:r w:rsidR="00253383">
        <w:rPr>
          <w:sz w:val="28"/>
          <w:szCs w:val="28"/>
        </w:rPr>
        <w:t>Bucovului</w:t>
      </w:r>
      <w:r w:rsidRPr="00E1209F">
        <w:rPr>
          <w:sz w:val="28"/>
          <w:szCs w:val="28"/>
        </w:rPr>
        <w:t>, nr.</w:t>
      </w:r>
      <w:r w:rsidR="00253383">
        <w:rPr>
          <w:sz w:val="28"/>
          <w:szCs w:val="28"/>
        </w:rPr>
        <w:t>27</w:t>
      </w:r>
      <w:r w:rsidRPr="00E1209F">
        <w:rPr>
          <w:sz w:val="28"/>
          <w:szCs w:val="28"/>
        </w:rPr>
        <w:t>’’</w:t>
      </w:r>
      <w:r w:rsidRPr="00E1209F">
        <w:rPr>
          <w:color w:val="000000"/>
          <w:sz w:val="28"/>
          <w:szCs w:val="28"/>
          <w:lang w:eastAsia="ro-RO"/>
        </w:rPr>
        <w:t xml:space="preserve"> am constatat urm</w:t>
      </w:r>
      <w:r w:rsidR="00253383">
        <w:rPr>
          <w:color w:val="000000"/>
          <w:sz w:val="28"/>
          <w:szCs w:val="28"/>
          <w:lang w:eastAsia="ro-RO"/>
        </w:rPr>
        <w:t>ă</w:t>
      </w:r>
      <w:r w:rsidRPr="00E1209F">
        <w:rPr>
          <w:color w:val="000000"/>
          <w:sz w:val="28"/>
          <w:szCs w:val="28"/>
          <w:lang w:eastAsia="ro-RO"/>
        </w:rPr>
        <w:t>toarele:</w:t>
      </w:r>
    </w:p>
    <w:p w:rsidR="001A554A" w:rsidRDefault="001A554A" w:rsidP="001F7D30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lang w:eastAsia="ro-RO"/>
        </w:rPr>
        <w:t xml:space="preserve">   </w:t>
      </w:r>
      <w:r w:rsidRPr="00E1209F">
        <w:rPr>
          <w:color w:val="000000"/>
          <w:sz w:val="28"/>
          <w:szCs w:val="28"/>
          <w:lang w:eastAsia="ro-RO"/>
        </w:rPr>
        <w:t>-</w:t>
      </w:r>
      <w:r>
        <w:rPr>
          <w:color w:val="000000"/>
          <w:sz w:val="28"/>
          <w:szCs w:val="28"/>
          <w:lang w:eastAsia="ro-RO"/>
        </w:rPr>
        <w:t xml:space="preserve"> </w:t>
      </w:r>
      <w:r w:rsidR="00FD213F">
        <w:rPr>
          <w:color w:val="000000"/>
          <w:sz w:val="28"/>
          <w:szCs w:val="28"/>
          <w:lang w:eastAsia="ro-RO"/>
        </w:rPr>
        <w:t>prin</w:t>
      </w:r>
      <w:r>
        <w:rPr>
          <w:color w:val="000000"/>
          <w:sz w:val="28"/>
          <w:szCs w:val="28"/>
          <w:lang w:eastAsia="ro-RO"/>
        </w:rPr>
        <w:t xml:space="preserve"> HCL </w:t>
      </w:r>
      <w:r>
        <w:rPr>
          <w:sz w:val="28"/>
          <w:szCs w:val="28"/>
        </w:rPr>
        <w:t xml:space="preserve">nr. 24 din 30.01.2023 </w:t>
      </w:r>
      <w:r w:rsidR="00FD213F">
        <w:rPr>
          <w:sz w:val="28"/>
          <w:szCs w:val="28"/>
        </w:rPr>
        <w:t xml:space="preserve">s-a aprobat </w:t>
      </w:r>
      <w:r>
        <w:rPr>
          <w:sz w:val="28"/>
          <w:szCs w:val="28"/>
        </w:rPr>
        <w:t xml:space="preserve"> Studiului de oportunitate </w:t>
      </w:r>
      <w:r w:rsidRPr="002D0195">
        <w:rPr>
          <w:bCs/>
          <w:sz w:val="28"/>
          <w:szCs w:val="28"/>
          <w:lang w:eastAsia="ro-RO"/>
        </w:rPr>
        <w:t>pr</w:t>
      </w:r>
      <w:r>
        <w:rPr>
          <w:bCs/>
          <w:sz w:val="28"/>
          <w:szCs w:val="28"/>
          <w:lang w:eastAsia="ro-RO"/>
        </w:rPr>
        <w:t>ivind concesionarea prin licitaţi</w:t>
      </w:r>
      <w:r w:rsidRPr="002D0195">
        <w:rPr>
          <w:bCs/>
          <w:sz w:val="28"/>
          <w:szCs w:val="28"/>
          <w:lang w:eastAsia="ro-RO"/>
        </w:rPr>
        <w:t>e public</w:t>
      </w:r>
      <w:r>
        <w:rPr>
          <w:bCs/>
          <w:sz w:val="28"/>
          <w:szCs w:val="28"/>
          <w:lang w:eastAsia="ro-RO"/>
        </w:rPr>
        <w:t>ă</w:t>
      </w:r>
      <w:r w:rsidRPr="002D0195">
        <w:rPr>
          <w:bCs/>
          <w:sz w:val="28"/>
          <w:szCs w:val="28"/>
          <w:lang w:eastAsia="ro-RO"/>
        </w:rPr>
        <w:t xml:space="preserve"> </w:t>
      </w:r>
      <w:r w:rsidRPr="002D0195">
        <w:rPr>
          <w:sz w:val="28"/>
          <w:szCs w:val="28"/>
        </w:rPr>
        <w:t xml:space="preserve"> a unui imobil situat pe strada </w:t>
      </w:r>
      <w:r>
        <w:rPr>
          <w:sz w:val="28"/>
          <w:szCs w:val="28"/>
        </w:rPr>
        <w:t>Bucovului</w:t>
      </w:r>
      <w:r w:rsidRPr="002D0195">
        <w:rPr>
          <w:sz w:val="28"/>
          <w:szCs w:val="28"/>
        </w:rPr>
        <w:t>, nr.</w:t>
      </w:r>
      <w:r>
        <w:rPr>
          <w:sz w:val="28"/>
          <w:szCs w:val="28"/>
        </w:rPr>
        <w:t>27.</w:t>
      </w:r>
    </w:p>
    <w:p w:rsidR="00BC1578" w:rsidRDefault="001A554A" w:rsidP="001F7D30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="00BC1578">
        <w:rPr>
          <w:sz w:val="28"/>
          <w:szCs w:val="28"/>
        </w:rPr>
        <w:t xml:space="preserve">având în vedere activitatea pentru care se aprobă concesionarea imobilului situat pe strada Bucovului, nr. 27 și anume </w:t>
      </w:r>
      <w:r w:rsidR="00BC1578" w:rsidRPr="00297E01">
        <w:rPr>
          <w:sz w:val="28"/>
          <w:szCs w:val="28"/>
          <w:lang w:eastAsia="ro-RO"/>
        </w:rPr>
        <w:t xml:space="preserve">desfăşurarea unor </w:t>
      </w:r>
      <w:r w:rsidR="00BC1578" w:rsidRPr="00297E01">
        <w:rPr>
          <w:sz w:val="28"/>
          <w:szCs w:val="28"/>
        </w:rPr>
        <w:t>activități de asistență medicală specializată</w:t>
      </w:r>
      <w:r w:rsidR="00BC1578">
        <w:rPr>
          <w:sz w:val="28"/>
          <w:szCs w:val="28"/>
        </w:rPr>
        <w:t xml:space="preserve"> precum și investițiile care se vor efectua în acest imobil aflat într-o stare avansată de degradare, propun modificarea perioadei de concesionare  a imobilului de la 25ani la 49 ani.</w:t>
      </w:r>
    </w:p>
    <w:p w:rsidR="009D6581" w:rsidRPr="00F41345" w:rsidRDefault="009D6581" w:rsidP="001F7D30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Cs w:val="28"/>
        </w:rPr>
      </w:pPr>
    </w:p>
    <w:p w:rsidR="009D6581" w:rsidRPr="00E1209F" w:rsidRDefault="00D44A0C" w:rsidP="001F7D3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Față</w:t>
      </w:r>
      <w:r w:rsidR="009D6581" w:rsidRPr="00E1209F">
        <w:rPr>
          <w:color w:val="000000"/>
          <w:sz w:val="28"/>
          <w:szCs w:val="28"/>
        </w:rPr>
        <w:t xml:space="preserve"> de cele men</w:t>
      </w:r>
      <w:r>
        <w:rPr>
          <w:color w:val="000000"/>
          <w:sz w:val="28"/>
          <w:szCs w:val="28"/>
        </w:rPr>
        <w:t>ț</w:t>
      </w:r>
      <w:r w:rsidR="009D6581" w:rsidRPr="00E1209F">
        <w:rPr>
          <w:color w:val="000000"/>
          <w:sz w:val="28"/>
          <w:szCs w:val="28"/>
        </w:rPr>
        <w:t>ionate mai sus, consider c</w:t>
      </w:r>
      <w:r>
        <w:rPr>
          <w:color w:val="000000"/>
          <w:sz w:val="28"/>
          <w:szCs w:val="28"/>
        </w:rPr>
        <w:t>ă</w:t>
      </w:r>
      <w:r w:rsidR="009D6581" w:rsidRPr="00E1209F">
        <w:rPr>
          <w:color w:val="000000"/>
          <w:sz w:val="28"/>
          <w:szCs w:val="28"/>
        </w:rPr>
        <w:t xml:space="preserve"> ini</w:t>
      </w:r>
      <w:r>
        <w:rPr>
          <w:color w:val="000000"/>
          <w:sz w:val="28"/>
          <w:szCs w:val="28"/>
        </w:rPr>
        <w:t>ț</w:t>
      </w:r>
      <w:r w:rsidR="009D6581" w:rsidRPr="00E1209F">
        <w:rPr>
          <w:color w:val="000000"/>
          <w:sz w:val="28"/>
          <w:szCs w:val="28"/>
        </w:rPr>
        <w:t>ierea acestui Proiect de hot</w:t>
      </w:r>
      <w:r>
        <w:rPr>
          <w:color w:val="000000"/>
          <w:sz w:val="28"/>
          <w:szCs w:val="28"/>
        </w:rPr>
        <w:t>ă</w:t>
      </w:r>
      <w:r w:rsidR="009D6581" w:rsidRPr="00E1209F">
        <w:rPr>
          <w:color w:val="000000"/>
          <w:sz w:val="28"/>
          <w:szCs w:val="28"/>
        </w:rPr>
        <w:t>r</w:t>
      </w:r>
      <w:r>
        <w:rPr>
          <w:color w:val="000000"/>
          <w:sz w:val="28"/>
          <w:szCs w:val="28"/>
        </w:rPr>
        <w:t>â</w:t>
      </w:r>
      <w:r w:rsidR="009D6581" w:rsidRPr="00E1209F">
        <w:rPr>
          <w:color w:val="000000"/>
          <w:sz w:val="28"/>
          <w:szCs w:val="28"/>
        </w:rPr>
        <w:t>re este necesar</w:t>
      </w:r>
      <w:r>
        <w:rPr>
          <w:color w:val="000000"/>
          <w:sz w:val="28"/>
          <w:szCs w:val="28"/>
        </w:rPr>
        <w:t>ă</w:t>
      </w:r>
      <w:r w:rsidR="009D6581" w:rsidRPr="00E120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și oportună</w:t>
      </w:r>
      <w:r w:rsidR="009D6581" w:rsidRPr="00E1209F">
        <w:rPr>
          <w:color w:val="000000"/>
          <w:sz w:val="28"/>
          <w:szCs w:val="28"/>
        </w:rPr>
        <w:t>.</w:t>
      </w:r>
    </w:p>
    <w:p w:rsidR="009D6581" w:rsidRPr="00E1209F" w:rsidRDefault="009D6581" w:rsidP="001F7D30">
      <w:pPr>
        <w:tabs>
          <w:tab w:val="left" w:pos="4920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right="-858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E1209F">
        <w:rPr>
          <w:sz w:val="28"/>
          <w:szCs w:val="28"/>
          <w:lang w:eastAsia="ro-RO"/>
        </w:rPr>
        <w:t xml:space="preserve">  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 w:firstLine="1004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9D6581" w:rsidRDefault="006851E7" w:rsidP="006851E7">
      <w:pPr>
        <w:overflowPunct w:val="0"/>
        <w:autoSpaceDE w:val="0"/>
        <w:autoSpaceDN w:val="0"/>
        <w:adjustRightInd w:val="0"/>
        <w:ind w:right="-858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 xml:space="preserve">                                                           </w:t>
      </w:r>
      <w:r w:rsidR="001C6DE1">
        <w:rPr>
          <w:color w:val="000000"/>
          <w:sz w:val="28"/>
          <w:szCs w:val="28"/>
          <w:lang w:eastAsia="ro-RO"/>
        </w:rPr>
        <w:t>Î</w:t>
      </w:r>
      <w:r w:rsidR="009D6581" w:rsidRPr="00E1209F">
        <w:rPr>
          <w:color w:val="000000"/>
          <w:sz w:val="28"/>
          <w:szCs w:val="28"/>
          <w:lang w:eastAsia="ro-RO"/>
        </w:rPr>
        <w:t>ntocmit,</w:t>
      </w:r>
    </w:p>
    <w:p w:rsidR="00D44A0C" w:rsidRPr="00E1209F" w:rsidRDefault="006851E7" w:rsidP="006851E7">
      <w:pPr>
        <w:overflowPunct w:val="0"/>
        <w:autoSpaceDE w:val="0"/>
        <w:autoSpaceDN w:val="0"/>
        <w:adjustRightInd w:val="0"/>
        <w:ind w:right="-858"/>
        <w:textAlignment w:val="baseline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 xml:space="preserve">                                                    </w:t>
      </w:r>
      <w:r w:rsidR="00D44A0C">
        <w:rPr>
          <w:color w:val="000000"/>
          <w:sz w:val="28"/>
          <w:szCs w:val="28"/>
          <w:lang w:eastAsia="ro-RO"/>
        </w:rPr>
        <w:t>Nedelcu Mariana</w:t>
      </w: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 w:firstLine="1004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 w:firstLine="1004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ind w:left="-284" w:right="-858" w:firstLine="1004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9D6581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  <w:lang w:eastAsia="ro-RO"/>
        </w:rPr>
      </w:pPr>
    </w:p>
    <w:p w:rsidR="009D6581" w:rsidRPr="00E1209F" w:rsidRDefault="009D6581" w:rsidP="00341A50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341A50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9D6581" w:rsidRPr="00E1209F" w:rsidRDefault="009D6581" w:rsidP="00341A50">
      <w:pPr>
        <w:overflowPunct w:val="0"/>
        <w:autoSpaceDE w:val="0"/>
        <w:autoSpaceDN w:val="0"/>
        <w:adjustRightInd w:val="0"/>
        <w:ind w:left="720"/>
        <w:jc w:val="center"/>
        <w:textAlignment w:val="baseline"/>
        <w:rPr>
          <w:color w:val="000000"/>
          <w:sz w:val="28"/>
          <w:szCs w:val="28"/>
          <w:lang w:eastAsia="ro-RO"/>
        </w:rPr>
      </w:pPr>
    </w:p>
    <w:p w:rsidR="00D44A0C" w:rsidRDefault="00D44A0C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D44A0C" w:rsidRDefault="00D44A0C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D44A0C" w:rsidRDefault="00D44A0C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D44A0C" w:rsidRDefault="00D44A0C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D44A0C" w:rsidRDefault="00D44A0C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50087F" w:rsidRDefault="0050087F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50087F" w:rsidRDefault="0050087F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202C6E" w:rsidRDefault="00202C6E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p w:rsidR="00202C6E" w:rsidRDefault="00202C6E" w:rsidP="005C4333">
      <w:pPr>
        <w:tabs>
          <w:tab w:val="left" w:pos="5665"/>
        </w:tabs>
        <w:jc w:val="right"/>
        <w:rPr>
          <w:sz w:val="28"/>
          <w:szCs w:val="28"/>
          <w:lang w:val="it-IT"/>
        </w:rPr>
      </w:pPr>
    </w:p>
    <w:sectPr w:rsidR="00202C6E" w:rsidSect="007B11E5">
      <w:pgSz w:w="11906" w:h="16838"/>
      <w:pgMar w:top="284" w:right="709" w:bottom="14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7E3B"/>
    <w:multiLevelType w:val="hybridMultilevel"/>
    <w:tmpl w:val="1B06270E"/>
    <w:lvl w:ilvl="0" w:tplc="923EC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B4606"/>
    <w:multiLevelType w:val="hybridMultilevel"/>
    <w:tmpl w:val="4A58751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6E2CEC"/>
    <w:multiLevelType w:val="hybridMultilevel"/>
    <w:tmpl w:val="D512948A"/>
    <w:lvl w:ilvl="0" w:tplc="784440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D13DE3"/>
    <w:multiLevelType w:val="hybridMultilevel"/>
    <w:tmpl w:val="D5A6C4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8B7942"/>
    <w:multiLevelType w:val="hybridMultilevel"/>
    <w:tmpl w:val="05D87170"/>
    <w:lvl w:ilvl="0" w:tplc="EEF8375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73C805E5"/>
    <w:multiLevelType w:val="hybridMultilevel"/>
    <w:tmpl w:val="9542934E"/>
    <w:lvl w:ilvl="0" w:tplc="086A252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75B207E3"/>
    <w:multiLevelType w:val="hybridMultilevel"/>
    <w:tmpl w:val="90E05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152F79"/>
    <w:multiLevelType w:val="multilevel"/>
    <w:tmpl w:val="F3604084"/>
    <w:lvl w:ilvl="0">
      <w:start w:val="10"/>
      <w:numFmt w:val="decimal"/>
      <w:lvlText w:val="%1."/>
      <w:lvlJc w:val="left"/>
      <w:pPr>
        <w:tabs>
          <w:tab w:val="num" w:pos="5790"/>
        </w:tabs>
        <w:ind w:left="5790" w:hanging="5790"/>
      </w:pPr>
    </w:lvl>
    <w:lvl w:ilvl="1">
      <w:start w:val="9"/>
      <w:numFmt w:val="decimalZero"/>
      <w:lvlText w:val="%1.%2."/>
      <w:lvlJc w:val="left"/>
      <w:pPr>
        <w:tabs>
          <w:tab w:val="num" w:pos="6270"/>
        </w:tabs>
        <w:ind w:left="6270" w:hanging="5790"/>
      </w:pPr>
    </w:lvl>
    <w:lvl w:ilvl="2">
      <w:start w:val="2010"/>
      <w:numFmt w:val="decimal"/>
      <w:lvlText w:val="%1.%2.%3."/>
      <w:lvlJc w:val="left"/>
      <w:pPr>
        <w:tabs>
          <w:tab w:val="num" w:pos="6750"/>
        </w:tabs>
        <w:ind w:left="6750" w:hanging="5790"/>
      </w:pPr>
    </w:lvl>
    <w:lvl w:ilvl="3">
      <w:start w:val="1"/>
      <w:numFmt w:val="decimal"/>
      <w:lvlText w:val="%1.%2.%3.%4."/>
      <w:lvlJc w:val="left"/>
      <w:pPr>
        <w:tabs>
          <w:tab w:val="num" w:pos="7230"/>
        </w:tabs>
        <w:ind w:left="7230" w:hanging="5790"/>
      </w:pPr>
    </w:lvl>
    <w:lvl w:ilvl="4">
      <w:start w:val="1"/>
      <w:numFmt w:val="decimal"/>
      <w:lvlText w:val="%1.%2.%3.%4.%5."/>
      <w:lvlJc w:val="left"/>
      <w:pPr>
        <w:tabs>
          <w:tab w:val="num" w:pos="7710"/>
        </w:tabs>
        <w:ind w:left="7710" w:hanging="5790"/>
      </w:pPr>
    </w:lvl>
    <w:lvl w:ilvl="5">
      <w:start w:val="1"/>
      <w:numFmt w:val="decimal"/>
      <w:lvlText w:val="%1.%2.%3.%4.%5.%6."/>
      <w:lvlJc w:val="left"/>
      <w:pPr>
        <w:tabs>
          <w:tab w:val="num" w:pos="8190"/>
        </w:tabs>
        <w:ind w:left="8190" w:hanging="5790"/>
      </w:pPr>
    </w:lvl>
    <w:lvl w:ilvl="6">
      <w:start w:val="1"/>
      <w:numFmt w:val="decimal"/>
      <w:lvlText w:val="%1.%2.%3.%4.%5.%6.%7."/>
      <w:lvlJc w:val="left"/>
      <w:pPr>
        <w:tabs>
          <w:tab w:val="num" w:pos="8670"/>
        </w:tabs>
        <w:ind w:left="8670" w:hanging="5790"/>
      </w:pPr>
    </w:lvl>
    <w:lvl w:ilvl="7">
      <w:start w:val="1"/>
      <w:numFmt w:val="decimal"/>
      <w:lvlText w:val="%1.%2.%3.%4.%5.%6.%7.%8."/>
      <w:lvlJc w:val="left"/>
      <w:pPr>
        <w:tabs>
          <w:tab w:val="num" w:pos="9150"/>
        </w:tabs>
        <w:ind w:left="9150" w:hanging="5790"/>
      </w:pPr>
    </w:lvl>
    <w:lvl w:ilvl="8">
      <w:start w:val="1"/>
      <w:numFmt w:val="decimal"/>
      <w:lvlText w:val="%1.%2.%3.%4.%5.%6.%7.%8.%9."/>
      <w:lvlJc w:val="left"/>
      <w:pPr>
        <w:tabs>
          <w:tab w:val="num" w:pos="9630"/>
        </w:tabs>
        <w:ind w:left="9630" w:hanging="579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9"/>
    </w:lvlOverride>
    <w:lvlOverride w:ilvl="2">
      <w:startOverride w:val="20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533"/>
    <w:rsid w:val="00004548"/>
    <w:rsid w:val="000064B3"/>
    <w:rsid w:val="00033C3B"/>
    <w:rsid w:val="000531DA"/>
    <w:rsid w:val="00060B5E"/>
    <w:rsid w:val="000663EE"/>
    <w:rsid w:val="0008576B"/>
    <w:rsid w:val="00087E87"/>
    <w:rsid w:val="00093240"/>
    <w:rsid w:val="000B2DEE"/>
    <w:rsid w:val="000C047F"/>
    <w:rsid w:val="000C3B16"/>
    <w:rsid w:val="000C4A8D"/>
    <w:rsid w:val="000C4F1A"/>
    <w:rsid w:val="000C5423"/>
    <w:rsid w:val="000D697C"/>
    <w:rsid w:val="000E7660"/>
    <w:rsid w:val="000F1A6D"/>
    <w:rsid w:val="000F3E6C"/>
    <w:rsid w:val="000F47BB"/>
    <w:rsid w:val="00102BC8"/>
    <w:rsid w:val="00117DD6"/>
    <w:rsid w:val="00140ABE"/>
    <w:rsid w:val="00144847"/>
    <w:rsid w:val="00163EC6"/>
    <w:rsid w:val="0017347C"/>
    <w:rsid w:val="001923D7"/>
    <w:rsid w:val="001933F3"/>
    <w:rsid w:val="00197360"/>
    <w:rsid w:val="001A204E"/>
    <w:rsid w:val="001A554A"/>
    <w:rsid w:val="001A6353"/>
    <w:rsid w:val="001C55EB"/>
    <w:rsid w:val="001C6DE1"/>
    <w:rsid w:val="001E64AB"/>
    <w:rsid w:val="001F7D30"/>
    <w:rsid w:val="00202C6E"/>
    <w:rsid w:val="002032F5"/>
    <w:rsid w:val="00207E08"/>
    <w:rsid w:val="0021479C"/>
    <w:rsid w:val="002343ED"/>
    <w:rsid w:val="00251526"/>
    <w:rsid w:val="00253383"/>
    <w:rsid w:val="0025642C"/>
    <w:rsid w:val="0026731F"/>
    <w:rsid w:val="002731B9"/>
    <w:rsid w:val="00273529"/>
    <w:rsid w:val="00274E53"/>
    <w:rsid w:val="00280F29"/>
    <w:rsid w:val="00282EB7"/>
    <w:rsid w:val="00290050"/>
    <w:rsid w:val="00294F63"/>
    <w:rsid w:val="002A41B5"/>
    <w:rsid w:val="002A6CB5"/>
    <w:rsid w:val="002C4075"/>
    <w:rsid w:val="002C7276"/>
    <w:rsid w:val="002D0195"/>
    <w:rsid w:val="002E1BA7"/>
    <w:rsid w:val="002E3324"/>
    <w:rsid w:val="002E3D8D"/>
    <w:rsid w:val="002E421F"/>
    <w:rsid w:val="00310F3F"/>
    <w:rsid w:val="00327CF0"/>
    <w:rsid w:val="00331A5C"/>
    <w:rsid w:val="00331A82"/>
    <w:rsid w:val="003401FF"/>
    <w:rsid w:val="00340895"/>
    <w:rsid w:val="00341A50"/>
    <w:rsid w:val="00352BFD"/>
    <w:rsid w:val="003600AA"/>
    <w:rsid w:val="00360A9C"/>
    <w:rsid w:val="003612FF"/>
    <w:rsid w:val="00364711"/>
    <w:rsid w:val="003654D8"/>
    <w:rsid w:val="003849CB"/>
    <w:rsid w:val="00390367"/>
    <w:rsid w:val="003A1C40"/>
    <w:rsid w:val="003A2720"/>
    <w:rsid w:val="003B1F6F"/>
    <w:rsid w:val="003D35B6"/>
    <w:rsid w:val="003F0DCB"/>
    <w:rsid w:val="003F7E89"/>
    <w:rsid w:val="004257BE"/>
    <w:rsid w:val="004423D0"/>
    <w:rsid w:val="00443E4E"/>
    <w:rsid w:val="004465BE"/>
    <w:rsid w:val="004467C3"/>
    <w:rsid w:val="004476F2"/>
    <w:rsid w:val="00450B19"/>
    <w:rsid w:val="00464EAC"/>
    <w:rsid w:val="00483A58"/>
    <w:rsid w:val="0048408D"/>
    <w:rsid w:val="004874E1"/>
    <w:rsid w:val="004A3BAB"/>
    <w:rsid w:val="004C7D83"/>
    <w:rsid w:val="004D4F97"/>
    <w:rsid w:val="0050087F"/>
    <w:rsid w:val="005176C9"/>
    <w:rsid w:val="005229E5"/>
    <w:rsid w:val="0052663E"/>
    <w:rsid w:val="00530436"/>
    <w:rsid w:val="005348C1"/>
    <w:rsid w:val="00537A4B"/>
    <w:rsid w:val="00556817"/>
    <w:rsid w:val="0056541A"/>
    <w:rsid w:val="005659B2"/>
    <w:rsid w:val="005675D9"/>
    <w:rsid w:val="005709C7"/>
    <w:rsid w:val="005A3FDA"/>
    <w:rsid w:val="005A7533"/>
    <w:rsid w:val="005C130A"/>
    <w:rsid w:val="005C4333"/>
    <w:rsid w:val="005E2BB5"/>
    <w:rsid w:val="00601D6B"/>
    <w:rsid w:val="0061074E"/>
    <w:rsid w:val="00627635"/>
    <w:rsid w:val="00630896"/>
    <w:rsid w:val="00640E72"/>
    <w:rsid w:val="0064140A"/>
    <w:rsid w:val="00646A60"/>
    <w:rsid w:val="00670738"/>
    <w:rsid w:val="00674A90"/>
    <w:rsid w:val="006851E7"/>
    <w:rsid w:val="00692B77"/>
    <w:rsid w:val="006B6861"/>
    <w:rsid w:val="006C79A0"/>
    <w:rsid w:val="006C7F81"/>
    <w:rsid w:val="006D2CBB"/>
    <w:rsid w:val="006D3693"/>
    <w:rsid w:val="006E3BD0"/>
    <w:rsid w:val="006E5134"/>
    <w:rsid w:val="00713AB3"/>
    <w:rsid w:val="00732B07"/>
    <w:rsid w:val="00734547"/>
    <w:rsid w:val="00737D12"/>
    <w:rsid w:val="00741128"/>
    <w:rsid w:val="0075593C"/>
    <w:rsid w:val="00761942"/>
    <w:rsid w:val="00762A2A"/>
    <w:rsid w:val="007937B3"/>
    <w:rsid w:val="00795013"/>
    <w:rsid w:val="007A238D"/>
    <w:rsid w:val="007B11E5"/>
    <w:rsid w:val="007B132E"/>
    <w:rsid w:val="007C3902"/>
    <w:rsid w:val="007C40E2"/>
    <w:rsid w:val="007D4F53"/>
    <w:rsid w:val="008375C1"/>
    <w:rsid w:val="00841C5F"/>
    <w:rsid w:val="008421C4"/>
    <w:rsid w:val="008649F5"/>
    <w:rsid w:val="008676DA"/>
    <w:rsid w:val="00877F01"/>
    <w:rsid w:val="008B1E2A"/>
    <w:rsid w:val="008C7071"/>
    <w:rsid w:val="008E68A2"/>
    <w:rsid w:val="008F57AD"/>
    <w:rsid w:val="009139E8"/>
    <w:rsid w:val="009160B3"/>
    <w:rsid w:val="009311F6"/>
    <w:rsid w:val="00932A16"/>
    <w:rsid w:val="009353EB"/>
    <w:rsid w:val="009535A7"/>
    <w:rsid w:val="00957560"/>
    <w:rsid w:val="00961658"/>
    <w:rsid w:val="0097483C"/>
    <w:rsid w:val="00976DE8"/>
    <w:rsid w:val="009773CF"/>
    <w:rsid w:val="0098098B"/>
    <w:rsid w:val="009956B2"/>
    <w:rsid w:val="009A212E"/>
    <w:rsid w:val="009B0FC3"/>
    <w:rsid w:val="009C0FB4"/>
    <w:rsid w:val="009D6581"/>
    <w:rsid w:val="009E1A92"/>
    <w:rsid w:val="009E3C5A"/>
    <w:rsid w:val="009E608F"/>
    <w:rsid w:val="009F4B47"/>
    <w:rsid w:val="00A01AFD"/>
    <w:rsid w:val="00A11139"/>
    <w:rsid w:val="00A3556A"/>
    <w:rsid w:val="00A4353C"/>
    <w:rsid w:val="00A55360"/>
    <w:rsid w:val="00A557BE"/>
    <w:rsid w:val="00A56489"/>
    <w:rsid w:val="00A6140F"/>
    <w:rsid w:val="00A65B6E"/>
    <w:rsid w:val="00A7757F"/>
    <w:rsid w:val="00A87E69"/>
    <w:rsid w:val="00A90A0B"/>
    <w:rsid w:val="00A966C5"/>
    <w:rsid w:val="00AA1154"/>
    <w:rsid w:val="00AA296D"/>
    <w:rsid w:val="00AA3065"/>
    <w:rsid w:val="00AA7026"/>
    <w:rsid w:val="00AD20ED"/>
    <w:rsid w:val="00AE3E6F"/>
    <w:rsid w:val="00AF3A34"/>
    <w:rsid w:val="00B012DF"/>
    <w:rsid w:val="00B26745"/>
    <w:rsid w:val="00B26916"/>
    <w:rsid w:val="00B3035B"/>
    <w:rsid w:val="00B30A59"/>
    <w:rsid w:val="00B31DD0"/>
    <w:rsid w:val="00B322D4"/>
    <w:rsid w:val="00B43FC3"/>
    <w:rsid w:val="00B45D27"/>
    <w:rsid w:val="00B64A44"/>
    <w:rsid w:val="00B67A29"/>
    <w:rsid w:val="00B7411F"/>
    <w:rsid w:val="00B74D47"/>
    <w:rsid w:val="00B83717"/>
    <w:rsid w:val="00B83B3E"/>
    <w:rsid w:val="00B84501"/>
    <w:rsid w:val="00B87EFE"/>
    <w:rsid w:val="00B93E1D"/>
    <w:rsid w:val="00B95AD8"/>
    <w:rsid w:val="00B97F6E"/>
    <w:rsid w:val="00BA4638"/>
    <w:rsid w:val="00BB2463"/>
    <w:rsid w:val="00BC1578"/>
    <w:rsid w:val="00BC3826"/>
    <w:rsid w:val="00BC6A68"/>
    <w:rsid w:val="00BE74BD"/>
    <w:rsid w:val="00BF2C0E"/>
    <w:rsid w:val="00C02B88"/>
    <w:rsid w:val="00C22595"/>
    <w:rsid w:val="00C257BD"/>
    <w:rsid w:val="00C264E9"/>
    <w:rsid w:val="00C504F8"/>
    <w:rsid w:val="00C5455B"/>
    <w:rsid w:val="00C662DB"/>
    <w:rsid w:val="00C809CE"/>
    <w:rsid w:val="00C8169D"/>
    <w:rsid w:val="00C826ED"/>
    <w:rsid w:val="00C850C0"/>
    <w:rsid w:val="00C90895"/>
    <w:rsid w:val="00C90EDF"/>
    <w:rsid w:val="00C95359"/>
    <w:rsid w:val="00CA22BA"/>
    <w:rsid w:val="00CC20C7"/>
    <w:rsid w:val="00CC7EDA"/>
    <w:rsid w:val="00CD5DA4"/>
    <w:rsid w:val="00CF12CE"/>
    <w:rsid w:val="00CF3404"/>
    <w:rsid w:val="00CF5615"/>
    <w:rsid w:val="00D01DDB"/>
    <w:rsid w:val="00D06593"/>
    <w:rsid w:val="00D12008"/>
    <w:rsid w:val="00D120DD"/>
    <w:rsid w:val="00D14B22"/>
    <w:rsid w:val="00D23486"/>
    <w:rsid w:val="00D41226"/>
    <w:rsid w:val="00D422EF"/>
    <w:rsid w:val="00D44A0C"/>
    <w:rsid w:val="00D45474"/>
    <w:rsid w:val="00D45BA9"/>
    <w:rsid w:val="00D70D5D"/>
    <w:rsid w:val="00D92F4B"/>
    <w:rsid w:val="00D9455F"/>
    <w:rsid w:val="00DA3643"/>
    <w:rsid w:val="00DB2810"/>
    <w:rsid w:val="00DC4599"/>
    <w:rsid w:val="00DD2B1D"/>
    <w:rsid w:val="00DD5942"/>
    <w:rsid w:val="00DF1554"/>
    <w:rsid w:val="00E05DFA"/>
    <w:rsid w:val="00E118C1"/>
    <w:rsid w:val="00E1209F"/>
    <w:rsid w:val="00E315AD"/>
    <w:rsid w:val="00E4122F"/>
    <w:rsid w:val="00E422A8"/>
    <w:rsid w:val="00E5484F"/>
    <w:rsid w:val="00EA2403"/>
    <w:rsid w:val="00EB100A"/>
    <w:rsid w:val="00EC58E7"/>
    <w:rsid w:val="00ED23A6"/>
    <w:rsid w:val="00EF2E44"/>
    <w:rsid w:val="00EF32BA"/>
    <w:rsid w:val="00F029CC"/>
    <w:rsid w:val="00F07D9D"/>
    <w:rsid w:val="00F354A9"/>
    <w:rsid w:val="00F41345"/>
    <w:rsid w:val="00F5124F"/>
    <w:rsid w:val="00F60748"/>
    <w:rsid w:val="00F65FFD"/>
    <w:rsid w:val="00F72198"/>
    <w:rsid w:val="00F82A8C"/>
    <w:rsid w:val="00FA3808"/>
    <w:rsid w:val="00FC00F8"/>
    <w:rsid w:val="00FC0567"/>
    <w:rsid w:val="00FC5F8C"/>
    <w:rsid w:val="00FD213F"/>
    <w:rsid w:val="00FD6FF0"/>
    <w:rsid w:val="00FE312D"/>
    <w:rsid w:val="00FE364C"/>
    <w:rsid w:val="00FF048F"/>
    <w:rsid w:val="00FF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9C0FB4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unhideWhenUsed/>
    <w:qFormat/>
    <w:rsid w:val="009C0FB4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C0F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9C0FB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styleId="Hyperlink">
    <w:name w:val="Hyperlink"/>
    <w:basedOn w:val="Fontdeparagrafimplicit"/>
    <w:semiHidden/>
    <w:unhideWhenUsed/>
    <w:rsid w:val="009C0FB4"/>
    <w:rPr>
      <w:b/>
      <w:bCs/>
      <w:color w:val="333399"/>
      <w:u w:val="single"/>
    </w:rPr>
  </w:style>
  <w:style w:type="paragraph" w:styleId="Corptext">
    <w:name w:val="Body Text"/>
    <w:basedOn w:val="Normal"/>
    <w:link w:val="CorptextCaracter"/>
    <w:unhideWhenUsed/>
    <w:rsid w:val="009C0FB4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9C0F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basedOn w:val="Fontdeparagrafimplicit"/>
    <w:rsid w:val="009C0FB4"/>
    <w:rPr>
      <w:b/>
      <w:bCs/>
      <w:sz w:val="26"/>
      <w:szCs w:val="26"/>
    </w:rPr>
  </w:style>
  <w:style w:type="character" w:customStyle="1" w:styleId="tal1">
    <w:name w:val="tal1"/>
    <w:basedOn w:val="Fontdeparagrafimplicit"/>
    <w:rsid w:val="009C0FB4"/>
  </w:style>
  <w:style w:type="character" w:customStyle="1" w:styleId="tpa1">
    <w:name w:val="tpa1"/>
    <w:rsid w:val="009C0FB4"/>
  </w:style>
  <w:style w:type="paragraph" w:styleId="Listparagraf">
    <w:name w:val="List Paragraph"/>
    <w:basedOn w:val="Normal"/>
    <w:uiPriority w:val="34"/>
    <w:qFormat/>
    <w:rsid w:val="00D23486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662D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62DB"/>
    <w:rPr>
      <w:rFonts w:ascii="Tahoma" w:eastAsia="Times New Roman" w:hAnsi="Tahoma" w:cs="Tahoma"/>
      <w:sz w:val="16"/>
      <w:szCs w:val="16"/>
    </w:rPr>
  </w:style>
  <w:style w:type="table" w:styleId="GrilTabel">
    <w:name w:val="Table Grid"/>
    <w:basedOn w:val="TabelNormal"/>
    <w:rsid w:val="005C4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9C0FB4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unhideWhenUsed/>
    <w:qFormat/>
    <w:rsid w:val="009C0FB4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C0F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9C0FB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styleId="Hyperlink">
    <w:name w:val="Hyperlink"/>
    <w:basedOn w:val="Fontdeparagrafimplicit"/>
    <w:semiHidden/>
    <w:unhideWhenUsed/>
    <w:rsid w:val="009C0FB4"/>
    <w:rPr>
      <w:b/>
      <w:bCs/>
      <w:color w:val="333399"/>
      <w:u w:val="single"/>
    </w:rPr>
  </w:style>
  <w:style w:type="paragraph" w:styleId="Corptext">
    <w:name w:val="Body Text"/>
    <w:basedOn w:val="Normal"/>
    <w:link w:val="CorptextCaracter"/>
    <w:unhideWhenUsed/>
    <w:rsid w:val="009C0FB4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9C0F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basedOn w:val="Fontdeparagrafimplicit"/>
    <w:rsid w:val="009C0FB4"/>
    <w:rPr>
      <w:b/>
      <w:bCs/>
      <w:sz w:val="26"/>
      <w:szCs w:val="26"/>
    </w:rPr>
  </w:style>
  <w:style w:type="character" w:customStyle="1" w:styleId="tal1">
    <w:name w:val="tal1"/>
    <w:basedOn w:val="Fontdeparagrafimplicit"/>
    <w:rsid w:val="009C0FB4"/>
  </w:style>
  <w:style w:type="character" w:customStyle="1" w:styleId="tpa1">
    <w:name w:val="tpa1"/>
    <w:rsid w:val="009C0FB4"/>
  </w:style>
  <w:style w:type="paragraph" w:styleId="Listparagraf">
    <w:name w:val="List Paragraph"/>
    <w:basedOn w:val="Normal"/>
    <w:uiPriority w:val="34"/>
    <w:qFormat/>
    <w:rsid w:val="00D23486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662D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62DB"/>
    <w:rPr>
      <w:rFonts w:ascii="Tahoma" w:eastAsia="Times New Roman" w:hAnsi="Tahoma" w:cs="Tahoma"/>
      <w:sz w:val="16"/>
      <w:szCs w:val="16"/>
    </w:rPr>
  </w:style>
  <w:style w:type="table" w:styleId="GrilTabel">
    <w:name w:val="Table Grid"/>
    <w:basedOn w:val="TabelNormal"/>
    <w:rsid w:val="005C4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3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DF450-B699-4EB7-BA03-B82F6A90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1428</TotalTime>
  <Pages>5</Pages>
  <Words>1165</Words>
  <Characters>6760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</dc:creator>
  <cp:keywords/>
  <dc:description/>
  <cp:lastModifiedBy>Oana</cp:lastModifiedBy>
  <cp:revision>189</cp:revision>
  <cp:lastPrinted>2023-02-23T12:21:00Z</cp:lastPrinted>
  <dcterms:created xsi:type="dcterms:W3CDTF">2019-11-18T13:08:00Z</dcterms:created>
  <dcterms:modified xsi:type="dcterms:W3CDTF">2023-02-27T12:52:00Z</dcterms:modified>
</cp:coreProperties>
</file>