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BDA" w:rsidRPr="00E16A82" w:rsidRDefault="00523CC6" w:rsidP="00523CC6">
      <w:pPr>
        <w:jc w:val="right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NR.14627/10.08.2023</w:t>
      </w:r>
      <w:bookmarkStart w:id="0" w:name="_GoBack"/>
      <w:bookmarkEnd w:id="0"/>
    </w:p>
    <w:p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 w:eastAsia="ro-RO"/>
        </w:rPr>
      </w:pPr>
    </w:p>
    <w:p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 w:eastAsia="ro-RO"/>
        </w:rPr>
        <w:t>RAPORT DE SPECIALITATE</w:t>
      </w:r>
    </w:p>
    <w:p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left="-284" w:right="-858" w:firstLine="100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left="-284" w:right="-858" w:firstLine="100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left="-284" w:right="-858" w:firstLine="100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:rsidR="00F61BDA" w:rsidRPr="00E16A82" w:rsidRDefault="00F61BDA" w:rsidP="00F61BDA">
      <w:pPr>
        <w:ind w:right="-8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    Subsemnata  Moraru Mariana, inspector de specialitate la Serviciul de Patrimoniu Local </w:t>
      </w:r>
      <w:r w:rsidR="00D27FCC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și Monitorizare Servicii Publice 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din cadrul </w:t>
      </w:r>
      <w:r w:rsidR="009D12D3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Primăriei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9D12D3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orașului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9D12D3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Boldești-Scăeni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, </w:t>
      </w:r>
      <w:r w:rsidR="009D12D3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analizând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 ,,</w:t>
      </w:r>
      <w:r w:rsidRPr="00E16A8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Proiectul de </w:t>
      </w:r>
      <w:r w:rsidR="009D12D3" w:rsidRPr="00E16A8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Hotărâre</w:t>
      </w:r>
      <w:r w:rsidRPr="00E16A8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privind 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>aprobarea Listei cu or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dinea de prioritate a solicitanților î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>ndrept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ăț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>i s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 xml:space="preserve"> primeasc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 xml:space="preserve"> o locuin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ță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 xml:space="preserve"> cu chirie din fondul locativ al 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orașului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D12D3" w:rsidRPr="00E16A82">
        <w:rPr>
          <w:rFonts w:ascii="Times New Roman" w:hAnsi="Times New Roman" w:cs="Times New Roman"/>
          <w:sz w:val="28"/>
          <w:szCs w:val="28"/>
          <w:lang w:val="ro-RO"/>
        </w:rPr>
        <w:t>Boldești-Scăeni</w:t>
      </w:r>
      <w:r w:rsidRPr="00E16A82">
        <w:rPr>
          <w:rFonts w:ascii="Times New Roman" w:hAnsi="Times New Roman" w:cs="Times New Roman"/>
          <w:sz w:val="28"/>
          <w:szCs w:val="28"/>
          <w:lang w:val="ro-RO"/>
        </w:rPr>
        <w:t>’’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, am constatat 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următoarele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:</w:t>
      </w:r>
    </w:p>
    <w:p w:rsidR="00F61BDA" w:rsidRPr="00E16A82" w:rsidRDefault="007730F8" w:rsidP="00F61BDA">
      <w:pPr>
        <w:overflowPunct w:val="0"/>
        <w:autoSpaceDE w:val="0"/>
        <w:autoSpaceDN w:val="0"/>
        <w:adjustRightInd w:val="0"/>
        <w:spacing w:after="0" w:line="240" w:lineRule="auto"/>
        <w:ind w:right="-858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hAnsi="Times New Roman" w:cs="Times New Roman"/>
          <w:sz w:val="28"/>
          <w:szCs w:val="28"/>
          <w:lang w:val="fr-FR"/>
        </w:rPr>
        <w:t xml:space="preserve">-la </w:t>
      </w:r>
      <w:proofErr w:type="spellStart"/>
      <w:r w:rsidRPr="00E16A82">
        <w:rPr>
          <w:rFonts w:ascii="Times New Roman" w:hAnsi="Times New Roman" w:cs="Times New Roman"/>
          <w:sz w:val="28"/>
          <w:szCs w:val="28"/>
          <w:lang w:val="fr-FR"/>
        </w:rPr>
        <w:t>momentul</w:t>
      </w:r>
      <w:proofErr w:type="spellEnd"/>
      <w:r w:rsidRPr="00E16A82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E16A82">
        <w:rPr>
          <w:rFonts w:ascii="Times New Roman" w:hAnsi="Times New Roman" w:cs="Times New Roman"/>
          <w:sz w:val="28"/>
          <w:szCs w:val="28"/>
          <w:lang w:val="fr-FR"/>
        </w:rPr>
        <w:t>fa</w:t>
      </w:r>
      <w:r w:rsidR="0058371A" w:rsidRPr="00E16A82">
        <w:rPr>
          <w:rFonts w:ascii="Times New Roman" w:hAnsi="Times New Roman" w:cs="Times New Roman"/>
          <w:sz w:val="28"/>
          <w:szCs w:val="28"/>
          <w:lang w:val="fr-FR"/>
        </w:rPr>
        <w:t>ță</w:t>
      </w:r>
      <w:proofErr w:type="spellEnd"/>
      <w:r w:rsidRPr="00E16A8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16A82">
        <w:rPr>
          <w:rFonts w:ascii="Times New Roman" w:hAnsi="Times New Roman" w:cs="Times New Roman"/>
          <w:sz w:val="28"/>
          <w:szCs w:val="28"/>
          <w:lang w:val="fr-FR"/>
        </w:rPr>
        <w:t>exist</w:t>
      </w:r>
      <w:r w:rsidR="0058371A" w:rsidRPr="00E16A82">
        <w:rPr>
          <w:rFonts w:ascii="Times New Roman" w:hAnsi="Times New Roman" w:cs="Times New Roman"/>
          <w:sz w:val="28"/>
          <w:szCs w:val="28"/>
          <w:lang w:val="fr-FR"/>
        </w:rPr>
        <w:t>ă</w:t>
      </w:r>
      <w:proofErr w:type="spellEnd"/>
      <w:r w:rsidRPr="00E16A82">
        <w:rPr>
          <w:rFonts w:ascii="Times New Roman" w:hAnsi="Times New Roman" w:cs="Times New Roman"/>
          <w:sz w:val="28"/>
          <w:szCs w:val="28"/>
          <w:lang w:val="fr-FR"/>
        </w:rPr>
        <w:t xml:space="preserve"> o </w:t>
      </w:r>
      <w:proofErr w:type="spellStart"/>
      <w:r w:rsidRPr="00E16A82">
        <w:rPr>
          <w:rFonts w:ascii="Times New Roman" w:hAnsi="Times New Roman" w:cs="Times New Roman"/>
          <w:sz w:val="28"/>
          <w:szCs w:val="28"/>
          <w:lang w:val="fr-FR"/>
        </w:rPr>
        <w:t>camer</w:t>
      </w:r>
      <w:r w:rsidR="0058371A" w:rsidRPr="00E16A82">
        <w:rPr>
          <w:rFonts w:ascii="Times New Roman" w:hAnsi="Times New Roman" w:cs="Times New Roman"/>
          <w:sz w:val="28"/>
          <w:szCs w:val="28"/>
          <w:lang w:val="fr-FR"/>
        </w:rPr>
        <w:t>ă</w:t>
      </w:r>
      <w:proofErr w:type="spellEnd"/>
      <w:r w:rsidRPr="00E16A8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E16A82">
        <w:rPr>
          <w:rFonts w:ascii="Times New Roman" w:hAnsi="Times New Roman" w:cs="Times New Roman"/>
          <w:sz w:val="28"/>
          <w:szCs w:val="28"/>
          <w:lang w:val="fr-FR"/>
        </w:rPr>
        <w:t>liber</w:t>
      </w:r>
      <w:r w:rsidR="0058371A" w:rsidRPr="00E16A82">
        <w:rPr>
          <w:rFonts w:ascii="Times New Roman" w:hAnsi="Times New Roman" w:cs="Times New Roman"/>
          <w:sz w:val="28"/>
          <w:szCs w:val="28"/>
          <w:lang w:val="fr-FR"/>
        </w:rPr>
        <w:t>ă</w:t>
      </w:r>
      <w:proofErr w:type="spellEnd"/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la etajul II al fostului c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min de nefa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miliș</w:t>
      </w:r>
      <w:r w:rsidR="004F661F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ti al SC Petrom SA, predat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Orașului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Boldești-Scăeni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 camera 45.</w:t>
      </w:r>
    </w:p>
    <w:p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right="-858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- Comisia de analiz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 solicitarilor de locuin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e cu chirie din fondul locativ al ora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șului Boldești-Scă</w:t>
      </w:r>
      <w:r w:rsidR="00E150FF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eni, a constatat c</w:t>
      </w:r>
      <w:r w:rsidR="0058371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E150FF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s-au depus 6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dosare din </w:t>
      </w:r>
      <w:r w:rsidR="00E150FF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totalul de 8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cereri depuse,</w:t>
      </w:r>
    </w:p>
    <w:p w:rsidR="00F61BDA" w:rsidRPr="00E16A82" w:rsidRDefault="0058371A" w:rsidP="00F61BDA">
      <w:pPr>
        <w:overflowPunct w:val="0"/>
        <w:autoSpaceDE w:val="0"/>
        <w:autoSpaceDN w:val="0"/>
        <w:adjustRightInd w:val="0"/>
        <w:spacing w:after="0" w:line="240" w:lineRule="auto"/>
        <w:ind w:right="-858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- î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 urma analiz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rii documentelor depuse de c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tre solicitan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i, Comisia de analiz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 solicit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rilor a acordat punctajul cu respectarea HCL nr. 28/2019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modificat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prin HCL nr. 17/2021;</w:t>
      </w:r>
    </w:p>
    <w:p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right="-858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- Punctajele se reg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sesc 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Anexa nr.1 la Procesul-verbal î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ntocmit de catre Comisia de analiz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 solicit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rilor;</w:t>
      </w:r>
    </w:p>
    <w:p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right="-858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- lista cu ordinea de prioritate a solicitan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ților î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ndrept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ăț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 s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primească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o locuin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din fondul locativ al ora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ș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ului Bolde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ș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ti-Sc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eni se 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regăsește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in Anexa nr.2 la Procesul-verbal;</w:t>
      </w:r>
    </w:p>
    <w:p w:rsidR="00F61BDA" w:rsidRPr="00E16A82" w:rsidRDefault="00275CAC" w:rsidP="00F61BDA">
      <w:pPr>
        <w:overflowPunct w:val="0"/>
        <w:autoSpaceDE w:val="0"/>
        <w:autoSpaceDN w:val="0"/>
        <w:adjustRightInd w:val="0"/>
        <w:spacing w:after="0" w:line="240" w:lineRule="auto"/>
        <w:ind w:right="-858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- Procesul-verbal, Anexa nr.1 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ș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i Anexa nr.2 sunt 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ataș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ate la prezentul Raport de specialitate;</w:t>
      </w:r>
    </w:p>
    <w:p w:rsidR="00275CAC" w:rsidRPr="00E16A82" w:rsidRDefault="00275CAC" w:rsidP="00F61BDA">
      <w:pPr>
        <w:overflowPunct w:val="0"/>
        <w:autoSpaceDE w:val="0"/>
        <w:autoSpaceDN w:val="0"/>
        <w:adjustRightInd w:val="0"/>
        <w:spacing w:after="0" w:line="240" w:lineRule="auto"/>
        <w:ind w:right="-858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Pentru repartizarea locuin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elor disponibile este necesar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aprobarea de c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tre Consiliul Local a Listei de prioritate.</w:t>
      </w:r>
    </w:p>
    <w:p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ind w:right="-8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    Fa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de cele mai sus mentionate, consider c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ini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ț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ierea acestui Proiect de hot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r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â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re este necesar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ș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 oportun</w:t>
      </w:r>
      <w:r w:rsidR="00E16A82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ă</w:t>
      </w: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.</w:t>
      </w:r>
    </w:p>
    <w:p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F61BDA" w:rsidRPr="00E16A82" w:rsidRDefault="00F61BDA" w:rsidP="00F61B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F61BDA" w:rsidRPr="00E16A82" w:rsidRDefault="00E16A82" w:rsidP="00F61BDA">
      <w:pPr>
        <w:overflowPunct w:val="0"/>
        <w:autoSpaceDE w:val="0"/>
        <w:autoSpaceDN w:val="0"/>
        <w:adjustRightInd w:val="0"/>
        <w:spacing w:after="0" w:line="240" w:lineRule="auto"/>
        <w:ind w:left="-284" w:right="-858" w:firstLine="100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Î</w:t>
      </w:r>
      <w:r w:rsidR="00F61BDA"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ntocmit,</w:t>
      </w:r>
    </w:p>
    <w:p w:rsidR="00E150FF" w:rsidRDefault="00F61BDA" w:rsidP="00D27FCC">
      <w:pPr>
        <w:overflowPunct w:val="0"/>
        <w:autoSpaceDE w:val="0"/>
        <w:autoSpaceDN w:val="0"/>
        <w:adjustRightInd w:val="0"/>
        <w:spacing w:after="0" w:line="240" w:lineRule="auto"/>
        <w:ind w:left="-284" w:right="-858" w:firstLine="1004"/>
        <w:jc w:val="center"/>
        <w:textAlignment w:val="baseline"/>
      </w:pPr>
      <w:r w:rsidRPr="00E16A82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Moraru Mariana</w:t>
      </w:r>
    </w:p>
    <w:sectPr w:rsidR="00E15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2E75"/>
    <w:multiLevelType w:val="hybridMultilevel"/>
    <w:tmpl w:val="5F7E025A"/>
    <w:lvl w:ilvl="0" w:tplc="72DA99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35CB8"/>
    <w:multiLevelType w:val="hybridMultilevel"/>
    <w:tmpl w:val="38E641B0"/>
    <w:lvl w:ilvl="0" w:tplc="AA0CF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6AB"/>
    <w:rsid w:val="00275CAC"/>
    <w:rsid w:val="004F661F"/>
    <w:rsid w:val="00523CC6"/>
    <w:rsid w:val="0058371A"/>
    <w:rsid w:val="007730F8"/>
    <w:rsid w:val="007C4990"/>
    <w:rsid w:val="009D12D3"/>
    <w:rsid w:val="00D27FCC"/>
    <w:rsid w:val="00D366AB"/>
    <w:rsid w:val="00E150FF"/>
    <w:rsid w:val="00E16A82"/>
    <w:rsid w:val="00F6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61BDA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7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30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61BDA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7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3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235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Moraru</dc:creator>
  <cp:keywords/>
  <dc:description/>
  <cp:lastModifiedBy>Oana</cp:lastModifiedBy>
  <cp:revision>8</cp:revision>
  <cp:lastPrinted>2023-08-10T09:16:00Z</cp:lastPrinted>
  <dcterms:created xsi:type="dcterms:W3CDTF">2021-12-15T13:04:00Z</dcterms:created>
  <dcterms:modified xsi:type="dcterms:W3CDTF">2023-08-16T08:01:00Z</dcterms:modified>
</cp:coreProperties>
</file>