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25" w:rsidRDefault="00130625" w:rsidP="00130625">
      <w:pPr>
        <w:rPr>
          <w:szCs w:val="28"/>
        </w:rPr>
      </w:pPr>
    </w:p>
    <w:p w:rsidR="00130625" w:rsidRDefault="00130625" w:rsidP="00130625">
      <w:pPr>
        <w:rPr>
          <w:szCs w:val="28"/>
        </w:rPr>
      </w:pPr>
    </w:p>
    <w:p w:rsidR="00130625" w:rsidRDefault="00130625" w:rsidP="00130625">
      <w:pPr>
        <w:rPr>
          <w:szCs w:val="28"/>
        </w:rPr>
      </w:pPr>
      <w:r>
        <w:rPr>
          <w:szCs w:val="28"/>
        </w:rPr>
        <w:t>ROMÂNIA</w:t>
      </w:r>
    </w:p>
    <w:p w:rsidR="00130625" w:rsidRDefault="00130625" w:rsidP="00130625">
      <w:pPr>
        <w:rPr>
          <w:szCs w:val="28"/>
        </w:rPr>
      </w:pPr>
      <w:r>
        <w:rPr>
          <w:szCs w:val="28"/>
        </w:rPr>
        <w:t>JUDEŢUL PRAHOVA</w:t>
      </w:r>
    </w:p>
    <w:p w:rsidR="00130625" w:rsidRDefault="00130625" w:rsidP="00130625">
      <w:pPr>
        <w:rPr>
          <w:szCs w:val="28"/>
        </w:rPr>
      </w:pPr>
      <w:r>
        <w:rPr>
          <w:szCs w:val="28"/>
        </w:rPr>
        <w:t>ORAŞ BOLDEŞTI – SCĂENI</w:t>
      </w:r>
    </w:p>
    <w:p w:rsidR="00130625" w:rsidRDefault="00130625" w:rsidP="00130625">
      <w:pPr>
        <w:rPr>
          <w:szCs w:val="28"/>
        </w:rPr>
      </w:pPr>
      <w:r>
        <w:rPr>
          <w:szCs w:val="28"/>
        </w:rPr>
        <w:t>CONSILIUL LOCAL</w:t>
      </w:r>
    </w:p>
    <w:p w:rsidR="00130625" w:rsidRDefault="00130625" w:rsidP="00130625">
      <w:pPr>
        <w:rPr>
          <w:szCs w:val="28"/>
        </w:rPr>
      </w:pPr>
    </w:p>
    <w:p w:rsidR="00130625" w:rsidRDefault="00130625" w:rsidP="00130625">
      <w:pPr>
        <w:rPr>
          <w:szCs w:val="28"/>
        </w:rPr>
      </w:pPr>
    </w:p>
    <w:p w:rsidR="00130625" w:rsidRDefault="00130625" w:rsidP="00130625">
      <w:pPr>
        <w:pStyle w:val="Titlu2"/>
        <w:rPr>
          <w:szCs w:val="28"/>
        </w:rPr>
      </w:pPr>
      <w:r>
        <w:rPr>
          <w:szCs w:val="28"/>
        </w:rPr>
        <w:t>HOTĂRÂRE</w:t>
      </w:r>
    </w:p>
    <w:p w:rsidR="00684946" w:rsidRDefault="00202B4F" w:rsidP="007E7A27">
      <w:pPr>
        <w:jc w:val="center"/>
        <w:rPr>
          <w:szCs w:val="28"/>
        </w:rPr>
      </w:pPr>
      <w:r>
        <w:rPr>
          <w:szCs w:val="28"/>
        </w:rPr>
        <w:t xml:space="preserve">- privind </w:t>
      </w:r>
      <w:r w:rsidR="00684946" w:rsidRPr="00684946">
        <w:rPr>
          <w:szCs w:val="28"/>
        </w:rPr>
        <w:t xml:space="preserve">acordarea unui mandat special domnului viceprimar </w:t>
      </w:r>
      <w:r w:rsidR="00F170BA">
        <w:rPr>
          <w:szCs w:val="28"/>
        </w:rPr>
        <w:t>al oraşului</w:t>
      </w:r>
      <w:r w:rsidR="00F170BA" w:rsidRPr="00684946">
        <w:rPr>
          <w:szCs w:val="28"/>
        </w:rPr>
        <w:t xml:space="preserve"> </w:t>
      </w:r>
      <w:r w:rsidR="00D06BDD">
        <w:t>Boldeşti-Scăeni</w:t>
      </w:r>
      <w:r w:rsidR="00D06BDD" w:rsidRPr="00684946">
        <w:rPr>
          <w:szCs w:val="28"/>
        </w:rPr>
        <w:t xml:space="preserve"> </w:t>
      </w:r>
      <w:r w:rsidR="00684946" w:rsidRPr="00684946">
        <w:rPr>
          <w:szCs w:val="28"/>
        </w:rPr>
        <w:t>Dincă Florin-Ionuţ</w:t>
      </w:r>
      <w:r w:rsidR="003F3B5E">
        <w:rPr>
          <w:szCs w:val="28"/>
        </w:rPr>
        <w:t>,</w:t>
      </w:r>
      <w:r w:rsidR="00684946" w:rsidRPr="00684946">
        <w:rPr>
          <w:szCs w:val="28"/>
        </w:rPr>
        <w:t xml:space="preserve"> pentru a </w:t>
      </w:r>
      <w:r w:rsidR="007E7A27" w:rsidRPr="007E7A27">
        <w:rPr>
          <w:szCs w:val="28"/>
        </w:rPr>
        <w:t>vota Statutul actualizat al Asociaţiei de Dezvoltare Intercomunitară „</w:t>
      </w:r>
      <w:r w:rsidR="006C224D">
        <w:rPr>
          <w:szCs w:val="28"/>
        </w:rPr>
        <w:t>Ţinutul vinului</w:t>
      </w:r>
      <w:r w:rsidR="00D8034F">
        <w:rPr>
          <w:szCs w:val="28"/>
        </w:rPr>
        <w:t>”</w:t>
      </w:r>
    </w:p>
    <w:p w:rsidR="007E7A27" w:rsidRDefault="007E7A27" w:rsidP="007E7A27">
      <w:pPr>
        <w:jc w:val="center"/>
        <w:rPr>
          <w:szCs w:val="28"/>
        </w:rPr>
      </w:pPr>
    </w:p>
    <w:p w:rsidR="00130625" w:rsidRDefault="00130625" w:rsidP="00684946">
      <w:pPr>
        <w:ind w:firstLine="708"/>
      </w:pPr>
      <w:r>
        <w:t>Având în vedere:</w:t>
      </w:r>
    </w:p>
    <w:p w:rsidR="00130625" w:rsidRPr="009D1A98" w:rsidRDefault="00130625" w:rsidP="00D8034F">
      <w:pPr>
        <w:ind w:firstLine="708"/>
        <w:jc w:val="both"/>
        <w:rPr>
          <w:color w:val="000000" w:themeColor="text1"/>
        </w:rPr>
      </w:pPr>
      <w:r>
        <w:t>- Referatul de aprobare, înregistrat sub nr.</w:t>
      </w:r>
      <w:r w:rsidR="00376BA4">
        <w:t>19842/24.1</w:t>
      </w:r>
      <w:r w:rsidR="00CC3B93">
        <w:t>0</w:t>
      </w:r>
      <w:r w:rsidR="00684946">
        <w:t>.2022</w:t>
      </w:r>
      <w:r>
        <w:t xml:space="preserve"> prin care </w:t>
      </w:r>
      <w:r w:rsidR="00CC3B93">
        <w:t xml:space="preserve">viceprimarul </w:t>
      </w:r>
      <w:r>
        <w:t>ora</w:t>
      </w:r>
      <w:r w:rsidR="00202B4F">
        <w:t>şului Boldeşti – Scăeni</w:t>
      </w:r>
      <w:r w:rsidR="00CC3B93">
        <w:t>, în calitate de consilier local,</w:t>
      </w:r>
      <w:r w:rsidR="00202B4F">
        <w:t xml:space="preserve"> </w:t>
      </w:r>
      <w:r w:rsidR="00202B4F" w:rsidRPr="003E5C05">
        <w:rPr>
          <w:color w:val="000000" w:themeColor="text1"/>
        </w:rPr>
        <w:t xml:space="preserve">propune </w:t>
      </w:r>
      <w:r w:rsidR="00684946" w:rsidRPr="003E5C05">
        <w:rPr>
          <w:color w:val="000000" w:themeColor="text1"/>
        </w:rPr>
        <w:t xml:space="preserve">acordarea unui mandat special </w:t>
      </w:r>
      <w:r w:rsidR="00202B4F" w:rsidRPr="003E5C05">
        <w:rPr>
          <w:color w:val="000000" w:themeColor="text1"/>
        </w:rPr>
        <w:t xml:space="preserve">pentru a </w:t>
      </w:r>
      <w:r w:rsidR="007E7A27" w:rsidRPr="003E5C05">
        <w:rPr>
          <w:color w:val="000000" w:themeColor="text1"/>
        </w:rPr>
        <w:t xml:space="preserve">vota </w:t>
      </w:r>
      <w:r w:rsidR="00202B4F" w:rsidRPr="003E5C05">
        <w:rPr>
          <w:color w:val="000000" w:themeColor="text1"/>
        </w:rPr>
        <w:t>în cadrul A</w:t>
      </w:r>
      <w:r w:rsidR="0081000B" w:rsidRPr="003E5C05">
        <w:rPr>
          <w:color w:val="000000" w:themeColor="text1"/>
        </w:rPr>
        <w:t xml:space="preserve">dunării Generale a Asociaţiei de Dezvoltare Intercomunitară </w:t>
      </w:r>
      <w:r w:rsidR="007E7A27" w:rsidRPr="003E5C05">
        <w:rPr>
          <w:color w:val="000000" w:themeColor="text1"/>
        </w:rPr>
        <w:t>„</w:t>
      </w:r>
      <w:r w:rsidR="00CC3B93" w:rsidRPr="00CC3B93">
        <w:rPr>
          <w:color w:val="000000" w:themeColor="text1"/>
        </w:rPr>
        <w:t>Ţinutul vinului</w:t>
      </w:r>
      <w:r w:rsidR="00D8034F" w:rsidRPr="009D1A98">
        <w:rPr>
          <w:color w:val="000000" w:themeColor="text1"/>
        </w:rPr>
        <w:t>”</w:t>
      </w:r>
      <w:r w:rsidR="00E76484" w:rsidRPr="009D1A98">
        <w:rPr>
          <w:color w:val="000000" w:themeColor="text1"/>
        </w:rPr>
        <w:t>, S</w:t>
      </w:r>
      <w:r w:rsidR="002D1EE9" w:rsidRPr="009D1A98">
        <w:rPr>
          <w:color w:val="000000" w:themeColor="text1"/>
        </w:rPr>
        <w:t>tatutul a</w:t>
      </w:r>
      <w:r w:rsidR="0081000B" w:rsidRPr="009D1A98">
        <w:rPr>
          <w:color w:val="000000" w:themeColor="text1"/>
        </w:rPr>
        <w:t xml:space="preserve">ctualizat al </w:t>
      </w:r>
      <w:r w:rsidR="002D1EE9" w:rsidRPr="009D1A98">
        <w:rPr>
          <w:color w:val="000000" w:themeColor="text1"/>
        </w:rPr>
        <w:t>A</w:t>
      </w:r>
      <w:r w:rsidR="0081000B" w:rsidRPr="009D1A98">
        <w:rPr>
          <w:color w:val="000000" w:themeColor="text1"/>
        </w:rPr>
        <w:t>sociaţiei</w:t>
      </w:r>
      <w:r w:rsidR="007E7A27" w:rsidRPr="009D1A98">
        <w:rPr>
          <w:color w:val="000000" w:themeColor="text1"/>
        </w:rPr>
        <w:t>;</w:t>
      </w:r>
    </w:p>
    <w:p w:rsidR="00130625" w:rsidRPr="009D1A98" w:rsidRDefault="00130625" w:rsidP="00130625">
      <w:pPr>
        <w:ind w:firstLine="708"/>
        <w:jc w:val="both"/>
      </w:pPr>
      <w:r w:rsidRPr="009D1A98">
        <w:t xml:space="preserve">- raportul de specialitate întocmit de compartimentul de resort, înregistrat sub nr. </w:t>
      </w:r>
      <w:r w:rsidR="00D06BDD">
        <w:t>19941/25.</w:t>
      </w:r>
      <w:r w:rsidR="00CC3B93">
        <w:t>10</w:t>
      </w:r>
      <w:r w:rsidR="00684946" w:rsidRPr="009D1A98">
        <w:t>.2022</w:t>
      </w:r>
      <w:r w:rsidRPr="009D1A98">
        <w:t>;</w:t>
      </w:r>
    </w:p>
    <w:p w:rsidR="00130625" w:rsidRPr="009D1A98" w:rsidRDefault="00130625" w:rsidP="00130625">
      <w:pPr>
        <w:ind w:firstLine="708"/>
        <w:jc w:val="both"/>
      </w:pPr>
      <w:r w:rsidRPr="009D1A98">
        <w:t xml:space="preserve">- </w:t>
      </w:r>
      <w:r w:rsidRPr="00395B5F">
        <w:t>Adres</w:t>
      </w:r>
      <w:r w:rsidR="00CC3B93" w:rsidRPr="00395B5F">
        <w:t>ele</w:t>
      </w:r>
      <w:r w:rsidRPr="00395B5F">
        <w:t xml:space="preserve"> nr. </w:t>
      </w:r>
      <w:r w:rsidR="00CC3B93" w:rsidRPr="00395B5F">
        <w:t xml:space="preserve">45/12.10.2022 şi nr. </w:t>
      </w:r>
      <w:r w:rsidR="00D904C0" w:rsidRPr="00395B5F">
        <w:t xml:space="preserve">71/19.10.2022 </w:t>
      </w:r>
      <w:r w:rsidR="00D904C0">
        <w:t>din partea</w:t>
      </w:r>
      <w:r w:rsidRPr="009D1A98">
        <w:t xml:space="preserve"> Asociaţiei de Dezvoltare Intercomunitară „</w:t>
      </w:r>
      <w:r w:rsidR="00D904C0" w:rsidRPr="00D904C0">
        <w:t>Ţinutul vinului</w:t>
      </w:r>
      <w:r w:rsidR="00B61422" w:rsidRPr="009D1A98">
        <w:t xml:space="preserve">”, </w:t>
      </w:r>
      <w:r w:rsidR="00902666" w:rsidRPr="009D1A98">
        <w:t>pr</w:t>
      </w:r>
      <w:r w:rsidRPr="009D1A98">
        <w:t xml:space="preserve">ecum şi </w:t>
      </w:r>
      <w:r w:rsidR="00D904C0">
        <w:t xml:space="preserve">Statutul asociaţiei </w:t>
      </w:r>
      <w:r w:rsidRPr="009D1A98">
        <w:t>anexat</w:t>
      </w:r>
      <w:r w:rsidR="00D904C0">
        <w:t xml:space="preserve">; </w:t>
      </w:r>
      <w:r w:rsidRPr="009D1A98">
        <w:t xml:space="preserve"> </w:t>
      </w:r>
    </w:p>
    <w:p w:rsidR="00D13B72" w:rsidRDefault="00130625" w:rsidP="00130625">
      <w:pPr>
        <w:ind w:firstLine="708"/>
        <w:jc w:val="both"/>
      </w:pPr>
      <w:r>
        <w:t xml:space="preserve">- </w:t>
      </w:r>
      <w:r w:rsidR="00D13B72" w:rsidRPr="00D13B72">
        <w:t>Hotărârea Consiliului Local al oraşului Boldeşti-Scăeni, nr. 55/29.03.2022, privind asocierea oraşului Boldeşti-Scăeni cu unele unităţi administrative-teritoriale în vederea constituirii Asociaţiei de Dezvoltare Intercomunitară “Ţinutul vinului”;</w:t>
      </w:r>
    </w:p>
    <w:p w:rsidR="00D13B72" w:rsidRDefault="00D13B72" w:rsidP="00130625">
      <w:pPr>
        <w:ind w:firstLine="708"/>
        <w:jc w:val="both"/>
        <w:rPr>
          <w:szCs w:val="28"/>
          <w:lang w:val="it-IT"/>
        </w:rPr>
      </w:pPr>
      <w:r>
        <w:rPr>
          <w:szCs w:val="28"/>
          <w:lang w:val="it-IT"/>
        </w:rPr>
        <w:t xml:space="preserve">- </w:t>
      </w:r>
      <w:r w:rsidRPr="00D13B72">
        <w:rPr>
          <w:szCs w:val="28"/>
          <w:lang w:val="it-IT"/>
        </w:rPr>
        <w:t>Dispoziţ</w:t>
      </w:r>
      <w:r w:rsidR="009F3D01">
        <w:rPr>
          <w:szCs w:val="28"/>
          <w:lang w:val="it-IT"/>
        </w:rPr>
        <w:t xml:space="preserve">ia primarului nr. 632/1.09.2022 </w:t>
      </w:r>
      <w:r w:rsidRPr="00D13B72">
        <w:rPr>
          <w:szCs w:val="28"/>
          <w:lang w:val="it-IT"/>
        </w:rPr>
        <w:t>privind delegarea calităţii de reprezentant al oraşului Boldeşti-Scăeni în Adunarea generală a Asociaţiei de Dezvoltare Intercomunitară „Ţinutul Vinului” domnului Dincă Florin - Ionuţ, viceprimarul oraşului Boldeşti-Scăeni;</w:t>
      </w:r>
    </w:p>
    <w:p w:rsidR="00130625" w:rsidRPr="00FA3CDF" w:rsidRDefault="00130625" w:rsidP="00130625">
      <w:pPr>
        <w:ind w:firstLine="708"/>
        <w:jc w:val="both"/>
        <w:rPr>
          <w:szCs w:val="28"/>
          <w:lang w:val="it-IT"/>
        </w:rPr>
      </w:pPr>
      <w:r>
        <w:rPr>
          <w:szCs w:val="28"/>
          <w:lang w:val="it-IT"/>
        </w:rPr>
        <w:t>- avizul secretarului general al orașului Boldești-Scăeni, înregistrat sub nr.</w:t>
      </w:r>
      <w:r w:rsidR="00D06BDD">
        <w:rPr>
          <w:szCs w:val="28"/>
          <w:lang w:val="it-IT"/>
        </w:rPr>
        <w:t>19942/25.</w:t>
      </w:r>
      <w:r w:rsidR="00235CAA">
        <w:rPr>
          <w:szCs w:val="28"/>
          <w:lang w:val="it-IT"/>
        </w:rPr>
        <w:t>10</w:t>
      </w:r>
      <w:r w:rsidR="00902666">
        <w:rPr>
          <w:szCs w:val="28"/>
          <w:lang w:val="it-IT"/>
        </w:rPr>
        <w:t>.2022</w:t>
      </w:r>
      <w:r w:rsidR="009D1A98">
        <w:t>;</w:t>
      </w:r>
    </w:p>
    <w:p w:rsidR="00130625" w:rsidRPr="000F7502" w:rsidRDefault="00130625" w:rsidP="00130625">
      <w:pPr>
        <w:ind w:firstLine="708"/>
        <w:jc w:val="both"/>
        <w:rPr>
          <w:b/>
          <w:sz w:val="24"/>
        </w:rPr>
      </w:pPr>
      <w:r>
        <w:rPr>
          <w:rStyle w:val="do1"/>
          <w:b w:val="0"/>
          <w:szCs w:val="28"/>
        </w:rPr>
        <w:t>-</w:t>
      </w:r>
      <w:r w:rsidRPr="000F7502">
        <w:rPr>
          <w:rStyle w:val="do1"/>
          <w:b w:val="0"/>
          <w:szCs w:val="28"/>
        </w:rPr>
        <w:t xml:space="preserve"> aviz</w:t>
      </w:r>
      <w:r>
        <w:rPr>
          <w:rStyle w:val="do1"/>
          <w:b w:val="0"/>
          <w:szCs w:val="28"/>
        </w:rPr>
        <w:t>ele</w:t>
      </w:r>
      <w:r>
        <w:rPr>
          <w:rStyle w:val="do1"/>
          <w:b w:val="0"/>
          <w:sz w:val="24"/>
        </w:rPr>
        <w:t xml:space="preserve"> </w:t>
      </w:r>
      <w:r w:rsidRPr="006A5E77">
        <w:rPr>
          <w:szCs w:val="28"/>
          <w:lang w:val="it-IT"/>
        </w:rPr>
        <w:t>comisiilor de specialitate nr. 1 şi nr. 2 – dezvoltarea economico-socială şi de mediu, cooperarea interinstituţională pe plan intern şi extern, respectiv administrarea domeniului public şi privat, gestionarea serviciilor de interes local</w:t>
      </w:r>
      <w:r w:rsidRPr="000F7502">
        <w:rPr>
          <w:rStyle w:val="do1"/>
          <w:b w:val="0"/>
          <w:sz w:val="24"/>
        </w:rPr>
        <w:t>;</w:t>
      </w:r>
    </w:p>
    <w:p w:rsidR="00130625" w:rsidRDefault="000546F0" w:rsidP="00130625">
      <w:pPr>
        <w:ind w:firstLine="708"/>
        <w:jc w:val="both"/>
        <w:rPr>
          <w:szCs w:val="28"/>
        </w:rPr>
      </w:pPr>
      <w:r>
        <w:rPr>
          <w:szCs w:val="28"/>
        </w:rPr>
        <w:t>În temeiul art. 89</w:t>
      </w:r>
      <w:r w:rsidR="00130625" w:rsidRPr="006037A8">
        <w:rPr>
          <w:szCs w:val="28"/>
        </w:rPr>
        <w:t xml:space="preserve">, art.129 alin. (2) </w:t>
      </w:r>
      <w:r w:rsidR="00130625">
        <w:rPr>
          <w:szCs w:val="28"/>
        </w:rPr>
        <w:t xml:space="preserve">lit. </w:t>
      </w:r>
      <w:r>
        <w:rPr>
          <w:szCs w:val="28"/>
        </w:rPr>
        <w:t>e)</w:t>
      </w:r>
      <w:r w:rsidR="00130625" w:rsidRPr="006037A8">
        <w:rPr>
          <w:szCs w:val="28"/>
        </w:rPr>
        <w:t xml:space="preserve"> şi alin. </w:t>
      </w:r>
      <w:r w:rsidR="00130625">
        <w:rPr>
          <w:szCs w:val="28"/>
        </w:rPr>
        <w:t>(</w:t>
      </w:r>
      <w:r w:rsidR="00235CAA">
        <w:rPr>
          <w:szCs w:val="28"/>
        </w:rPr>
        <w:t>9</w:t>
      </w:r>
      <w:r w:rsidR="00130625">
        <w:rPr>
          <w:szCs w:val="28"/>
        </w:rPr>
        <w:t xml:space="preserve">) lit. </w:t>
      </w:r>
      <w:r w:rsidR="00A153F2">
        <w:rPr>
          <w:szCs w:val="28"/>
        </w:rPr>
        <w:t>c),</w:t>
      </w:r>
      <w:r w:rsidR="00130625" w:rsidRPr="006037A8">
        <w:rPr>
          <w:szCs w:val="28"/>
        </w:rPr>
        <w:t xml:space="preserve"> art. 139 alin. (1) şi </w:t>
      </w:r>
      <w:r>
        <w:rPr>
          <w:szCs w:val="28"/>
        </w:rPr>
        <w:t xml:space="preserve">alin. (3) lit. f) şi art. 196 alin. (1), lit. </w:t>
      </w:r>
      <w:r w:rsidR="00130625" w:rsidRPr="006037A8">
        <w:rPr>
          <w:szCs w:val="28"/>
        </w:rPr>
        <w:t>a</w:t>
      </w:r>
      <w:r>
        <w:rPr>
          <w:szCs w:val="28"/>
        </w:rPr>
        <w:t>)</w:t>
      </w:r>
      <w:r w:rsidR="00130625" w:rsidRPr="006037A8">
        <w:rPr>
          <w:szCs w:val="28"/>
        </w:rPr>
        <w:t xml:space="preserve"> din OUG nr. 57/2019 privind Codul administrativ</w:t>
      </w:r>
      <w:r w:rsidR="00130625">
        <w:rPr>
          <w:szCs w:val="28"/>
        </w:rPr>
        <w:t>,</w:t>
      </w:r>
    </w:p>
    <w:p w:rsidR="00130625" w:rsidRPr="00804937" w:rsidRDefault="00130625" w:rsidP="00130625">
      <w:pPr>
        <w:ind w:firstLine="708"/>
        <w:jc w:val="both"/>
        <w:rPr>
          <w:sz w:val="20"/>
          <w:szCs w:val="20"/>
        </w:rPr>
      </w:pPr>
    </w:p>
    <w:p w:rsidR="00130625" w:rsidRDefault="00130625" w:rsidP="00A153F2">
      <w:pPr>
        <w:ind w:firstLine="708"/>
        <w:jc w:val="both"/>
        <w:rPr>
          <w:szCs w:val="28"/>
        </w:rPr>
      </w:pPr>
      <w:r>
        <w:rPr>
          <w:b/>
          <w:bCs/>
          <w:szCs w:val="28"/>
        </w:rPr>
        <w:t>Consiliul Local al oraşului</w:t>
      </w:r>
      <w:r>
        <w:rPr>
          <w:szCs w:val="28"/>
        </w:rPr>
        <w:t xml:space="preserve"> Boldeşti-Scăeni</w:t>
      </w:r>
      <w:r w:rsidR="00AC1456">
        <w:rPr>
          <w:szCs w:val="28"/>
        </w:rPr>
        <w:t>, întrunit în şe</w:t>
      </w:r>
      <w:r w:rsidR="00A153F2">
        <w:rPr>
          <w:szCs w:val="28"/>
        </w:rPr>
        <w:t>dinţa ordinară</w:t>
      </w:r>
      <w:r>
        <w:rPr>
          <w:szCs w:val="28"/>
        </w:rPr>
        <w:t xml:space="preserve"> </w:t>
      </w:r>
      <w:r w:rsidR="00A153F2">
        <w:rPr>
          <w:szCs w:val="28"/>
        </w:rPr>
        <w:t xml:space="preserve">la data de 25.10.2022, </w:t>
      </w:r>
      <w:r>
        <w:rPr>
          <w:szCs w:val="28"/>
        </w:rPr>
        <w:t>adoptă prezenta hotărâre:</w:t>
      </w:r>
    </w:p>
    <w:p w:rsidR="00130625" w:rsidRPr="00804937" w:rsidRDefault="00130625" w:rsidP="00130625">
      <w:pPr>
        <w:rPr>
          <w:sz w:val="20"/>
          <w:szCs w:val="20"/>
        </w:rPr>
      </w:pPr>
    </w:p>
    <w:p w:rsidR="00130625" w:rsidRDefault="00130625" w:rsidP="00A22C19">
      <w:pPr>
        <w:ind w:firstLine="708"/>
        <w:jc w:val="both"/>
      </w:pPr>
      <w:r w:rsidRPr="00813B04">
        <w:rPr>
          <w:szCs w:val="28"/>
          <w:u w:val="single"/>
        </w:rPr>
        <w:t>Art.1.</w:t>
      </w:r>
      <w:r w:rsidR="00A22C19">
        <w:rPr>
          <w:szCs w:val="28"/>
        </w:rPr>
        <w:t xml:space="preserve"> </w:t>
      </w:r>
      <w:r>
        <w:t>Se acordă manda</w:t>
      </w:r>
      <w:r w:rsidR="004E44C7">
        <w:t>t special domnului Dincă Florin-</w:t>
      </w:r>
      <w:r>
        <w:t xml:space="preserve">Ionuţ, </w:t>
      </w:r>
      <w:r w:rsidRPr="00592BB8">
        <w:t xml:space="preserve">viceprimar </w:t>
      </w:r>
      <w:r>
        <w:t>al oraşului Boldeşti-Scăeni</w:t>
      </w:r>
      <w:r w:rsidR="00C30629">
        <w:t xml:space="preserve">, </w:t>
      </w:r>
      <w:r w:rsidR="00395B5F" w:rsidRPr="008C3BF6">
        <w:t>în calitate de reprezenta</w:t>
      </w:r>
      <w:r w:rsidR="00C30629" w:rsidRPr="008C3BF6">
        <w:t>nt al oraşului</w:t>
      </w:r>
      <w:r w:rsidR="00C30629">
        <w:t>,</w:t>
      </w:r>
      <w:r>
        <w:t xml:space="preserve"> să voteze în numele şi pe seama oraşului Boldeşti-Scăeni, în cadrul Adunării Generale a </w:t>
      </w:r>
      <w:r w:rsidRPr="00BD4C72">
        <w:t>Asociaţiei de Dezvoltare</w:t>
      </w:r>
      <w:r>
        <w:t xml:space="preserve"> </w:t>
      </w:r>
      <w:r w:rsidRPr="00BD4C72">
        <w:t>Intercomunitară</w:t>
      </w:r>
      <w:r>
        <w:t xml:space="preserve"> </w:t>
      </w:r>
      <w:r w:rsidRPr="00BD4C72">
        <w:t>„</w:t>
      </w:r>
      <w:r w:rsidR="00C30629" w:rsidRPr="00C30629">
        <w:t>Ţinutul Vinului</w:t>
      </w:r>
      <w:r>
        <w:t>”</w:t>
      </w:r>
      <w:r w:rsidR="00220E56">
        <w:t>,</w:t>
      </w:r>
      <w:r>
        <w:t xml:space="preserve"> </w:t>
      </w:r>
      <w:r w:rsidR="00CB2D2F">
        <w:t xml:space="preserve">Statutul </w:t>
      </w:r>
      <w:r w:rsidR="00A22C19">
        <w:t xml:space="preserve">actualizat al </w:t>
      </w:r>
      <w:r w:rsidR="00CB2D2F">
        <w:t xml:space="preserve">Asociaţiei în forma prevăzută în </w:t>
      </w:r>
      <w:r w:rsidR="00CB2D2F" w:rsidRPr="008C3BF6">
        <w:t>anex</w:t>
      </w:r>
      <w:r w:rsidR="008C3BF6">
        <w:t>a</w:t>
      </w:r>
      <w:r w:rsidR="00A22C19">
        <w:t>, care face parte integrantă din prezenta hotărâre.</w:t>
      </w:r>
    </w:p>
    <w:p w:rsidR="00D06BDD" w:rsidRDefault="00D06BDD" w:rsidP="00A22C19">
      <w:pPr>
        <w:ind w:firstLine="708"/>
        <w:jc w:val="both"/>
      </w:pPr>
    </w:p>
    <w:p w:rsidR="00D06BDD" w:rsidRDefault="00D06BDD" w:rsidP="00A22C19">
      <w:pPr>
        <w:ind w:firstLine="708"/>
        <w:jc w:val="both"/>
      </w:pPr>
    </w:p>
    <w:p w:rsidR="00F170BA" w:rsidRDefault="00F170BA" w:rsidP="00A22C19">
      <w:pPr>
        <w:ind w:firstLine="708"/>
        <w:jc w:val="both"/>
      </w:pPr>
    </w:p>
    <w:p w:rsidR="00F170BA" w:rsidRDefault="00F170BA" w:rsidP="00A22C19">
      <w:pPr>
        <w:ind w:firstLine="708"/>
        <w:jc w:val="both"/>
      </w:pPr>
    </w:p>
    <w:p w:rsidR="00F170BA" w:rsidRDefault="00F170BA" w:rsidP="00A22C19">
      <w:pPr>
        <w:ind w:firstLine="708"/>
        <w:jc w:val="both"/>
      </w:pPr>
    </w:p>
    <w:p w:rsidR="00F170BA" w:rsidRDefault="00F170BA" w:rsidP="00A22C19">
      <w:pPr>
        <w:ind w:firstLine="708"/>
        <w:jc w:val="both"/>
      </w:pPr>
    </w:p>
    <w:p w:rsidR="00130625" w:rsidRPr="00393117" w:rsidRDefault="00130625" w:rsidP="00130625">
      <w:pPr>
        <w:jc w:val="both"/>
      </w:pPr>
      <w:r>
        <w:rPr>
          <w:szCs w:val="28"/>
        </w:rPr>
        <w:tab/>
      </w:r>
      <w:r>
        <w:rPr>
          <w:szCs w:val="28"/>
          <w:u w:val="single"/>
        </w:rPr>
        <w:t>Art.</w:t>
      </w:r>
      <w:r w:rsidR="00A22C19">
        <w:rPr>
          <w:szCs w:val="28"/>
          <w:u w:val="single"/>
        </w:rPr>
        <w:t>2</w:t>
      </w:r>
      <w:r>
        <w:rPr>
          <w:szCs w:val="28"/>
        </w:rPr>
        <w:t xml:space="preserve">. Prezenta hotărâre se va comunica </w:t>
      </w:r>
      <w:r>
        <w:t>Asociaţiei de Dezvoltare Intercomunitară „</w:t>
      </w:r>
      <w:r w:rsidR="00C30629" w:rsidRPr="00C30629">
        <w:t>Ţinutul Vinului</w:t>
      </w:r>
      <w:r>
        <w:t>” şi</w:t>
      </w:r>
      <w:r w:rsidRPr="00393117">
        <w:t xml:space="preserve"> se aduce la cunoştinţă publică prin publicarea pe pagina de internet pbs.infoprimarie.ro, în secțiunea Monitorul Oficial Local.</w:t>
      </w:r>
    </w:p>
    <w:p w:rsidR="00130625" w:rsidRDefault="00130625" w:rsidP="00130625">
      <w:pPr>
        <w:jc w:val="both"/>
        <w:rPr>
          <w:szCs w:val="28"/>
        </w:rPr>
      </w:pPr>
    </w:p>
    <w:p w:rsidR="00130625" w:rsidRDefault="00130625" w:rsidP="00130625">
      <w:pPr>
        <w:rPr>
          <w:szCs w:val="28"/>
        </w:rPr>
      </w:pPr>
    </w:p>
    <w:p w:rsidR="00130625" w:rsidRDefault="00130625" w:rsidP="00130625">
      <w:pPr>
        <w:rPr>
          <w:szCs w:val="28"/>
        </w:rPr>
      </w:pPr>
      <w:r>
        <w:rPr>
          <w:szCs w:val="28"/>
        </w:rPr>
        <w:t xml:space="preserve">             PREŞEDINTE DE ŞEDINŢĂ,                                        </w:t>
      </w:r>
    </w:p>
    <w:p w:rsidR="00130625" w:rsidRDefault="00130625" w:rsidP="00130625">
      <w:pPr>
        <w:rPr>
          <w:szCs w:val="28"/>
        </w:rPr>
      </w:pPr>
      <w:r>
        <w:rPr>
          <w:szCs w:val="28"/>
        </w:rPr>
        <w:t xml:space="preserve">      </w:t>
      </w:r>
      <w:r w:rsidR="00650C0F">
        <w:rPr>
          <w:szCs w:val="28"/>
        </w:rPr>
        <w:t xml:space="preserve">     </w:t>
      </w:r>
      <w:r w:rsidR="003F3B5E">
        <w:rPr>
          <w:szCs w:val="28"/>
        </w:rPr>
        <w:t xml:space="preserve">      </w:t>
      </w:r>
      <w:r w:rsidR="00650C0F">
        <w:rPr>
          <w:szCs w:val="28"/>
        </w:rPr>
        <w:t xml:space="preserve"> </w:t>
      </w:r>
      <w:r>
        <w:rPr>
          <w:szCs w:val="28"/>
        </w:rPr>
        <w:t xml:space="preserve">   </w:t>
      </w:r>
      <w:r w:rsidR="003F3B5E">
        <w:rPr>
          <w:szCs w:val="28"/>
        </w:rPr>
        <w:t>SIMON PETRU</w:t>
      </w:r>
    </w:p>
    <w:p w:rsidR="00130625" w:rsidRDefault="00130625" w:rsidP="00130625">
      <w:pPr>
        <w:rPr>
          <w:szCs w:val="28"/>
        </w:rPr>
      </w:pPr>
      <w:r>
        <w:rPr>
          <w:szCs w:val="28"/>
        </w:rPr>
        <w:t xml:space="preserve">       </w:t>
      </w:r>
      <w:r w:rsidR="00650C0F">
        <w:rPr>
          <w:szCs w:val="28"/>
        </w:rPr>
        <w:t xml:space="preserve"> </w:t>
      </w:r>
      <w:r>
        <w:rPr>
          <w:szCs w:val="28"/>
        </w:rPr>
        <w:t xml:space="preserve">                                                                              CONTRASEMNEAZĂ</w:t>
      </w:r>
    </w:p>
    <w:p w:rsidR="00130625" w:rsidRDefault="00130625" w:rsidP="00130625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</w:t>
      </w:r>
      <w:r w:rsidR="00650C0F">
        <w:rPr>
          <w:szCs w:val="28"/>
        </w:rPr>
        <w:t xml:space="preserve"> </w:t>
      </w:r>
      <w:r>
        <w:rPr>
          <w:szCs w:val="28"/>
        </w:rPr>
        <w:t xml:space="preserve"> SECRETAR GENERAL,</w:t>
      </w:r>
    </w:p>
    <w:p w:rsidR="00130625" w:rsidRDefault="00130625" w:rsidP="00130625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</w:t>
      </w:r>
      <w:r w:rsidR="00650C0F">
        <w:rPr>
          <w:szCs w:val="28"/>
        </w:rPr>
        <w:t xml:space="preserve">  </w:t>
      </w:r>
      <w:r>
        <w:rPr>
          <w:szCs w:val="28"/>
        </w:rPr>
        <w:t>TUDOR FLORINA-NELI</w:t>
      </w:r>
    </w:p>
    <w:p w:rsidR="00130625" w:rsidRDefault="00130625" w:rsidP="00130625">
      <w:pPr>
        <w:rPr>
          <w:szCs w:val="28"/>
        </w:rPr>
      </w:pPr>
    </w:p>
    <w:p w:rsidR="00130625" w:rsidRDefault="00130625" w:rsidP="00130625">
      <w:pPr>
        <w:rPr>
          <w:szCs w:val="28"/>
        </w:rPr>
      </w:pPr>
    </w:p>
    <w:p w:rsidR="00130625" w:rsidRDefault="00130625" w:rsidP="00130625">
      <w:pPr>
        <w:rPr>
          <w:szCs w:val="28"/>
        </w:rPr>
      </w:pPr>
    </w:p>
    <w:p w:rsidR="00130625" w:rsidRDefault="00130625" w:rsidP="00130625">
      <w:pPr>
        <w:rPr>
          <w:szCs w:val="28"/>
        </w:rPr>
      </w:pPr>
      <w:r>
        <w:rPr>
          <w:szCs w:val="28"/>
        </w:rPr>
        <w:t xml:space="preserve">Boldeşti-Scăeni, </w:t>
      </w:r>
      <w:r w:rsidR="006A5E77">
        <w:rPr>
          <w:szCs w:val="28"/>
        </w:rPr>
        <w:t>2</w:t>
      </w:r>
      <w:r w:rsidR="003F3B5E">
        <w:rPr>
          <w:szCs w:val="28"/>
        </w:rPr>
        <w:t>5</w:t>
      </w:r>
      <w:r w:rsidR="006A5E77">
        <w:rPr>
          <w:szCs w:val="28"/>
        </w:rPr>
        <w:t>.</w:t>
      </w:r>
      <w:r w:rsidR="003F3B5E">
        <w:rPr>
          <w:szCs w:val="28"/>
        </w:rPr>
        <w:t>10</w:t>
      </w:r>
      <w:r w:rsidR="00650C0F">
        <w:rPr>
          <w:szCs w:val="28"/>
        </w:rPr>
        <w:t>.2022</w:t>
      </w:r>
      <w:r>
        <w:rPr>
          <w:szCs w:val="28"/>
        </w:rPr>
        <w:t xml:space="preserve">  </w:t>
      </w:r>
    </w:p>
    <w:p w:rsidR="00130625" w:rsidRDefault="00130625" w:rsidP="00130625">
      <w:pPr>
        <w:spacing w:line="360" w:lineRule="auto"/>
      </w:pPr>
      <w:r>
        <w:rPr>
          <w:szCs w:val="28"/>
        </w:rPr>
        <w:t xml:space="preserve">Nr.  </w:t>
      </w:r>
      <w:r w:rsidR="002A1D87">
        <w:rPr>
          <w:szCs w:val="28"/>
        </w:rPr>
        <w:t>168</w:t>
      </w:r>
      <w:bookmarkStart w:id="0" w:name="_GoBack"/>
      <w:bookmarkEnd w:id="0"/>
    </w:p>
    <w:p w:rsidR="00130625" w:rsidRDefault="00130625" w:rsidP="00130625">
      <w:pPr>
        <w:tabs>
          <w:tab w:val="left" w:pos="4338"/>
        </w:tabs>
        <w:rPr>
          <w:szCs w:val="28"/>
        </w:rPr>
      </w:pPr>
    </w:p>
    <w:p w:rsidR="00130625" w:rsidRDefault="00130625" w:rsidP="00130625"/>
    <w:p w:rsidR="006E5325" w:rsidRDefault="006E5325" w:rsidP="00130625"/>
    <w:p w:rsidR="006E5325" w:rsidRDefault="006E5325" w:rsidP="00130625"/>
    <w:p w:rsidR="006E5325" w:rsidRDefault="006E5325" w:rsidP="00130625"/>
    <w:p w:rsidR="006E5325" w:rsidRDefault="006E5325" w:rsidP="00130625"/>
    <w:p w:rsidR="006E5325" w:rsidRDefault="006E5325" w:rsidP="00130625"/>
    <w:p w:rsidR="006E5325" w:rsidRDefault="006E5325" w:rsidP="00130625"/>
    <w:p w:rsidR="006E5325" w:rsidRDefault="006E5325" w:rsidP="00130625"/>
    <w:p w:rsidR="006E5325" w:rsidRDefault="006E5325" w:rsidP="00130625"/>
    <w:p w:rsidR="006E5325" w:rsidRDefault="006E5325" w:rsidP="00130625"/>
    <w:p w:rsidR="006E5325" w:rsidRDefault="006E5325" w:rsidP="00130625"/>
    <w:p w:rsidR="006E5325" w:rsidRDefault="006E5325" w:rsidP="00130625"/>
    <w:p w:rsidR="006E5325" w:rsidRDefault="006E5325" w:rsidP="00130625"/>
    <w:p w:rsidR="006E5325" w:rsidRDefault="006E5325" w:rsidP="00130625"/>
    <w:sectPr w:rsidR="006E5325" w:rsidSect="00424B15">
      <w:pgSz w:w="12240" w:h="15840"/>
      <w:pgMar w:top="180" w:right="900" w:bottom="1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847824"/>
    <w:multiLevelType w:val="multilevel"/>
    <w:tmpl w:val="A8AA02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640761F"/>
    <w:multiLevelType w:val="hybridMultilevel"/>
    <w:tmpl w:val="103291BC"/>
    <w:lvl w:ilvl="0" w:tplc="95740A3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A24"/>
    <w:rsid w:val="0000630F"/>
    <w:rsid w:val="000546F0"/>
    <w:rsid w:val="000C3FD6"/>
    <w:rsid w:val="000F3DDF"/>
    <w:rsid w:val="00130625"/>
    <w:rsid w:val="00174530"/>
    <w:rsid w:val="001B4283"/>
    <w:rsid w:val="001C5DB7"/>
    <w:rsid w:val="00202B4F"/>
    <w:rsid w:val="00220E56"/>
    <w:rsid w:val="00235CAA"/>
    <w:rsid w:val="00262AAC"/>
    <w:rsid w:val="002A1D87"/>
    <w:rsid w:val="002D1EE9"/>
    <w:rsid w:val="00310BE0"/>
    <w:rsid w:val="00376BA4"/>
    <w:rsid w:val="00386F3B"/>
    <w:rsid w:val="00390F01"/>
    <w:rsid w:val="00395B5F"/>
    <w:rsid w:val="003E5C05"/>
    <w:rsid w:val="003F3B5E"/>
    <w:rsid w:val="004B67C7"/>
    <w:rsid w:val="004E19FC"/>
    <w:rsid w:val="004E44C7"/>
    <w:rsid w:val="005356F1"/>
    <w:rsid w:val="005719A5"/>
    <w:rsid w:val="00581ABB"/>
    <w:rsid w:val="00650C0F"/>
    <w:rsid w:val="006568DC"/>
    <w:rsid w:val="00664F2E"/>
    <w:rsid w:val="00684946"/>
    <w:rsid w:val="006A5E77"/>
    <w:rsid w:val="006C224D"/>
    <w:rsid w:val="006E5325"/>
    <w:rsid w:val="007201F3"/>
    <w:rsid w:val="007E7A27"/>
    <w:rsid w:val="00804937"/>
    <w:rsid w:val="0081000B"/>
    <w:rsid w:val="008C3BF6"/>
    <w:rsid w:val="008E48CB"/>
    <w:rsid w:val="00902666"/>
    <w:rsid w:val="009C3F88"/>
    <w:rsid w:val="009D1A98"/>
    <w:rsid w:val="009D335B"/>
    <w:rsid w:val="009F3D01"/>
    <w:rsid w:val="00A153F2"/>
    <w:rsid w:val="00A22C19"/>
    <w:rsid w:val="00A37278"/>
    <w:rsid w:val="00A55F6A"/>
    <w:rsid w:val="00AC1456"/>
    <w:rsid w:val="00B52FF5"/>
    <w:rsid w:val="00B53E49"/>
    <w:rsid w:val="00B61422"/>
    <w:rsid w:val="00BB2188"/>
    <w:rsid w:val="00BB3A24"/>
    <w:rsid w:val="00C30629"/>
    <w:rsid w:val="00C64A31"/>
    <w:rsid w:val="00C82B5D"/>
    <w:rsid w:val="00CB2D2F"/>
    <w:rsid w:val="00CC3B93"/>
    <w:rsid w:val="00CC487E"/>
    <w:rsid w:val="00D00EE5"/>
    <w:rsid w:val="00D05909"/>
    <w:rsid w:val="00D06BDD"/>
    <w:rsid w:val="00D13B72"/>
    <w:rsid w:val="00D17A76"/>
    <w:rsid w:val="00D8034F"/>
    <w:rsid w:val="00D904C0"/>
    <w:rsid w:val="00D95776"/>
    <w:rsid w:val="00DA155D"/>
    <w:rsid w:val="00E76484"/>
    <w:rsid w:val="00E95FD3"/>
    <w:rsid w:val="00F11CD8"/>
    <w:rsid w:val="00F169A5"/>
    <w:rsid w:val="00F170BA"/>
    <w:rsid w:val="00F44165"/>
    <w:rsid w:val="00F666A5"/>
    <w:rsid w:val="00F75973"/>
    <w:rsid w:val="00F77982"/>
    <w:rsid w:val="00FF2848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62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30625"/>
    <w:pPr>
      <w:keepNext/>
      <w:outlineLvl w:val="0"/>
    </w:pPr>
  </w:style>
  <w:style w:type="paragraph" w:styleId="Titlu2">
    <w:name w:val="heading 2"/>
    <w:basedOn w:val="Normal"/>
    <w:next w:val="Normal"/>
    <w:link w:val="Titlu2Caracter"/>
    <w:qFormat/>
    <w:rsid w:val="00130625"/>
    <w:pPr>
      <w:keepNext/>
      <w:jc w:val="center"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30625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130625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130625"/>
    <w:pPr>
      <w:jc w:val="center"/>
    </w:pPr>
  </w:style>
  <w:style w:type="character" w:customStyle="1" w:styleId="CorptextCaracter">
    <w:name w:val="Corp text Caracter"/>
    <w:basedOn w:val="Fontdeparagrafimplicit"/>
    <w:link w:val="Corptext"/>
    <w:rsid w:val="00130625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130625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F169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62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30625"/>
    <w:pPr>
      <w:keepNext/>
      <w:outlineLvl w:val="0"/>
    </w:pPr>
  </w:style>
  <w:style w:type="paragraph" w:styleId="Titlu2">
    <w:name w:val="heading 2"/>
    <w:basedOn w:val="Normal"/>
    <w:next w:val="Normal"/>
    <w:link w:val="Titlu2Caracter"/>
    <w:qFormat/>
    <w:rsid w:val="00130625"/>
    <w:pPr>
      <w:keepNext/>
      <w:jc w:val="center"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30625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130625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130625"/>
    <w:pPr>
      <w:jc w:val="center"/>
    </w:pPr>
  </w:style>
  <w:style w:type="character" w:customStyle="1" w:styleId="CorptextCaracter">
    <w:name w:val="Corp text Caracter"/>
    <w:basedOn w:val="Fontdeparagrafimplicit"/>
    <w:link w:val="Corptext"/>
    <w:rsid w:val="00130625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130625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F16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466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38</cp:revision>
  <cp:lastPrinted>2022-02-23T07:25:00Z</cp:lastPrinted>
  <dcterms:created xsi:type="dcterms:W3CDTF">2022-02-18T08:57:00Z</dcterms:created>
  <dcterms:modified xsi:type="dcterms:W3CDTF">2022-10-26T10:39:00Z</dcterms:modified>
</cp:coreProperties>
</file>