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648" w:rsidRPr="00E84E6B" w:rsidRDefault="009B4648" w:rsidP="009B4648">
      <w:pPr>
        <w:rPr>
          <w:sz w:val="28"/>
          <w:szCs w:val="28"/>
        </w:rPr>
      </w:pPr>
      <w:r w:rsidRPr="00E84E6B">
        <w:rPr>
          <w:sz w:val="28"/>
          <w:szCs w:val="28"/>
        </w:rPr>
        <w:t>ROMÂNIA</w:t>
      </w:r>
    </w:p>
    <w:p w:rsidR="009B4648" w:rsidRPr="00E84E6B" w:rsidRDefault="009B4648" w:rsidP="009B4648">
      <w:pPr>
        <w:rPr>
          <w:sz w:val="28"/>
          <w:szCs w:val="28"/>
        </w:rPr>
      </w:pPr>
      <w:r w:rsidRPr="00E84E6B">
        <w:rPr>
          <w:sz w:val="28"/>
          <w:szCs w:val="28"/>
        </w:rPr>
        <w:t xml:space="preserve">JUDEŢUL PRAHOVA </w:t>
      </w:r>
    </w:p>
    <w:p w:rsidR="009B4648" w:rsidRPr="00E84E6B" w:rsidRDefault="009B4648" w:rsidP="009B4648">
      <w:pPr>
        <w:rPr>
          <w:sz w:val="28"/>
          <w:szCs w:val="28"/>
        </w:rPr>
      </w:pPr>
      <w:r w:rsidRPr="00E84E6B">
        <w:rPr>
          <w:sz w:val="28"/>
          <w:szCs w:val="28"/>
        </w:rPr>
        <w:t>ORAŞ BOLDEŞTI-SCĂENI</w:t>
      </w:r>
    </w:p>
    <w:p w:rsidR="009B4648" w:rsidRPr="00E84E6B" w:rsidRDefault="009B4648" w:rsidP="009B4648">
      <w:pPr>
        <w:rPr>
          <w:sz w:val="28"/>
          <w:szCs w:val="28"/>
        </w:rPr>
      </w:pPr>
      <w:r w:rsidRPr="00E84E6B">
        <w:rPr>
          <w:sz w:val="28"/>
          <w:szCs w:val="28"/>
        </w:rPr>
        <w:t>CONSILIUL LOCAL</w:t>
      </w:r>
    </w:p>
    <w:p w:rsidR="009B4648" w:rsidRPr="00E84E6B" w:rsidRDefault="009B4648" w:rsidP="009B4648">
      <w:pPr>
        <w:pStyle w:val="Titlu2"/>
        <w:rPr>
          <w:szCs w:val="28"/>
        </w:rPr>
      </w:pPr>
      <w:r w:rsidRPr="00E84E6B">
        <w:rPr>
          <w:szCs w:val="28"/>
        </w:rPr>
        <w:t>H O T Ă R Â R E</w:t>
      </w:r>
    </w:p>
    <w:p w:rsidR="0072020E" w:rsidRDefault="009B4648" w:rsidP="009B4648">
      <w:pPr>
        <w:jc w:val="center"/>
        <w:rPr>
          <w:sz w:val="28"/>
          <w:szCs w:val="28"/>
        </w:rPr>
      </w:pPr>
      <w:r w:rsidRPr="00E84E6B">
        <w:rPr>
          <w:sz w:val="28"/>
          <w:szCs w:val="28"/>
        </w:rPr>
        <w:t xml:space="preserve">- privind </w:t>
      </w:r>
      <w:r w:rsidRPr="00A862E1">
        <w:rPr>
          <w:sz w:val="28"/>
          <w:szCs w:val="28"/>
        </w:rPr>
        <w:t>prelungirea termenului</w:t>
      </w:r>
      <w:r w:rsidR="00ED21F7">
        <w:rPr>
          <w:sz w:val="28"/>
          <w:szCs w:val="28"/>
        </w:rPr>
        <w:t xml:space="preserve"> în cazul </w:t>
      </w:r>
      <w:r w:rsidRPr="00A862E1">
        <w:rPr>
          <w:sz w:val="28"/>
          <w:szCs w:val="28"/>
        </w:rPr>
        <w:t xml:space="preserve"> contractului de concesiune </w:t>
      </w:r>
    </w:p>
    <w:p w:rsidR="009B4648" w:rsidRPr="00E84E6B" w:rsidRDefault="009923AB" w:rsidP="009B4648">
      <w:pPr>
        <w:jc w:val="center"/>
        <w:rPr>
          <w:sz w:val="28"/>
          <w:szCs w:val="28"/>
        </w:rPr>
      </w:pPr>
      <w:r w:rsidRPr="009923AB">
        <w:rPr>
          <w:sz w:val="28"/>
          <w:szCs w:val="28"/>
        </w:rPr>
        <w:t>nr. 6735/15.09.2004</w:t>
      </w:r>
    </w:p>
    <w:p w:rsidR="007D0473" w:rsidRDefault="007D0473" w:rsidP="009B46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vedere:</w:t>
      </w:r>
    </w:p>
    <w:p w:rsidR="009923AB" w:rsidRDefault="007D0473" w:rsidP="009B46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4648" w:rsidRPr="00E84E6B">
        <w:rPr>
          <w:sz w:val="28"/>
          <w:szCs w:val="28"/>
        </w:rPr>
        <w:t>referatul</w:t>
      </w:r>
      <w:r w:rsidR="009923AB">
        <w:rPr>
          <w:sz w:val="28"/>
          <w:szCs w:val="28"/>
        </w:rPr>
        <w:t xml:space="preserve"> de aprobare</w:t>
      </w:r>
      <w:r>
        <w:rPr>
          <w:sz w:val="28"/>
          <w:szCs w:val="28"/>
        </w:rPr>
        <w:t xml:space="preserve"> înregistrat sub </w:t>
      </w:r>
      <w:r w:rsidR="009B4648" w:rsidRPr="00E84E6B">
        <w:rPr>
          <w:sz w:val="28"/>
          <w:szCs w:val="28"/>
        </w:rPr>
        <w:t xml:space="preserve"> nr.</w:t>
      </w:r>
      <w:r w:rsidR="002178B1">
        <w:rPr>
          <w:sz w:val="28"/>
          <w:szCs w:val="28"/>
        </w:rPr>
        <w:t>15548/24.</w:t>
      </w:r>
      <w:r>
        <w:rPr>
          <w:sz w:val="28"/>
          <w:szCs w:val="28"/>
        </w:rPr>
        <w:t>08.2022</w:t>
      </w:r>
      <w:r w:rsidR="009B4648" w:rsidRPr="00E84E6B">
        <w:rPr>
          <w:sz w:val="28"/>
          <w:szCs w:val="28"/>
        </w:rPr>
        <w:t xml:space="preserve">, prin care primarul oraşului Boldeşti-Scăeni propune </w:t>
      </w:r>
      <w:r w:rsidR="009B4648" w:rsidRPr="00A862E1">
        <w:rPr>
          <w:sz w:val="28"/>
          <w:szCs w:val="28"/>
        </w:rPr>
        <w:t xml:space="preserve">prelungirea termenului contractului de concesiune </w:t>
      </w:r>
      <w:r w:rsidR="009923AB" w:rsidRPr="009923AB">
        <w:rPr>
          <w:sz w:val="28"/>
          <w:szCs w:val="28"/>
        </w:rPr>
        <w:t>nr. 6735/15.09.2004</w:t>
      </w:r>
      <w:r w:rsidR="009923AB">
        <w:rPr>
          <w:sz w:val="28"/>
          <w:szCs w:val="28"/>
        </w:rPr>
        <w:t>;</w:t>
      </w:r>
    </w:p>
    <w:p w:rsidR="009B4648" w:rsidRDefault="006228EA" w:rsidP="009B46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B4648">
        <w:rPr>
          <w:sz w:val="28"/>
          <w:szCs w:val="28"/>
        </w:rPr>
        <w:t xml:space="preserve"> raportul compartimentului de specialitate înregistrat sub nr.</w:t>
      </w:r>
      <w:r w:rsidR="003C4B55">
        <w:rPr>
          <w:sz w:val="28"/>
          <w:szCs w:val="28"/>
        </w:rPr>
        <w:t xml:space="preserve"> </w:t>
      </w:r>
      <w:r w:rsidR="002178B1">
        <w:rPr>
          <w:sz w:val="28"/>
          <w:szCs w:val="28"/>
        </w:rPr>
        <w:t>15549/24.</w:t>
      </w:r>
      <w:r>
        <w:rPr>
          <w:sz w:val="28"/>
          <w:szCs w:val="28"/>
        </w:rPr>
        <w:t>08.2022</w:t>
      </w:r>
      <w:r w:rsidR="009B4648">
        <w:rPr>
          <w:sz w:val="28"/>
          <w:szCs w:val="28"/>
        </w:rPr>
        <w:t xml:space="preserve">; </w:t>
      </w:r>
    </w:p>
    <w:p w:rsidR="00006067" w:rsidRDefault="00006067" w:rsidP="009B46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06067">
        <w:rPr>
          <w:sz w:val="28"/>
          <w:szCs w:val="28"/>
        </w:rPr>
        <w:t>contractul de concesiune nr. 6735/15.09.2004</w:t>
      </w:r>
      <w:r>
        <w:rPr>
          <w:sz w:val="28"/>
          <w:szCs w:val="28"/>
        </w:rPr>
        <w:t>;</w:t>
      </w:r>
    </w:p>
    <w:p w:rsidR="00EA450F" w:rsidRPr="002E7FD4" w:rsidRDefault="002E7FD4" w:rsidP="002E7F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178B1">
        <w:rPr>
          <w:sz w:val="28"/>
          <w:szCs w:val="28"/>
        </w:rPr>
        <w:t xml:space="preserve"> </w:t>
      </w:r>
      <w:r w:rsidR="00EA450F" w:rsidRPr="002E7FD4">
        <w:rPr>
          <w:sz w:val="28"/>
          <w:szCs w:val="28"/>
        </w:rPr>
        <w:t xml:space="preserve">cererea înregistrată sub nr. </w:t>
      </w:r>
      <w:r w:rsidR="008F7699" w:rsidRPr="002E7FD4">
        <w:rPr>
          <w:sz w:val="28"/>
          <w:szCs w:val="28"/>
        </w:rPr>
        <w:t xml:space="preserve">8894/9.05.2022 </w:t>
      </w:r>
      <w:r w:rsidR="00EA450F" w:rsidRPr="002E7FD4">
        <w:rPr>
          <w:sz w:val="28"/>
          <w:szCs w:val="28"/>
        </w:rPr>
        <w:t>prin care CMI dr. Buxbaum Georgeta, în calitate de concesionar</w:t>
      </w:r>
      <w:r w:rsidR="00674327" w:rsidRPr="002E7FD4">
        <w:rPr>
          <w:sz w:val="28"/>
          <w:szCs w:val="28"/>
        </w:rPr>
        <w:t>,</w:t>
      </w:r>
      <w:r w:rsidR="00EA450F" w:rsidRPr="002E7FD4">
        <w:rPr>
          <w:sz w:val="28"/>
          <w:szCs w:val="28"/>
        </w:rPr>
        <w:t xml:space="preserve"> solicită prelungirea contractului de concesiune nr. 6735/15.09.2004;</w:t>
      </w:r>
    </w:p>
    <w:p w:rsidR="004B2BB6" w:rsidRPr="002178B1" w:rsidRDefault="004B2BB6" w:rsidP="004B2BB6">
      <w:pPr>
        <w:ind w:firstLine="708"/>
        <w:jc w:val="both"/>
        <w:rPr>
          <w:sz w:val="28"/>
          <w:szCs w:val="28"/>
        </w:rPr>
      </w:pPr>
      <w:r w:rsidRPr="002178B1">
        <w:rPr>
          <w:sz w:val="28"/>
          <w:szCs w:val="28"/>
        </w:rPr>
        <w:t>- adresa din partea Colegiului Medicilor Prahova, înregistrată sub nr. 573/2.02.2022;</w:t>
      </w:r>
    </w:p>
    <w:p w:rsidR="004B2BB6" w:rsidRPr="0072020E" w:rsidRDefault="004B2BB6" w:rsidP="004B2BB6">
      <w:pPr>
        <w:ind w:firstLine="708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B2BB6">
        <w:rPr>
          <w:sz w:val="28"/>
          <w:szCs w:val="28"/>
        </w:rPr>
        <w:t>dispoziţiile art. 5 din HG nr. 884/2004 privind concesionarea unor spaţii cu destinaţia de cabinete medicale, cu modifică</w:t>
      </w:r>
      <w:r w:rsidR="00D80308">
        <w:rPr>
          <w:sz w:val="28"/>
          <w:szCs w:val="28"/>
        </w:rPr>
        <w:t>rile şi completările ulterioare;</w:t>
      </w:r>
      <w:r w:rsidRPr="004B2BB6">
        <w:rPr>
          <w:sz w:val="28"/>
          <w:szCs w:val="28"/>
        </w:rPr>
        <w:t xml:space="preserve">  </w:t>
      </w:r>
    </w:p>
    <w:p w:rsidR="004278EF" w:rsidRPr="002E7FD4" w:rsidRDefault="002E7FD4" w:rsidP="002E7F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278EF" w:rsidRPr="002E7FD4">
        <w:rPr>
          <w:sz w:val="28"/>
          <w:szCs w:val="28"/>
        </w:rPr>
        <w:t>avizul  nr. 206/24.06.2022 emis de Direcţia de Sănătate Publică Prahova;</w:t>
      </w:r>
    </w:p>
    <w:p w:rsidR="00745178" w:rsidRPr="00745178" w:rsidRDefault="00745178" w:rsidP="00745178">
      <w:pPr>
        <w:pStyle w:val="Titlu1"/>
        <w:ind w:firstLine="708"/>
        <w:jc w:val="both"/>
        <w:rPr>
          <w:szCs w:val="28"/>
        </w:rPr>
      </w:pPr>
      <w:r w:rsidRPr="00745178">
        <w:rPr>
          <w:szCs w:val="28"/>
        </w:rPr>
        <w:t xml:space="preserve">- avizul secretarului general al oraşului Boldeşti-Scăeni, înregistrat sub nr. </w:t>
      </w:r>
      <w:r w:rsidR="002178B1">
        <w:rPr>
          <w:szCs w:val="28"/>
        </w:rPr>
        <w:t>15550/24.</w:t>
      </w:r>
      <w:r w:rsidRPr="00745178">
        <w:rPr>
          <w:szCs w:val="28"/>
        </w:rPr>
        <w:t>08.2022;</w:t>
      </w:r>
    </w:p>
    <w:p w:rsidR="00745178" w:rsidRDefault="00745178" w:rsidP="00745178">
      <w:pPr>
        <w:pStyle w:val="Titlu1"/>
        <w:ind w:firstLine="708"/>
        <w:jc w:val="both"/>
        <w:rPr>
          <w:szCs w:val="28"/>
        </w:rPr>
      </w:pPr>
      <w:r w:rsidRPr="00745178">
        <w:rPr>
          <w:szCs w:val="28"/>
        </w:rPr>
        <w:t>- avizul comisiei  de specialitate nr. 2 – administrarea domeniului public şi privat, gestionarea serviciilor de interes local</w:t>
      </w:r>
      <w:r>
        <w:rPr>
          <w:szCs w:val="28"/>
        </w:rPr>
        <w:t>,</w:t>
      </w:r>
      <w:r w:rsidR="009B4648" w:rsidRPr="00E84E6B">
        <w:rPr>
          <w:szCs w:val="28"/>
        </w:rPr>
        <w:tab/>
      </w:r>
    </w:p>
    <w:p w:rsidR="009B4648" w:rsidRDefault="008923CA" w:rsidP="00745178">
      <w:pPr>
        <w:pStyle w:val="Titlu1"/>
        <w:ind w:firstLine="708"/>
        <w:jc w:val="both"/>
        <w:rPr>
          <w:szCs w:val="28"/>
        </w:rPr>
      </w:pPr>
      <w:r>
        <w:t>În temeiul prevederilor art. 108 lit. b</w:t>
      </w:r>
      <w:r w:rsidR="0072020E">
        <w:t>)</w:t>
      </w:r>
      <w:r>
        <w:t xml:space="preserve">, </w:t>
      </w:r>
      <w:r w:rsidR="00982A3A">
        <w:t xml:space="preserve">art. 129 alin. (2) lit. c), alin. 6 lit a), </w:t>
      </w:r>
      <w:r w:rsidR="0072020E">
        <w:t xml:space="preserve">art. </w:t>
      </w:r>
      <w:r>
        <w:t>139 alin. (1) şi alin.</w:t>
      </w:r>
      <w:r w:rsidR="00BE6001">
        <w:t xml:space="preserve"> (3) lit. g</w:t>
      </w:r>
      <w:r w:rsidR="0072020E">
        <w:t>)</w:t>
      </w:r>
      <w:r w:rsidR="00BE6001">
        <w:t xml:space="preserve">  şi ale art. 196 alin.(1) </w:t>
      </w:r>
      <w:r>
        <w:t>lit.</w:t>
      </w:r>
      <w:r w:rsidR="0072020E">
        <w:t xml:space="preserve"> a)</w:t>
      </w:r>
      <w:r>
        <w:t xml:space="preserve"> din OUG nr. 57/2019 privind Codul administrativ</w:t>
      </w:r>
      <w:r w:rsidR="009B4648">
        <w:rPr>
          <w:szCs w:val="28"/>
        </w:rPr>
        <w:t>;</w:t>
      </w:r>
    </w:p>
    <w:p w:rsidR="009B4648" w:rsidRPr="00E84E6B" w:rsidRDefault="009B4648" w:rsidP="009B4648">
      <w:pPr>
        <w:pStyle w:val="Corptext"/>
        <w:jc w:val="both"/>
        <w:rPr>
          <w:szCs w:val="28"/>
        </w:rPr>
      </w:pPr>
      <w:r w:rsidRPr="00E84E6B">
        <w:rPr>
          <w:szCs w:val="28"/>
        </w:rPr>
        <w:tab/>
      </w:r>
      <w:r w:rsidRPr="00E84E6B">
        <w:rPr>
          <w:b/>
          <w:bCs/>
          <w:szCs w:val="28"/>
        </w:rPr>
        <w:t>Consiliul Local al oraşului Boldeşti-Scăeni</w:t>
      </w:r>
      <w:r w:rsidRPr="00E84E6B">
        <w:rPr>
          <w:szCs w:val="28"/>
        </w:rPr>
        <w:t xml:space="preserve"> adoptă prezenta hotărâre:</w:t>
      </w:r>
    </w:p>
    <w:p w:rsidR="009B4648" w:rsidRPr="00300DF0" w:rsidRDefault="009B4648" w:rsidP="009B4648">
      <w:pPr>
        <w:pStyle w:val="Corptext"/>
        <w:jc w:val="both"/>
        <w:rPr>
          <w:sz w:val="16"/>
          <w:szCs w:val="16"/>
        </w:rPr>
      </w:pPr>
    </w:p>
    <w:p w:rsidR="009B4648" w:rsidRDefault="009B4648" w:rsidP="009B4648">
      <w:pPr>
        <w:ind w:firstLine="708"/>
        <w:jc w:val="both"/>
        <w:rPr>
          <w:sz w:val="28"/>
          <w:szCs w:val="28"/>
        </w:rPr>
      </w:pPr>
      <w:r w:rsidRPr="003C4B55">
        <w:rPr>
          <w:b/>
          <w:sz w:val="28"/>
          <w:szCs w:val="28"/>
          <w:u w:val="single"/>
        </w:rPr>
        <w:t>Art.1.</w:t>
      </w:r>
      <w:r>
        <w:rPr>
          <w:sz w:val="28"/>
          <w:szCs w:val="28"/>
        </w:rPr>
        <w:t xml:space="preserve"> </w:t>
      </w:r>
      <w:r w:rsidRPr="00E84E6B">
        <w:rPr>
          <w:sz w:val="28"/>
          <w:szCs w:val="28"/>
        </w:rPr>
        <w:t>Se aprobă prelungirea</w:t>
      </w:r>
      <w:r w:rsidR="0025190D">
        <w:rPr>
          <w:sz w:val="28"/>
          <w:szCs w:val="28"/>
        </w:rPr>
        <w:t xml:space="preserve"> termenului</w:t>
      </w:r>
      <w:r w:rsidR="00B83B73">
        <w:rPr>
          <w:sz w:val="28"/>
          <w:szCs w:val="28"/>
        </w:rPr>
        <w:t xml:space="preserve"> în cazul</w:t>
      </w:r>
      <w:r w:rsidRPr="00E84E6B">
        <w:rPr>
          <w:sz w:val="28"/>
          <w:szCs w:val="28"/>
        </w:rPr>
        <w:t xml:space="preserve"> </w:t>
      </w:r>
      <w:r w:rsidR="0025190D" w:rsidRPr="00A862E1">
        <w:rPr>
          <w:sz w:val="28"/>
          <w:szCs w:val="28"/>
        </w:rPr>
        <w:t xml:space="preserve">contractului de concesiune </w:t>
      </w:r>
      <w:r w:rsidR="001075F3">
        <w:rPr>
          <w:sz w:val="28"/>
          <w:szCs w:val="28"/>
        </w:rPr>
        <w:t xml:space="preserve">nr. 6735/15.09.2004 </w:t>
      </w:r>
      <w:r w:rsidRPr="00E84E6B">
        <w:rPr>
          <w:sz w:val="28"/>
          <w:szCs w:val="28"/>
        </w:rPr>
        <w:t xml:space="preserve">cu  o  perioadă de </w:t>
      </w:r>
      <w:r w:rsidR="003C4B55">
        <w:rPr>
          <w:sz w:val="28"/>
          <w:szCs w:val="28"/>
        </w:rPr>
        <w:t>1</w:t>
      </w:r>
      <w:r>
        <w:rPr>
          <w:sz w:val="28"/>
          <w:szCs w:val="28"/>
        </w:rPr>
        <w:t xml:space="preserve"> an, respectiv până la data de </w:t>
      </w:r>
      <w:r w:rsidR="0025190D">
        <w:rPr>
          <w:sz w:val="28"/>
          <w:szCs w:val="28"/>
        </w:rPr>
        <w:t>15.09</w:t>
      </w:r>
      <w:r>
        <w:rPr>
          <w:sz w:val="28"/>
          <w:szCs w:val="28"/>
        </w:rPr>
        <w:t>.20</w:t>
      </w:r>
      <w:r w:rsidR="001075F3">
        <w:rPr>
          <w:sz w:val="28"/>
          <w:szCs w:val="28"/>
        </w:rPr>
        <w:t>2</w:t>
      </w:r>
      <w:r w:rsidR="003C4B55">
        <w:rPr>
          <w:sz w:val="28"/>
          <w:szCs w:val="28"/>
        </w:rPr>
        <w:t>3</w:t>
      </w:r>
      <w:r w:rsidR="0025190D">
        <w:rPr>
          <w:sz w:val="28"/>
          <w:szCs w:val="28"/>
        </w:rPr>
        <w:t>.</w:t>
      </w:r>
    </w:p>
    <w:p w:rsidR="00ED21F7" w:rsidRDefault="00ED21F7" w:rsidP="00ED21F7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Se împuterniceşte primarul oraşului să semneze actul adiţional la contractul de </w:t>
      </w:r>
      <w:r w:rsidR="0072020E">
        <w:rPr>
          <w:sz w:val="28"/>
          <w:szCs w:val="28"/>
        </w:rPr>
        <w:t>concesiune</w:t>
      </w:r>
      <w:r>
        <w:rPr>
          <w:sz w:val="28"/>
          <w:szCs w:val="28"/>
        </w:rPr>
        <w:t xml:space="preserve"> menţionat la art. 1, în condiţiile prezentei hotărâri.</w:t>
      </w:r>
    </w:p>
    <w:p w:rsidR="00ED21F7" w:rsidRPr="004140B0" w:rsidRDefault="00ED21F7" w:rsidP="00ED21F7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Prezenta hotărâre se comunică </w:t>
      </w:r>
      <w:r w:rsidRPr="00952D1B">
        <w:rPr>
          <w:sz w:val="28"/>
        </w:rPr>
        <w:t>Serviciul</w:t>
      </w:r>
      <w:r>
        <w:rPr>
          <w:sz w:val="28"/>
        </w:rPr>
        <w:t>ui</w:t>
      </w:r>
      <w:r w:rsidRPr="00952D1B">
        <w:rPr>
          <w:sz w:val="28"/>
        </w:rPr>
        <w:t xml:space="preserve"> buget, finanţe, contabilitate, impozite şi taxe, resurse umane şi salarizare</w:t>
      </w:r>
      <w:r>
        <w:rPr>
          <w:sz w:val="28"/>
        </w:rPr>
        <w:t xml:space="preserve">, </w:t>
      </w:r>
      <w:r w:rsidRPr="00442293">
        <w:rPr>
          <w:sz w:val="28"/>
        </w:rPr>
        <w:t>Serviciul</w:t>
      </w:r>
      <w:r>
        <w:rPr>
          <w:sz w:val="28"/>
        </w:rPr>
        <w:t>ui</w:t>
      </w:r>
      <w:r w:rsidRPr="00442293">
        <w:rPr>
          <w:sz w:val="28"/>
        </w:rPr>
        <w:t xml:space="preserve"> patrimoniu local şi</w:t>
      </w:r>
      <w:r>
        <w:rPr>
          <w:sz w:val="28"/>
        </w:rPr>
        <w:t xml:space="preserve"> monitorizare servicii publice, precum şi </w:t>
      </w:r>
      <w:r w:rsidR="006D6FFB">
        <w:rPr>
          <w:sz w:val="28"/>
        </w:rPr>
        <w:t>concesionarului</w:t>
      </w:r>
      <w:r w:rsidRPr="004140B0">
        <w:t xml:space="preserve"> </w:t>
      </w:r>
      <w:r w:rsidRPr="004140B0">
        <w:rPr>
          <w:sz w:val="28"/>
        </w:rPr>
        <w:t>şi se aduce la cunoştinţă publică prin publicarea pe pagina de internet pbs.infoprimarie.ro, în secțiunea Monitorul Oficial Local.</w:t>
      </w:r>
    </w:p>
    <w:p w:rsidR="00ED21F7" w:rsidRPr="002B557C" w:rsidRDefault="00ED21F7" w:rsidP="00ED21F7">
      <w:pPr>
        <w:ind w:firstLine="720"/>
        <w:jc w:val="both"/>
        <w:rPr>
          <w:sz w:val="16"/>
          <w:szCs w:val="16"/>
        </w:rPr>
      </w:pPr>
    </w:p>
    <w:p w:rsidR="00ED21F7" w:rsidRDefault="00ED21F7" w:rsidP="00ED21F7">
      <w:pPr>
        <w:rPr>
          <w:sz w:val="28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    PREŞEDINTE DE ŞEDINŢĂ, </w:t>
      </w:r>
    </w:p>
    <w:p w:rsidR="00ED21F7" w:rsidRDefault="00ED21F7" w:rsidP="00ED21F7">
      <w:pPr>
        <w:jc w:val="both"/>
        <w:rPr>
          <w:sz w:val="28"/>
        </w:rPr>
      </w:pPr>
      <w:r w:rsidRPr="00F95F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SIMON PETRU                          </w:t>
      </w:r>
      <w:r>
        <w:rPr>
          <w:sz w:val="28"/>
        </w:rPr>
        <w:t xml:space="preserve">               </w:t>
      </w:r>
    </w:p>
    <w:p w:rsidR="00ED21F7" w:rsidRDefault="00ED21F7" w:rsidP="00ED21F7">
      <w:pPr>
        <w:ind w:left="5664"/>
        <w:jc w:val="both"/>
        <w:rPr>
          <w:sz w:val="28"/>
        </w:rPr>
      </w:pPr>
      <w:r>
        <w:rPr>
          <w:sz w:val="28"/>
        </w:rPr>
        <w:t xml:space="preserve">     CONTRASEMNEAZĂ</w:t>
      </w:r>
    </w:p>
    <w:p w:rsidR="00ED21F7" w:rsidRDefault="00ED21F7" w:rsidP="00ED21F7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SECRETAR GENERAL,</w:t>
      </w:r>
    </w:p>
    <w:p w:rsidR="00ED21F7" w:rsidRDefault="00ED21F7" w:rsidP="00ED21F7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TUDOR FLORINA NELI </w:t>
      </w:r>
    </w:p>
    <w:p w:rsidR="00ED21F7" w:rsidRDefault="00ED21F7" w:rsidP="00ED21F7">
      <w:pPr>
        <w:spacing w:line="360" w:lineRule="auto"/>
        <w:rPr>
          <w:sz w:val="28"/>
        </w:rPr>
      </w:pPr>
      <w:r>
        <w:rPr>
          <w:sz w:val="28"/>
        </w:rPr>
        <w:t>Boldeşti-Scăeni, 30.08.2022</w:t>
      </w:r>
    </w:p>
    <w:p w:rsidR="00ED21F7" w:rsidRDefault="00ED21F7" w:rsidP="00ED21F7">
      <w:pPr>
        <w:spacing w:line="360" w:lineRule="auto"/>
        <w:rPr>
          <w:sz w:val="28"/>
        </w:rPr>
      </w:pPr>
      <w:r>
        <w:rPr>
          <w:sz w:val="28"/>
        </w:rPr>
        <w:t>Nr .</w:t>
      </w:r>
      <w:r w:rsidR="006427A4">
        <w:rPr>
          <w:sz w:val="28"/>
        </w:rPr>
        <w:t>138</w:t>
      </w:r>
      <w:bookmarkStart w:id="0" w:name="_GoBack"/>
      <w:bookmarkEnd w:id="0"/>
    </w:p>
    <w:p w:rsidR="0025190D" w:rsidRDefault="0025190D" w:rsidP="009B4648">
      <w:pPr>
        <w:pStyle w:val="Corptext"/>
        <w:rPr>
          <w:szCs w:val="28"/>
        </w:rPr>
      </w:pPr>
    </w:p>
    <w:p w:rsidR="0025190D" w:rsidRDefault="0025190D" w:rsidP="009B4648">
      <w:pPr>
        <w:pStyle w:val="Corptext"/>
        <w:rPr>
          <w:szCs w:val="28"/>
        </w:rPr>
      </w:pPr>
    </w:p>
    <w:p w:rsidR="00674327" w:rsidRDefault="00300DF0" w:rsidP="00674327">
      <w:pPr>
        <w:pStyle w:val="Titlu1"/>
        <w:tabs>
          <w:tab w:val="center" w:pos="993"/>
        </w:tabs>
        <w:ind w:left="-851"/>
      </w:pPr>
      <w:r>
        <w:t xml:space="preserve">           </w:t>
      </w:r>
      <w:r w:rsidR="00674327">
        <w:t>R O M Ȃ N I A</w:t>
      </w:r>
    </w:p>
    <w:p w:rsidR="00674327" w:rsidRDefault="00674327" w:rsidP="00674327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674327" w:rsidRDefault="00674327" w:rsidP="00674327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674327" w:rsidRDefault="00674327" w:rsidP="00674327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674327" w:rsidRDefault="00674327" w:rsidP="00674327">
      <w:pPr>
        <w:ind w:left="-851"/>
        <w:rPr>
          <w:sz w:val="28"/>
        </w:rPr>
      </w:pPr>
      <w:r>
        <w:rPr>
          <w:sz w:val="28"/>
        </w:rPr>
        <w:t xml:space="preserve">           NR. </w:t>
      </w:r>
      <w:r w:rsidR="002178B1">
        <w:rPr>
          <w:sz w:val="28"/>
        </w:rPr>
        <w:t>15550/24.0</w:t>
      </w:r>
      <w:r>
        <w:rPr>
          <w:sz w:val="28"/>
        </w:rPr>
        <w:t xml:space="preserve">8.2022                       </w:t>
      </w:r>
    </w:p>
    <w:p w:rsidR="00674327" w:rsidRDefault="00674327" w:rsidP="00674327">
      <w:pPr>
        <w:pStyle w:val="Titlu1"/>
        <w:jc w:val="center"/>
      </w:pPr>
    </w:p>
    <w:p w:rsidR="00674327" w:rsidRDefault="00674327" w:rsidP="00674327"/>
    <w:p w:rsidR="00674327" w:rsidRDefault="00674327" w:rsidP="00674327">
      <w:pPr>
        <w:pStyle w:val="Titlu1"/>
        <w:jc w:val="center"/>
      </w:pPr>
    </w:p>
    <w:p w:rsidR="00674327" w:rsidRPr="009F7B4E" w:rsidRDefault="00674327" w:rsidP="00674327">
      <w:pPr>
        <w:pStyle w:val="Titlu1"/>
        <w:jc w:val="center"/>
        <w:rPr>
          <w:u w:val="single"/>
        </w:rPr>
      </w:pPr>
      <w:r w:rsidRPr="009F7B4E">
        <w:rPr>
          <w:u w:val="single"/>
        </w:rPr>
        <w:t>A  V  I  Z</w:t>
      </w:r>
    </w:p>
    <w:p w:rsidR="00674327" w:rsidRDefault="00674327" w:rsidP="00215F92">
      <w:pPr>
        <w:numPr>
          <w:ilvl w:val="0"/>
          <w:numId w:val="4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asupra proiectului de hotărâre privind prelungirea termenului în cazul contractului de concesiune nr. </w:t>
      </w:r>
      <w:r w:rsidR="00215F92" w:rsidRPr="00215F92">
        <w:rPr>
          <w:sz w:val="28"/>
          <w:szCs w:val="28"/>
        </w:rPr>
        <w:t>6735/15.09.2004</w:t>
      </w:r>
    </w:p>
    <w:p w:rsidR="00674327" w:rsidRDefault="00674327" w:rsidP="00674327">
      <w:pPr>
        <w:ind w:left="360"/>
        <w:rPr>
          <w:sz w:val="28"/>
          <w:szCs w:val="28"/>
        </w:rPr>
      </w:pPr>
    </w:p>
    <w:p w:rsidR="00674327" w:rsidRDefault="00674327" w:rsidP="00674327">
      <w:pPr>
        <w:ind w:left="360"/>
        <w:rPr>
          <w:sz w:val="28"/>
          <w:szCs w:val="28"/>
        </w:rPr>
      </w:pPr>
    </w:p>
    <w:p w:rsidR="00674327" w:rsidRDefault="00674327" w:rsidP="00674327">
      <w:pPr>
        <w:ind w:left="360"/>
        <w:rPr>
          <w:sz w:val="28"/>
          <w:szCs w:val="28"/>
        </w:rPr>
      </w:pPr>
    </w:p>
    <w:p w:rsidR="00674327" w:rsidRPr="00187C09" w:rsidRDefault="00674327" w:rsidP="00674327">
      <w:pPr>
        <w:tabs>
          <w:tab w:val="left" w:pos="709"/>
          <w:tab w:val="center" w:pos="469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87C09">
        <w:rPr>
          <w:sz w:val="28"/>
          <w:szCs w:val="28"/>
        </w:rPr>
        <w:t xml:space="preserve">Subsemnata Tudor Florina Neli, secretar general al oraşului Boldeşti-Scăeni, analizând proiectul de hotărâre privind prelungirea termenului în cazul contractului de </w:t>
      </w:r>
      <w:r w:rsidR="00215F92">
        <w:rPr>
          <w:sz w:val="28"/>
          <w:szCs w:val="28"/>
        </w:rPr>
        <w:t>concesiune</w:t>
      </w:r>
      <w:r w:rsidRPr="00187C09">
        <w:rPr>
          <w:sz w:val="28"/>
          <w:szCs w:val="28"/>
        </w:rPr>
        <w:t xml:space="preserve"> nr. </w:t>
      </w:r>
      <w:r w:rsidR="00215F92" w:rsidRPr="00215F92">
        <w:rPr>
          <w:sz w:val="28"/>
          <w:szCs w:val="28"/>
        </w:rPr>
        <w:t>6735/15.09.2004</w:t>
      </w:r>
      <w:r w:rsidRPr="00187C09">
        <w:rPr>
          <w:sz w:val="28"/>
          <w:szCs w:val="28"/>
        </w:rPr>
        <w:t>, am constatat următoarele:</w:t>
      </w:r>
    </w:p>
    <w:p w:rsidR="00674327" w:rsidRPr="00187C09" w:rsidRDefault="00674327" w:rsidP="00674327">
      <w:pPr>
        <w:tabs>
          <w:tab w:val="left" w:pos="709"/>
          <w:tab w:val="center" w:pos="469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87C09">
        <w:rPr>
          <w:sz w:val="28"/>
          <w:szCs w:val="28"/>
        </w:rPr>
        <w:t xml:space="preserve">Potrivit art. 108 lit. </w:t>
      </w:r>
      <w:r w:rsidR="00215F92">
        <w:rPr>
          <w:sz w:val="28"/>
          <w:szCs w:val="28"/>
        </w:rPr>
        <w:t>b</w:t>
      </w:r>
      <w:r w:rsidR="00CE500E">
        <w:rPr>
          <w:sz w:val="28"/>
          <w:szCs w:val="28"/>
        </w:rPr>
        <w:t>)</w:t>
      </w:r>
      <w:r w:rsidRPr="00187C09">
        <w:rPr>
          <w:sz w:val="28"/>
          <w:szCs w:val="28"/>
        </w:rPr>
        <w:t xml:space="preserve">, din OUG nr. 57/2019 privind Codul administrativ, consiliile locale hotărăsc asupra </w:t>
      </w:r>
      <w:r w:rsidR="00215F92">
        <w:rPr>
          <w:sz w:val="28"/>
          <w:szCs w:val="28"/>
        </w:rPr>
        <w:t>concesionării</w:t>
      </w:r>
      <w:r w:rsidRPr="00187C09">
        <w:rPr>
          <w:sz w:val="28"/>
          <w:szCs w:val="28"/>
        </w:rPr>
        <w:t xml:space="preserve"> bunurilor ce aparţin domeniului public sau privat local.</w:t>
      </w:r>
    </w:p>
    <w:p w:rsidR="00674327" w:rsidRPr="00187C09" w:rsidRDefault="00674327" w:rsidP="00674327">
      <w:pPr>
        <w:tabs>
          <w:tab w:val="center" w:pos="4691"/>
        </w:tabs>
        <w:jc w:val="both"/>
        <w:rPr>
          <w:sz w:val="28"/>
          <w:szCs w:val="28"/>
        </w:rPr>
      </w:pPr>
      <w:r w:rsidRPr="00187C09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Pr="00187C09">
        <w:rPr>
          <w:sz w:val="28"/>
          <w:szCs w:val="28"/>
        </w:rPr>
        <w:t xml:space="preserve">Pe cale de consecinţă, apreciez că prelungirea termenului în cazul contractului de </w:t>
      </w:r>
      <w:r w:rsidR="00CE500E">
        <w:rPr>
          <w:sz w:val="28"/>
          <w:szCs w:val="28"/>
        </w:rPr>
        <w:t>concesiune</w:t>
      </w:r>
      <w:r w:rsidRPr="00187C09">
        <w:rPr>
          <w:sz w:val="28"/>
          <w:szCs w:val="28"/>
        </w:rPr>
        <w:t xml:space="preserve"> nr. </w:t>
      </w:r>
      <w:r w:rsidR="00215F92" w:rsidRPr="00215F92">
        <w:rPr>
          <w:sz w:val="28"/>
          <w:szCs w:val="28"/>
        </w:rPr>
        <w:t xml:space="preserve">6735/15.09.2004 </w:t>
      </w:r>
      <w:r>
        <w:rPr>
          <w:sz w:val="28"/>
          <w:szCs w:val="28"/>
        </w:rPr>
        <w:t xml:space="preserve"> </w:t>
      </w:r>
      <w:r w:rsidRPr="00187C09">
        <w:rPr>
          <w:sz w:val="28"/>
          <w:szCs w:val="28"/>
        </w:rPr>
        <w:t>trebuie aprobată prin hotărâre de consiliu.</w:t>
      </w:r>
    </w:p>
    <w:p w:rsidR="00674327" w:rsidRPr="00187C09" w:rsidRDefault="00674327" w:rsidP="00674327">
      <w:pPr>
        <w:tabs>
          <w:tab w:val="center" w:pos="709"/>
          <w:tab w:val="left" w:pos="37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</w:t>
      </w:r>
      <w:r w:rsidRPr="00187C09">
        <w:rPr>
          <w:sz w:val="28"/>
          <w:szCs w:val="28"/>
        </w:rPr>
        <w:t>Faţă de cele de mai sus şi în conformitate cu prevederile art. 243, alin (1)  lit.</w:t>
      </w:r>
      <w:r w:rsidR="00CE500E" w:rsidRPr="00187C09">
        <w:rPr>
          <w:sz w:val="28"/>
          <w:szCs w:val="28"/>
        </w:rPr>
        <w:t xml:space="preserve"> </w:t>
      </w:r>
      <w:r w:rsidRPr="00187C09">
        <w:rPr>
          <w:sz w:val="28"/>
          <w:szCs w:val="28"/>
        </w:rPr>
        <w:t>a</w:t>
      </w:r>
      <w:r w:rsidR="00CE500E">
        <w:rPr>
          <w:sz w:val="28"/>
          <w:szCs w:val="28"/>
        </w:rPr>
        <w:t xml:space="preserve">) </w:t>
      </w:r>
      <w:r w:rsidRPr="00187C09">
        <w:rPr>
          <w:sz w:val="28"/>
          <w:szCs w:val="28"/>
        </w:rPr>
        <w:t>din OUG nr. 57/2019 privind Codul administrativ, avizez favorabil acest proiect.</w:t>
      </w:r>
    </w:p>
    <w:p w:rsidR="00674327" w:rsidRPr="00187C09" w:rsidRDefault="00674327" w:rsidP="0067432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74327" w:rsidRPr="00187C09" w:rsidRDefault="00674327" w:rsidP="0067432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74327" w:rsidRPr="00187C09" w:rsidRDefault="00674327" w:rsidP="0067432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 w:rsidRPr="00187C09">
        <w:rPr>
          <w:sz w:val="28"/>
          <w:szCs w:val="28"/>
        </w:rPr>
        <w:t>SECRETAR GENERAL,</w:t>
      </w:r>
    </w:p>
    <w:p w:rsidR="00674327" w:rsidRPr="00187C09" w:rsidRDefault="00674327" w:rsidP="0067432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 w:rsidRPr="00187C09">
        <w:rPr>
          <w:sz w:val="28"/>
          <w:szCs w:val="28"/>
        </w:rPr>
        <w:t>TUDOR FLORINA NELI</w:t>
      </w:r>
    </w:p>
    <w:p w:rsidR="00674327" w:rsidRDefault="00674327" w:rsidP="00674327">
      <w:pPr>
        <w:tabs>
          <w:tab w:val="left" w:pos="3760"/>
          <w:tab w:val="center" w:pos="4691"/>
        </w:tabs>
        <w:jc w:val="both"/>
        <w:rPr>
          <w:sz w:val="28"/>
          <w:szCs w:val="28"/>
        </w:rPr>
      </w:pPr>
    </w:p>
    <w:p w:rsidR="00674327" w:rsidRDefault="00674327" w:rsidP="0067432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74327" w:rsidRDefault="00674327" w:rsidP="0067432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74327" w:rsidRDefault="00674327" w:rsidP="00674327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74327" w:rsidRDefault="00674327" w:rsidP="00674327"/>
    <w:p w:rsidR="0025190D" w:rsidRDefault="0025190D" w:rsidP="009B4648">
      <w:pPr>
        <w:pStyle w:val="Corptext"/>
        <w:rPr>
          <w:szCs w:val="28"/>
        </w:rPr>
      </w:pPr>
    </w:p>
    <w:p w:rsidR="009B4648" w:rsidRDefault="009B4648" w:rsidP="009B4648">
      <w:pPr>
        <w:ind w:left="300"/>
        <w:jc w:val="center"/>
        <w:rPr>
          <w:sz w:val="28"/>
          <w:szCs w:val="28"/>
        </w:rPr>
      </w:pPr>
    </w:p>
    <w:p w:rsidR="00DD5942" w:rsidRDefault="00DD5942"/>
    <w:sectPr w:rsidR="00DD5942" w:rsidSect="00B11255">
      <w:pgSz w:w="12240" w:h="15840"/>
      <w:pgMar w:top="360" w:right="758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050B0"/>
    <w:multiLevelType w:val="hybridMultilevel"/>
    <w:tmpl w:val="C6DECEB8"/>
    <w:lvl w:ilvl="0" w:tplc="7CC87506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CAB52C1"/>
    <w:multiLevelType w:val="hybridMultilevel"/>
    <w:tmpl w:val="1DB4D3FA"/>
    <w:lvl w:ilvl="0" w:tplc="4504308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03226A3"/>
    <w:multiLevelType w:val="hybridMultilevel"/>
    <w:tmpl w:val="B9380E9A"/>
    <w:lvl w:ilvl="0" w:tplc="AEEC1FB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70F"/>
    <w:rsid w:val="00006067"/>
    <w:rsid w:val="001075F3"/>
    <w:rsid w:val="00144847"/>
    <w:rsid w:val="00215F92"/>
    <w:rsid w:val="002178B1"/>
    <w:rsid w:val="0024270F"/>
    <w:rsid w:val="0025190D"/>
    <w:rsid w:val="002E3D8D"/>
    <w:rsid w:val="002E7FD4"/>
    <w:rsid w:val="00300DF0"/>
    <w:rsid w:val="00392DFF"/>
    <w:rsid w:val="003A33E8"/>
    <w:rsid w:val="003C4B55"/>
    <w:rsid w:val="004278EF"/>
    <w:rsid w:val="004B2BB6"/>
    <w:rsid w:val="005A74AB"/>
    <w:rsid w:val="006228EA"/>
    <w:rsid w:val="006427A4"/>
    <w:rsid w:val="00644C85"/>
    <w:rsid w:val="00674327"/>
    <w:rsid w:val="006D6FFB"/>
    <w:rsid w:val="0072020E"/>
    <w:rsid w:val="00732B07"/>
    <w:rsid w:val="00745178"/>
    <w:rsid w:val="0076201E"/>
    <w:rsid w:val="007D0473"/>
    <w:rsid w:val="008809D8"/>
    <w:rsid w:val="008923CA"/>
    <w:rsid w:val="008F7699"/>
    <w:rsid w:val="00982A3A"/>
    <w:rsid w:val="009923AB"/>
    <w:rsid w:val="009A7337"/>
    <w:rsid w:val="009B4648"/>
    <w:rsid w:val="00A217C7"/>
    <w:rsid w:val="00A24098"/>
    <w:rsid w:val="00B11255"/>
    <w:rsid w:val="00B412CD"/>
    <w:rsid w:val="00B83B73"/>
    <w:rsid w:val="00BE6001"/>
    <w:rsid w:val="00C14A46"/>
    <w:rsid w:val="00C24737"/>
    <w:rsid w:val="00CA0606"/>
    <w:rsid w:val="00CC7EDA"/>
    <w:rsid w:val="00CE500E"/>
    <w:rsid w:val="00D80308"/>
    <w:rsid w:val="00DD5942"/>
    <w:rsid w:val="00EA450F"/>
    <w:rsid w:val="00ED21F7"/>
    <w:rsid w:val="00F21C63"/>
    <w:rsid w:val="00FB0285"/>
    <w:rsid w:val="00FD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6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9B4648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9B4648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B464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9B4648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9B4648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9B464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9B4648"/>
  </w:style>
  <w:style w:type="character" w:customStyle="1" w:styleId="al1">
    <w:name w:val="al1"/>
    <w:basedOn w:val="Fontdeparagrafimplicit"/>
    <w:rsid w:val="009B4648"/>
    <w:rPr>
      <w:b/>
      <w:bCs/>
      <w:color w:val="008F00"/>
    </w:rPr>
  </w:style>
  <w:style w:type="character" w:customStyle="1" w:styleId="tal1">
    <w:name w:val="tal1"/>
    <w:basedOn w:val="Fontdeparagrafimplicit"/>
    <w:rsid w:val="009B4648"/>
  </w:style>
  <w:style w:type="character" w:customStyle="1" w:styleId="do1">
    <w:name w:val="do1"/>
    <w:basedOn w:val="Fontdeparagrafimplicit"/>
    <w:rsid w:val="009B4648"/>
    <w:rPr>
      <w:b/>
      <w:bCs/>
      <w:sz w:val="26"/>
      <w:szCs w:val="26"/>
    </w:rPr>
  </w:style>
  <w:style w:type="character" w:customStyle="1" w:styleId="tpa1">
    <w:name w:val="tpa1"/>
    <w:rsid w:val="0025190D"/>
  </w:style>
  <w:style w:type="paragraph" w:styleId="TextnBalon">
    <w:name w:val="Balloon Text"/>
    <w:basedOn w:val="Normal"/>
    <w:link w:val="TextnBalonCaracter"/>
    <w:uiPriority w:val="99"/>
    <w:semiHidden/>
    <w:unhideWhenUsed/>
    <w:rsid w:val="00F21C6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21C63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7D04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6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9B4648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9B4648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B464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9B4648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9B4648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9B464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9B4648"/>
  </w:style>
  <w:style w:type="character" w:customStyle="1" w:styleId="al1">
    <w:name w:val="al1"/>
    <w:basedOn w:val="Fontdeparagrafimplicit"/>
    <w:rsid w:val="009B4648"/>
    <w:rPr>
      <w:b/>
      <w:bCs/>
      <w:color w:val="008F00"/>
    </w:rPr>
  </w:style>
  <w:style w:type="character" w:customStyle="1" w:styleId="tal1">
    <w:name w:val="tal1"/>
    <w:basedOn w:val="Fontdeparagrafimplicit"/>
    <w:rsid w:val="009B4648"/>
  </w:style>
  <w:style w:type="character" w:customStyle="1" w:styleId="do1">
    <w:name w:val="do1"/>
    <w:basedOn w:val="Fontdeparagrafimplicit"/>
    <w:rsid w:val="009B4648"/>
    <w:rPr>
      <w:b/>
      <w:bCs/>
      <w:sz w:val="26"/>
      <w:szCs w:val="26"/>
    </w:rPr>
  </w:style>
  <w:style w:type="character" w:customStyle="1" w:styleId="tpa1">
    <w:name w:val="tpa1"/>
    <w:rsid w:val="0025190D"/>
  </w:style>
  <w:style w:type="paragraph" w:styleId="TextnBalon">
    <w:name w:val="Balloon Text"/>
    <w:basedOn w:val="Normal"/>
    <w:link w:val="TextnBalonCaracter"/>
    <w:uiPriority w:val="99"/>
    <w:semiHidden/>
    <w:unhideWhenUsed/>
    <w:rsid w:val="00F21C6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21C63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7D0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21FD5-2EE6-49D4-B170-925CFFF58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538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</dc:creator>
  <cp:keywords/>
  <dc:description/>
  <cp:lastModifiedBy>Oana</cp:lastModifiedBy>
  <cp:revision>25</cp:revision>
  <cp:lastPrinted>2019-08-22T11:19:00Z</cp:lastPrinted>
  <dcterms:created xsi:type="dcterms:W3CDTF">2019-08-08T07:31:00Z</dcterms:created>
  <dcterms:modified xsi:type="dcterms:W3CDTF">2022-08-31T08:53:00Z</dcterms:modified>
</cp:coreProperties>
</file>