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E8" w:rsidRDefault="00E94BE8" w:rsidP="00E94BE8">
      <w:pPr>
        <w:rPr>
          <w:sz w:val="28"/>
          <w:szCs w:val="28"/>
        </w:rPr>
      </w:pPr>
    </w:p>
    <w:p w:rsidR="00E94BE8" w:rsidRPr="00D652BB" w:rsidRDefault="00E94BE8" w:rsidP="00E94BE8">
      <w:pPr>
        <w:rPr>
          <w:sz w:val="26"/>
          <w:szCs w:val="26"/>
        </w:rPr>
      </w:pPr>
      <w:r w:rsidRPr="00D652BB">
        <w:rPr>
          <w:sz w:val="26"/>
          <w:szCs w:val="26"/>
        </w:rPr>
        <w:t>ROMÂNIA</w:t>
      </w:r>
    </w:p>
    <w:p w:rsidR="00E94BE8" w:rsidRPr="00D652BB" w:rsidRDefault="00E94BE8" w:rsidP="00E94BE8">
      <w:pPr>
        <w:rPr>
          <w:sz w:val="26"/>
          <w:szCs w:val="26"/>
        </w:rPr>
      </w:pPr>
      <w:r w:rsidRPr="00D652BB">
        <w:rPr>
          <w:sz w:val="26"/>
          <w:szCs w:val="26"/>
        </w:rPr>
        <w:t xml:space="preserve">JUDEŢUL PRAHOVA </w:t>
      </w:r>
    </w:p>
    <w:p w:rsidR="00E94BE8" w:rsidRPr="00D652BB" w:rsidRDefault="00E94BE8" w:rsidP="00E94BE8">
      <w:pPr>
        <w:rPr>
          <w:sz w:val="26"/>
          <w:szCs w:val="26"/>
        </w:rPr>
      </w:pPr>
      <w:r w:rsidRPr="00D652BB">
        <w:rPr>
          <w:sz w:val="26"/>
          <w:szCs w:val="26"/>
        </w:rPr>
        <w:t>ORAŞ BOLDEŞTI-SCĂENI</w:t>
      </w:r>
    </w:p>
    <w:p w:rsidR="00E94BE8" w:rsidRPr="00D652BB" w:rsidRDefault="00E94BE8" w:rsidP="00E94BE8">
      <w:pPr>
        <w:rPr>
          <w:sz w:val="26"/>
          <w:szCs w:val="26"/>
        </w:rPr>
      </w:pPr>
      <w:r w:rsidRPr="00D652BB">
        <w:rPr>
          <w:sz w:val="26"/>
          <w:szCs w:val="26"/>
        </w:rPr>
        <w:t>CONSILIUL LOCAL</w:t>
      </w:r>
    </w:p>
    <w:p w:rsidR="00E94BE8" w:rsidRPr="00D652BB" w:rsidRDefault="00E94BE8" w:rsidP="00E94BE8">
      <w:pPr>
        <w:pStyle w:val="Titlu2"/>
        <w:rPr>
          <w:sz w:val="26"/>
          <w:szCs w:val="26"/>
          <w:u w:val="single"/>
          <w:lang w:val="ro-RO"/>
        </w:rPr>
      </w:pPr>
    </w:p>
    <w:p w:rsidR="00E94BE8" w:rsidRPr="00D652BB" w:rsidRDefault="00E94BE8" w:rsidP="00E94BE8">
      <w:pPr>
        <w:pStyle w:val="Titlu2"/>
        <w:rPr>
          <w:sz w:val="26"/>
          <w:szCs w:val="26"/>
          <w:u w:val="single"/>
          <w:lang w:val="ro-RO"/>
        </w:rPr>
      </w:pPr>
      <w:r w:rsidRPr="00D652BB">
        <w:rPr>
          <w:sz w:val="26"/>
          <w:szCs w:val="26"/>
          <w:u w:val="single"/>
          <w:lang w:val="ro-RO"/>
        </w:rPr>
        <w:t>H O T Ă R Â R E</w:t>
      </w:r>
    </w:p>
    <w:p w:rsidR="00E94BE8" w:rsidRPr="00D652BB" w:rsidRDefault="00E94BE8" w:rsidP="00E94BE8">
      <w:pPr>
        <w:rPr>
          <w:sz w:val="26"/>
          <w:szCs w:val="26"/>
          <w:lang w:eastAsia="ro-RO"/>
        </w:rPr>
      </w:pPr>
    </w:p>
    <w:p w:rsidR="00E94BE8" w:rsidRPr="00D652BB" w:rsidRDefault="00E94BE8" w:rsidP="00E94BE8">
      <w:pPr>
        <w:jc w:val="center"/>
        <w:rPr>
          <w:sz w:val="26"/>
          <w:szCs w:val="26"/>
        </w:rPr>
      </w:pPr>
      <w:r w:rsidRPr="00D652BB">
        <w:rPr>
          <w:sz w:val="26"/>
          <w:szCs w:val="26"/>
        </w:rPr>
        <w:t>- pentru modifica</w:t>
      </w:r>
      <w:r w:rsidR="001F66C0">
        <w:rPr>
          <w:sz w:val="26"/>
          <w:szCs w:val="26"/>
        </w:rPr>
        <w:t>rea Hotărârii Consiliului Local</w:t>
      </w:r>
      <w:r w:rsidRPr="00D652BB">
        <w:rPr>
          <w:sz w:val="26"/>
          <w:szCs w:val="26"/>
        </w:rPr>
        <w:t xml:space="preserve"> nr. 4 din 26.01.2022 </w:t>
      </w:r>
      <w:r w:rsidRPr="00903D24">
        <w:rPr>
          <w:sz w:val="26"/>
          <w:szCs w:val="26"/>
        </w:rPr>
        <w:t xml:space="preserve">privind organizarea </w:t>
      </w:r>
      <w:r w:rsidRPr="00D652BB">
        <w:rPr>
          <w:sz w:val="26"/>
          <w:szCs w:val="26"/>
        </w:rPr>
        <w:t xml:space="preserve">reţelei şcolare a unităţilor de învăţământ preuniversitar de stat din oraşul Boldeşti-Scăeni pentru anul şcolar  2022-2023 </w:t>
      </w:r>
    </w:p>
    <w:p w:rsidR="00E94BE8" w:rsidRPr="00D652BB" w:rsidRDefault="00E94BE8" w:rsidP="00E94BE8">
      <w:pPr>
        <w:jc w:val="center"/>
        <w:rPr>
          <w:sz w:val="26"/>
          <w:szCs w:val="26"/>
        </w:rPr>
      </w:pPr>
    </w:p>
    <w:p w:rsidR="00E94BE8" w:rsidRPr="00D652BB" w:rsidRDefault="00E94BE8" w:rsidP="00E94BE8">
      <w:pPr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>Având în vedere:</w:t>
      </w:r>
    </w:p>
    <w:p w:rsidR="00E94BE8" w:rsidRPr="00D652BB" w:rsidRDefault="00E94BE8" w:rsidP="00E94BE8">
      <w:pPr>
        <w:ind w:firstLine="720"/>
        <w:jc w:val="both"/>
        <w:rPr>
          <w:sz w:val="26"/>
          <w:szCs w:val="26"/>
        </w:rPr>
      </w:pPr>
      <w:r w:rsidRPr="00D652BB">
        <w:rPr>
          <w:sz w:val="26"/>
          <w:szCs w:val="26"/>
        </w:rPr>
        <w:t>- referatul de aprobare, înregistrat sub nr. 13657/19.07.2022 prin care primarul oraşului</w:t>
      </w:r>
      <w:r w:rsidR="00CA5952">
        <w:rPr>
          <w:sz w:val="26"/>
          <w:szCs w:val="26"/>
        </w:rPr>
        <w:t xml:space="preserve"> propune m</w:t>
      </w:r>
      <w:r w:rsidRPr="00D652BB">
        <w:rPr>
          <w:sz w:val="26"/>
          <w:szCs w:val="26"/>
        </w:rPr>
        <w:t>odificarea Hotărârii Consiliului Local nr. 4 din 26.01.2022 privind organizarea reţelei şcolare a unităţilor de învăţământ preuniversitar de stat din oraşul Boldeşti-Scăeni pentru anul şcolar  2022-2023;</w:t>
      </w:r>
    </w:p>
    <w:p w:rsidR="00E94BE8" w:rsidRPr="00D652BB" w:rsidRDefault="00E94BE8" w:rsidP="00E94BE8">
      <w:pPr>
        <w:ind w:firstLine="720"/>
        <w:jc w:val="both"/>
        <w:rPr>
          <w:sz w:val="26"/>
          <w:szCs w:val="26"/>
        </w:rPr>
      </w:pPr>
      <w:r w:rsidRPr="00D652BB">
        <w:rPr>
          <w:sz w:val="26"/>
          <w:szCs w:val="26"/>
        </w:rPr>
        <w:t xml:space="preserve">- raportul compartimentului de resort, înregistrat sub nr. 13658/19.07.2022; </w:t>
      </w: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 xml:space="preserve">- </w:t>
      </w:r>
      <w:r w:rsidRPr="00903D24">
        <w:rPr>
          <w:sz w:val="26"/>
          <w:szCs w:val="26"/>
        </w:rPr>
        <w:t>adresa</w:t>
      </w:r>
      <w:r w:rsidRPr="004E26C8">
        <w:rPr>
          <w:color w:val="FF0000"/>
          <w:sz w:val="26"/>
          <w:szCs w:val="26"/>
        </w:rPr>
        <w:t xml:space="preserve"> </w:t>
      </w:r>
      <w:r w:rsidRPr="00D652BB">
        <w:rPr>
          <w:sz w:val="26"/>
          <w:szCs w:val="26"/>
        </w:rPr>
        <w:t>Inspectoratului Şcolar Judeţean Prahova nr. 3090/22.06.2022;</w:t>
      </w: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 xml:space="preserve">- dispoziţiile art. 61 alin. (1) şi (2) din Legea nr. 1/2011 a educaţiei naţionale, cu modificările şi completările ulterioare, precum şi de dispoziţiile art. 24 alin. (1) din Metodologia </w:t>
      </w:r>
      <w:r w:rsidRPr="00D652BB">
        <w:rPr>
          <w:rStyle w:val="do1"/>
          <w:b w:val="0"/>
        </w:rPr>
        <w:t xml:space="preserve">privind </w:t>
      </w:r>
      <w:r w:rsidRPr="00D652BB">
        <w:rPr>
          <w:rStyle w:val="tax1"/>
          <w:b w:val="0"/>
        </w:rPr>
        <w:t xml:space="preserve">fundamentarea cifrei de şcolarizare pentru învăţământul preuniversitar de stat, evidenţa efectivelor de </w:t>
      </w:r>
      <w:proofErr w:type="spellStart"/>
      <w:r w:rsidRPr="00D652BB">
        <w:rPr>
          <w:rStyle w:val="tax1"/>
          <w:b w:val="0"/>
        </w:rPr>
        <w:t>antepreşcolari</w:t>
      </w:r>
      <w:proofErr w:type="spellEnd"/>
      <w:r w:rsidRPr="00D652BB">
        <w:rPr>
          <w:rStyle w:val="tax1"/>
          <w:b w:val="0"/>
        </w:rPr>
        <w:t>/preşcolari şi elevi şcolarizaţi în unităţile de învăţământ particular, precum şi emiterea avizului conform în vederea organizării reţelei unităţilor de învăţământ preuniversitar pentru anul şcolar  2022-2023</w:t>
      </w:r>
      <w:r w:rsidRPr="00D652BB">
        <w:rPr>
          <w:b/>
          <w:sz w:val="26"/>
          <w:szCs w:val="26"/>
        </w:rPr>
        <w:t xml:space="preserve">, </w:t>
      </w:r>
      <w:r w:rsidRPr="00D652BB">
        <w:rPr>
          <w:sz w:val="26"/>
          <w:szCs w:val="26"/>
        </w:rPr>
        <w:t xml:space="preserve"> aprobată prin Ordinul Ministrului Educaţiei Naţionale nr. 5511/2021;</w:t>
      </w:r>
    </w:p>
    <w:p w:rsidR="00E94BE8" w:rsidRPr="00D652BB" w:rsidRDefault="00E94BE8" w:rsidP="00E94BE8">
      <w:pPr>
        <w:pStyle w:val="Corptext"/>
        <w:tabs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>- avizul secretarului general, înregistrat sub nr. 13659/19.07.2021;</w:t>
      </w: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>- avizul  comisiei de specialitate nr. 3 – juridică şi de disciplină, organizare proprie şi a aparatului de specialitate al primarului, ale instituţiilor publice de interes local şi ale societăţilor şi regiilor autonome de interes local;</w:t>
      </w: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  <w:t>În temeiul prevederilor art. 129 alin. (2) lit. „d”, alin. (7) lit</w:t>
      </w:r>
      <w:r w:rsidR="001F66C0">
        <w:rPr>
          <w:sz w:val="26"/>
          <w:szCs w:val="26"/>
        </w:rPr>
        <w:t>.</w:t>
      </w:r>
      <w:r w:rsidRPr="00D652BB">
        <w:rPr>
          <w:sz w:val="26"/>
          <w:szCs w:val="26"/>
        </w:rPr>
        <w:t xml:space="preserve"> „a”, art. 139 alin. (1) şi ale art. 196 alin. (1) lit. „a” din OUG nr. 57/2019 privind Codul administrativ,</w:t>
      </w: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</w:p>
    <w:p w:rsidR="00E94BE8" w:rsidRPr="00D652BB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D652BB">
        <w:rPr>
          <w:sz w:val="26"/>
          <w:szCs w:val="26"/>
        </w:rPr>
        <w:tab/>
      </w:r>
      <w:r w:rsidRPr="00D652BB">
        <w:rPr>
          <w:b/>
          <w:sz w:val="26"/>
          <w:szCs w:val="26"/>
        </w:rPr>
        <w:t>Consiliul Local al oraşului Boldeşti-Scăeni</w:t>
      </w:r>
      <w:r w:rsidRPr="00D652BB">
        <w:rPr>
          <w:sz w:val="26"/>
          <w:szCs w:val="26"/>
        </w:rPr>
        <w:t xml:space="preserve"> adoptă prezenta hotărâre:</w:t>
      </w:r>
    </w:p>
    <w:p w:rsidR="00E94BE8" w:rsidRPr="00D652BB" w:rsidRDefault="00E94BE8" w:rsidP="00E94BE8">
      <w:pPr>
        <w:pStyle w:val="Corptext"/>
        <w:jc w:val="both"/>
        <w:rPr>
          <w:sz w:val="26"/>
          <w:szCs w:val="26"/>
        </w:rPr>
      </w:pPr>
    </w:p>
    <w:p w:rsidR="00E94BE8" w:rsidRPr="00903D24" w:rsidRDefault="00E94BE8" w:rsidP="00E94BE8">
      <w:pPr>
        <w:ind w:firstLine="708"/>
        <w:jc w:val="both"/>
        <w:rPr>
          <w:sz w:val="26"/>
          <w:szCs w:val="26"/>
        </w:rPr>
      </w:pPr>
      <w:proofErr w:type="spellStart"/>
      <w:r w:rsidRPr="00D652BB">
        <w:rPr>
          <w:b/>
          <w:sz w:val="26"/>
          <w:szCs w:val="26"/>
          <w:u w:val="single"/>
        </w:rPr>
        <w:t>Art.I</w:t>
      </w:r>
      <w:proofErr w:type="spellEnd"/>
      <w:r w:rsidRPr="00D652BB">
        <w:rPr>
          <w:b/>
          <w:sz w:val="26"/>
          <w:szCs w:val="26"/>
          <w:u w:val="single"/>
        </w:rPr>
        <w:t>.</w:t>
      </w:r>
      <w:r w:rsidRPr="00D652BB">
        <w:rPr>
          <w:b/>
          <w:sz w:val="26"/>
          <w:szCs w:val="26"/>
        </w:rPr>
        <w:t xml:space="preserve"> </w:t>
      </w:r>
      <w:r w:rsidRPr="00903D24">
        <w:rPr>
          <w:sz w:val="26"/>
          <w:szCs w:val="26"/>
        </w:rPr>
        <w:t>Anexa la Hotărârea Consiliului Local nr. 4 din 26.01.2022 privind organizarea reţelei şcolare a unităţilor de învăţământ preuniversitar de stat din oraşul Boldeşti-Scăeni pentru anul şcolar  2022-2023, se înlocuieşte cu anexa la prezenta hotărâre, care face parte integrantă din aceasta.</w:t>
      </w:r>
    </w:p>
    <w:p w:rsidR="00E94BE8" w:rsidRPr="00D652BB" w:rsidRDefault="00E94BE8" w:rsidP="00E94BE8">
      <w:pPr>
        <w:ind w:firstLine="708"/>
        <w:jc w:val="both"/>
        <w:rPr>
          <w:b/>
          <w:sz w:val="26"/>
          <w:szCs w:val="26"/>
        </w:rPr>
      </w:pPr>
      <w:proofErr w:type="spellStart"/>
      <w:r w:rsidRPr="00D652BB">
        <w:rPr>
          <w:b/>
          <w:sz w:val="26"/>
          <w:szCs w:val="26"/>
          <w:u w:val="single"/>
        </w:rPr>
        <w:t>Art.II</w:t>
      </w:r>
      <w:proofErr w:type="spellEnd"/>
      <w:r w:rsidRPr="00D652BB">
        <w:rPr>
          <w:b/>
          <w:sz w:val="26"/>
          <w:szCs w:val="26"/>
          <w:u w:val="single"/>
        </w:rPr>
        <w:t>.</w:t>
      </w:r>
      <w:r w:rsidRPr="00D652BB">
        <w:rPr>
          <w:sz w:val="26"/>
          <w:szCs w:val="26"/>
        </w:rPr>
        <w:t xml:space="preserve"> </w:t>
      </w:r>
      <w:r w:rsidRPr="00903D24">
        <w:rPr>
          <w:sz w:val="26"/>
          <w:szCs w:val="26"/>
        </w:rPr>
        <w:t xml:space="preserve">Celelalte prevederi </w:t>
      </w:r>
      <w:r w:rsidR="00CA5952">
        <w:rPr>
          <w:sz w:val="26"/>
          <w:szCs w:val="26"/>
        </w:rPr>
        <w:t>ale Hotărârii Consiliului Local</w:t>
      </w:r>
      <w:r w:rsidRPr="00903D24">
        <w:rPr>
          <w:sz w:val="26"/>
          <w:szCs w:val="26"/>
        </w:rPr>
        <w:t xml:space="preserve"> nr. 4 din 26.01.2022, privind organizarea reţelei şcolare a unităţilor de învăţământ preuniversitar de stat din oraşul Boldeşti-Scăeni pentru anul şcolar  2022-2023, rămân neschimbate.</w:t>
      </w:r>
      <w:r w:rsidRPr="00D652BB">
        <w:rPr>
          <w:b/>
          <w:sz w:val="26"/>
          <w:szCs w:val="26"/>
        </w:rPr>
        <w:t xml:space="preserve">  </w:t>
      </w:r>
    </w:p>
    <w:p w:rsidR="00E94BE8" w:rsidRPr="00D652BB" w:rsidRDefault="00E94BE8" w:rsidP="00E94BE8">
      <w:pPr>
        <w:pStyle w:val="Corptext"/>
        <w:jc w:val="both"/>
        <w:rPr>
          <w:b/>
          <w:sz w:val="26"/>
          <w:szCs w:val="26"/>
        </w:rPr>
      </w:pPr>
      <w:r w:rsidRPr="00D652BB">
        <w:rPr>
          <w:b/>
          <w:sz w:val="26"/>
          <w:szCs w:val="26"/>
        </w:rPr>
        <w:t xml:space="preserve">          </w:t>
      </w:r>
    </w:p>
    <w:p w:rsidR="00E94BE8" w:rsidRPr="00D652BB" w:rsidRDefault="00E94BE8" w:rsidP="00E94BE8">
      <w:pPr>
        <w:pStyle w:val="Corptext"/>
        <w:jc w:val="both"/>
        <w:rPr>
          <w:sz w:val="26"/>
          <w:szCs w:val="26"/>
        </w:rPr>
      </w:pPr>
      <w:r w:rsidRPr="00D652BB">
        <w:rPr>
          <w:sz w:val="26"/>
          <w:szCs w:val="26"/>
        </w:rPr>
        <w:t xml:space="preserve">         </w:t>
      </w:r>
      <w:r w:rsidR="00BB003F">
        <w:rPr>
          <w:sz w:val="26"/>
          <w:szCs w:val="26"/>
        </w:rPr>
        <w:t xml:space="preserve">      </w:t>
      </w:r>
      <w:r w:rsidRPr="00D652BB">
        <w:rPr>
          <w:sz w:val="26"/>
          <w:szCs w:val="26"/>
        </w:rPr>
        <w:t xml:space="preserve">PREŞEDINTE DE ŞEDINŢĂ,                                        </w:t>
      </w:r>
    </w:p>
    <w:p w:rsidR="00E94BE8" w:rsidRPr="00D652BB" w:rsidRDefault="00E94BE8" w:rsidP="00E94BE8">
      <w:pPr>
        <w:rPr>
          <w:sz w:val="26"/>
          <w:szCs w:val="26"/>
          <w:lang w:val="it-IT"/>
        </w:rPr>
      </w:pPr>
      <w:r w:rsidRPr="00D652BB">
        <w:rPr>
          <w:sz w:val="26"/>
          <w:szCs w:val="26"/>
          <w:lang w:val="it-IT"/>
        </w:rPr>
        <w:t xml:space="preserve">                </w:t>
      </w:r>
      <w:r w:rsidR="00BB003F">
        <w:rPr>
          <w:sz w:val="26"/>
          <w:szCs w:val="26"/>
          <w:lang w:val="it-IT"/>
        </w:rPr>
        <w:t xml:space="preserve">             </w:t>
      </w:r>
      <w:r w:rsidRPr="00D652BB">
        <w:rPr>
          <w:sz w:val="26"/>
          <w:szCs w:val="26"/>
          <w:lang w:val="it-IT"/>
        </w:rPr>
        <w:t>BIŢĂ PAUL</w:t>
      </w:r>
    </w:p>
    <w:p w:rsidR="00E94BE8" w:rsidRPr="00D652BB" w:rsidRDefault="00E94BE8" w:rsidP="00E94BE8">
      <w:pPr>
        <w:rPr>
          <w:sz w:val="26"/>
          <w:szCs w:val="26"/>
          <w:lang w:val="it-IT"/>
        </w:rPr>
      </w:pPr>
      <w:r w:rsidRPr="00D652BB">
        <w:rPr>
          <w:sz w:val="26"/>
          <w:szCs w:val="26"/>
          <w:lang w:val="it-IT"/>
        </w:rPr>
        <w:t xml:space="preserve">                                                                                </w:t>
      </w:r>
      <w:r w:rsidR="00BB003F">
        <w:rPr>
          <w:sz w:val="26"/>
          <w:szCs w:val="26"/>
          <w:lang w:val="it-IT"/>
        </w:rPr>
        <w:t xml:space="preserve">            </w:t>
      </w:r>
      <w:r w:rsidRPr="00D652BB">
        <w:rPr>
          <w:sz w:val="26"/>
          <w:szCs w:val="26"/>
          <w:lang w:val="it-IT"/>
        </w:rPr>
        <w:t>CONTRASEMNEAZĂ</w:t>
      </w:r>
    </w:p>
    <w:p w:rsidR="00E94BE8" w:rsidRPr="00D652BB" w:rsidRDefault="00E94BE8" w:rsidP="00E94BE8">
      <w:pPr>
        <w:rPr>
          <w:sz w:val="26"/>
          <w:szCs w:val="26"/>
          <w:lang w:val="it-IT"/>
        </w:rPr>
      </w:pPr>
      <w:r w:rsidRPr="00D652BB">
        <w:rPr>
          <w:sz w:val="26"/>
          <w:szCs w:val="26"/>
          <w:lang w:val="it-IT"/>
        </w:rPr>
        <w:t xml:space="preserve">                                                                             </w:t>
      </w:r>
      <w:r w:rsidR="00BB003F">
        <w:rPr>
          <w:sz w:val="26"/>
          <w:szCs w:val="26"/>
          <w:lang w:val="it-IT"/>
        </w:rPr>
        <w:t xml:space="preserve">             </w:t>
      </w:r>
      <w:r w:rsidRPr="00D652BB">
        <w:rPr>
          <w:sz w:val="26"/>
          <w:szCs w:val="26"/>
          <w:lang w:val="it-IT"/>
        </w:rPr>
        <w:t xml:space="preserve">  SECRETAR GENERAL,</w:t>
      </w:r>
    </w:p>
    <w:p w:rsidR="00E94BE8" w:rsidRPr="00D652BB" w:rsidRDefault="00E94BE8" w:rsidP="00E94BE8">
      <w:pPr>
        <w:rPr>
          <w:sz w:val="26"/>
          <w:szCs w:val="26"/>
          <w:lang w:val="it-IT"/>
        </w:rPr>
      </w:pPr>
      <w:r w:rsidRPr="00D652BB">
        <w:rPr>
          <w:sz w:val="26"/>
          <w:szCs w:val="26"/>
          <w:lang w:val="it-IT"/>
        </w:rPr>
        <w:t xml:space="preserve">                                                                               </w:t>
      </w:r>
      <w:r w:rsidR="00BB003F">
        <w:rPr>
          <w:sz w:val="26"/>
          <w:szCs w:val="26"/>
          <w:lang w:val="it-IT"/>
        </w:rPr>
        <w:t xml:space="preserve">             </w:t>
      </w:r>
      <w:r w:rsidRPr="00D652BB">
        <w:rPr>
          <w:sz w:val="26"/>
          <w:szCs w:val="26"/>
          <w:lang w:val="it-IT"/>
        </w:rPr>
        <w:t>TUDOR FLORINA NELI</w:t>
      </w:r>
    </w:p>
    <w:p w:rsidR="00E94BE8" w:rsidRPr="00D652BB" w:rsidRDefault="00E94BE8" w:rsidP="00E94BE8">
      <w:pPr>
        <w:spacing w:line="360" w:lineRule="auto"/>
        <w:rPr>
          <w:sz w:val="26"/>
          <w:szCs w:val="26"/>
          <w:lang w:val="it-IT"/>
        </w:rPr>
      </w:pPr>
      <w:r w:rsidRPr="00D652BB">
        <w:rPr>
          <w:sz w:val="26"/>
          <w:szCs w:val="26"/>
          <w:lang w:val="it-IT"/>
        </w:rPr>
        <w:t>Boldeşti-Scăeni, 26.07.2022</w:t>
      </w:r>
    </w:p>
    <w:p w:rsidR="00E94BE8" w:rsidRPr="00D652BB" w:rsidRDefault="00341AF2" w:rsidP="00E94BE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Nr.123</w:t>
      </w:r>
      <w:r w:rsidR="00E94BE8" w:rsidRPr="00D652BB">
        <w:rPr>
          <w:sz w:val="26"/>
          <w:szCs w:val="26"/>
          <w:lang w:val="it-IT"/>
        </w:rPr>
        <w:t xml:space="preserve">  </w:t>
      </w:r>
    </w:p>
    <w:p w:rsidR="00D652BB" w:rsidRPr="008E2A6C" w:rsidRDefault="00D652BB" w:rsidP="00D652BB">
      <w:pPr>
        <w:ind w:left="2160" w:firstLine="720"/>
        <w:jc w:val="right"/>
        <w:rPr>
          <w:sz w:val="28"/>
          <w:szCs w:val="28"/>
        </w:rPr>
      </w:pPr>
      <w:r w:rsidRPr="008E2A6C">
        <w:rPr>
          <w:sz w:val="28"/>
          <w:szCs w:val="28"/>
        </w:rPr>
        <w:lastRenderedPageBreak/>
        <w:t xml:space="preserve">ANEXA LA HCL nr. </w:t>
      </w:r>
      <w:r w:rsidR="00341AF2">
        <w:rPr>
          <w:sz w:val="28"/>
          <w:szCs w:val="28"/>
        </w:rPr>
        <w:t>123</w:t>
      </w:r>
      <w:bookmarkStart w:id="0" w:name="_GoBack"/>
      <w:bookmarkEnd w:id="0"/>
      <w:r w:rsidRPr="008E2A6C">
        <w:rPr>
          <w:sz w:val="28"/>
          <w:szCs w:val="28"/>
        </w:rPr>
        <w:t>/</w:t>
      </w:r>
      <w:r>
        <w:rPr>
          <w:sz w:val="28"/>
          <w:szCs w:val="28"/>
        </w:rPr>
        <w:t>26.07.2022</w:t>
      </w:r>
    </w:p>
    <w:p w:rsidR="00D652BB" w:rsidRDefault="00D652BB" w:rsidP="00D652BB">
      <w:pPr>
        <w:jc w:val="both"/>
        <w:rPr>
          <w:sz w:val="26"/>
          <w:szCs w:val="26"/>
        </w:rPr>
      </w:pPr>
    </w:p>
    <w:p w:rsidR="00D652BB" w:rsidRDefault="00D652BB" w:rsidP="00D652BB">
      <w:pPr>
        <w:jc w:val="both"/>
        <w:rPr>
          <w:sz w:val="26"/>
          <w:szCs w:val="26"/>
        </w:rPr>
      </w:pPr>
    </w:p>
    <w:p w:rsidR="00D652BB" w:rsidRPr="008E2A6C" w:rsidRDefault="00D652BB" w:rsidP="00D652BB">
      <w:pPr>
        <w:jc w:val="both"/>
        <w:rPr>
          <w:sz w:val="32"/>
          <w:szCs w:val="32"/>
        </w:rPr>
      </w:pPr>
    </w:p>
    <w:p w:rsidR="00D652BB" w:rsidRDefault="00D652BB" w:rsidP="00D652BB">
      <w:pPr>
        <w:jc w:val="center"/>
        <w:rPr>
          <w:sz w:val="32"/>
          <w:szCs w:val="32"/>
        </w:rPr>
      </w:pPr>
      <w:r w:rsidRPr="008E2A6C">
        <w:rPr>
          <w:sz w:val="32"/>
          <w:szCs w:val="32"/>
        </w:rPr>
        <w:t>REŢEAUA ŞCOLARĂ DIN ORAŞUL BOLDEŞTI-SCĂENI</w:t>
      </w:r>
    </w:p>
    <w:p w:rsidR="00D652BB" w:rsidRPr="008E2A6C" w:rsidRDefault="00D652BB" w:rsidP="00D652BB">
      <w:pPr>
        <w:jc w:val="center"/>
        <w:rPr>
          <w:sz w:val="32"/>
          <w:szCs w:val="32"/>
        </w:rPr>
      </w:pPr>
      <w:r w:rsidRPr="008E2A6C">
        <w:rPr>
          <w:sz w:val="32"/>
          <w:szCs w:val="32"/>
        </w:rPr>
        <w:t xml:space="preserve">PENTRU ANUL ŞCOLAR </w:t>
      </w:r>
      <w:r w:rsidRPr="0068212A">
        <w:rPr>
          <w:sz w:val="32"/>
          <w:szCs w:val="32"/>
        </w:rPr>
        <w:t>2022-2023</w:t>
      </w:r>
    </w:p>
    <w:p w:rsidR="00D652BB" w:rsidRDefault="00D652BB" w:rsidP="00D652BB">
      <w:pPr>
        <w:jc w:val="center"/>
        <w:rPr>
          <w:sz w:val="32"/>
          <w:szCs w:val="32"/>
        </w:rPr>
      </w:pPr>
    </w:p>
    <w:p w:rsidR="00D652BB" w:rsidRDefault="00D652BB" w:rsidP="00D652BB">
      <w:pPr>
        <w:jc w:val="both"/>
        <w:rPr>
          <w:sz w:val="32"/>
          <w:szCs w:val="32"/>
        </w:rPr>
      </w:pPr>
    </w:p>
    <w:p w:rsidR="00D652BB" w:rsidRDefault="00D652BB" w:rsidP="00D652BB">
      <w:pPr>
        <w:jc w:val="both"/>
        <w:rPr>
          <w:sz w:val="32"/>
          <w:szCs w:val="32"/>
        </w:rPr>
      </w:pPr>
    </w:p>
    <w:p w:rsidR="00D652BB" w:rsidRDefault="00D652BB" w:rsidP="00D652BB">
      <w:pPr>
        <w:jc w:val="both"/>
        <w:rPr>
          <w:sz w:val="32"/>
          <w:szCs w:val="32"/>
        </w:rPr>
      </w:pPr>
    </w:p>
    <w:p w:rsidR="00D652BB" w:rsidRPr="008E2A6C" w:rsidRDefault="00D652BB" w:rsidP="00D652BB">
      <w:pPr>
        <w:jc w:val="both"/>
        <w:rPr>
          <w:sz w:val="32"/>
          <w:szCs w:val="32"/>
        </w:rPr>
      </w:pPr>
    </w:p>
    <w:p w:rsidR="00D652BB" w:rsidRPr="008E2A6C" w:rsidRDefault="00D652BB" w:rsidP="00D652BB">
      <w:pPr>
        <w:numPr>
          <w:ilvl w:val="0"/>
          <w:numId w:val="1"/>
        </w:numPr>
        <w:jc w:val="both"/>
        <w:rPr>
          <w:sz w:val="32"/>
          <w:szCs w:val="32"/>
        </w:rPr>
      </w:pPr>
      <w:r w:rsidRPr="008E2A6C">
        <w:rPr>
          <w:sz w:val="32"/>
          <w:szCs w:val="32"/>
        </w:rPr>
        <w:t>Liceul Tehnologic „Teodor Diamant” Oraşul Boldeşti-Scăeni;</w:t>
      </w:r>
    </w:p>
    <w:p w:rsidR="00D652BB" w:rsidRDefault="00D652BB" w:rsidP="00D652BB">
      <w:pPr>
        <w:jc w:val="both"/>
        <w:rPr>
          <w:sz w:val="32"/>
          <w:szCs w:val="32"/>
        </w:rPr>
      </w:pPr>
    </w:p>
    <w:p w:rsidR="00D652BB" w:rsidRPr="008E2A6C" w:rsidRDefault="00D652BB" w:rsidP="00D652BB">
      <w:pPr>
        <w:ind w:firstLine="720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2. Școala Gimnazială „Mihai Viteazul”</w:t>
      </w:r>
      <w:r>
        <w:rPr>
          <w:sz w:val="32"/>
          <w:szCs w:val="32"/>
        </w:rPr>
        <w:t>,</w:t>
      </w:r>
      <w:r w:rsidRPr="008E2A6C">
        <w:rPr>
          <w:sz w:val="32"/>
          <w:szCs w:val="32"/>
        </w:rPr>
        <w:t xml:space="preserve"> Oraşul Boldeşti-Scăeni, cu următoarele unităţi de învăţământ preuniversitar arondate :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Şcoala primară Seciu</w:t>
      </w: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Grădiniţa cu program normal nr. 1;</w:t>
      </w: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Grădiniţa cu program normal nr. 4;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Grădiniţa cu program normal Seciu.</w:t>
      </w: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Pr="008E2A6C" w:rsidRDefault="00D652BB" w:rsidP="00D652BB">
      <w:pPr>
        <w:ind w:firstLine="720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3.  Școala Gimnazială nr. 2</w:t>
      </w:r>
      <w:r>
        <w:rPr>
          <w:sz w:val="32"/>
          <w:szCs w:val="32"/>
        </w:rPr>
        <w:t>,</w:t>
      </w:r>
      <w:r w:rsidRPr="008E2A6C">
        <w:rPr>
          <w:sz w:val="32"/>
          <w:szCs w:val="32"/>
        </w:rPr>
        <w:t xml:space="preserve"> Oraşul Boldeşti-Scăeni, cu următoarele unităţi de învăţământ preuniversitar arondate :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Grădiniţa cu program normal nr. 2;</w:t>
      </w:r>
    </w:p>
    <w:p w:rsidR="00D652BB" w:rsidRPr="008E2A6C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 xml:space="preserve">- Grădiniţa cu program normal nr. 3;  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  <w:r w:rsidRPr="008E2A6C">
        <w:rPr>
          <w:sz w:val="32"/>
          <w:szCs w:val="32"/>
        </w:rPr>
        <w:t>- Grădiniţa cu program prelungit nr. 5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- Creşa de copii</w:t>
      </w: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D652BB" w:rsidRDefault="00D652BB" w:rsidP="00D652BB">
      <w:pPr>
        <w:ind w:firstLine="709"/>
        <w:jc w:val="both"/>
        <w:rPr>
          <w:sz w:val="32"/>
          <w:szCs w:val="32"/>
        </w:rPr>
      </w:pPr>
    </w:p>
    <w:p w:rsidR="00E94BE8" w:rsidRDefault="00E94BE8" w:rsidP="00E94BE8">
      <w:pPr>
        <w:rPr>
          <w:sz w:val="28"/>
          <w:szCs w:val="28"/>
        </w:rPr>
      </w:pPr>
    </w:p>
    <w:p w:rsidR="00E94BE8" w:rsidRDefault="00E94BE8" w:rsidP="00E94BE8"/>
    <w:p w:rsidR="00E94BE8" w:rsidRPr="00AD1B23" w:rsidRDefault="00E94BE8" w:rsidP="00E94BE8">
      <w:pPr>
        <w:pStyle w:val="Titlu1"/>
        <w:ind w:left="-851" w:firstLine="851"/>
      </w:pPr>
      <w:r w:rsidRPr="00AD1B23">
        <w:lastRenderedPageBreak/>
        <w:t>R O M Â N I A</w:t>
      </w:r>
    </w:p>
    <w:p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</w:t>
      </w:r>
      <w:r>
        <w:rPr>
          <w:szCs w:val="28"/>
        </w:rPr>
        <w:t xml:space="preserve"> </w:t>
      </w:r>
      <w:r w:rsidRPr="000D0596">
        <w:rPr>
          <w:szCs w:val="28"/>
        </w:rPr>
        <w:t xml:space="preserve"> JUDEŢUL  PRAHOVA</w:t>
      </w:r>
    </w:p>
    <w:p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0D0596">
        <w:rPr>
          <w:szCs w:val="28"/>
        </w:rPr>
        <w:t xml:space="preserve">ORAŞUL BOLDEŞTI -SCĂENI        </w:t>
      </w:r>
    </w:p>
    <w:p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0D0596">
        <w:rPr>
          <w:szCs w:val="28"/>
        </w:rPr>
        <w:t>CONSILIUL  LOCAL</w:t>
      </w:r>
    </w:p>
    <w:p w:rsidR="00E94BE8" w:rsidRPr="000D0596" w:rsidRDefault="00E94BE8" w:rsidP="00E94B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 13659/19.07.2022</w:t>
      </w:r>
    </w:p>
    <w:p w:rsidR="00E94BE8" w:rsidRDefault="00E94BE8" w:rsidP="00E94BE8">
      <w:pPr>
        <w:pStyle w:val="Titlu1"/>
        <w:jc w:val="center"/>
        <w:rPr>
          <w:szCs w:val="28"/>
        </w:rPr>
      </w:pPr>
    </w:p>
    <w:p w:rsidR="00E94BE8" w:rsidRDefault="00E94BE8" w:rsidP="00E94BE8">
      <w:pPr>
        <w:pStyle w:val="Titlu1"/>
        <w:jc w:val="center"/>
        <w:rPr>
          <w:szCs w:val="28"/>
        </w:rPr>
      </w:pPr>
    </w:p>
    <w:p w:rsidR="00E94BE8" w:rsidRPr="000D0596" w:rsidRDefault="00E94BE8" w:rsidP="00E94BE8">
      <w:pPr>
        <w:pStyle w:val="Titlu1"/>
        <w:jc w:val="center"/>
        <w:rPr>
          <w:szCs w:val="28"/>
        </w:rPr>
      </w:pPr>
      <w:r w:rsidRPr="000D0596">
        <w:rPr>
          <w:szCs w:val="28"/>
        </w:rPr>
        <w:t>A  V  I  Z</w:t>
      </w:r>
    </w:p>
    <w:p w:rsidR="00E94BE8" w:rsidRPr="000D0596" w:rsidRDefault="00E94BE8" w:rsidP="00E94BE8">
      <w:pPr>
        <w:jc w:val="center"/>
        <w:rPr>
          <w:sz w:val="28"/>
          <w:szCs w:val="28"/>
        </w:rPr>
      </w:pPr>
      <w:r w:rsidRPr="000D0596">
        <w:rPr>
          <w:sz w:val="28"/>
          <w:szCs w:val="28"/>
        </w:rPr>
        <w:t>===========</w:t>
      </w:r>
    </w:p>
    <w:p w:rsidR="00E94BE8" w:rsidRDefault="00E94BE8" w:rsidP="00E94BE8">
      <w:pPr>
        <w:jc w:val="center"/>
        <w:rPr>
          <w:sz w:val="28"/>
          <w:szCs w:val="28"/>
        </w:rPr>
      </w:pPr>
      <w:r w:rsidRPr="000D059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D0596">
        <w:rPr>
          <w:sz w:val="28"/>
          <w:szCs w:val="28"/>
        </w:rPr>
        <w:t xml:space="preserve">asupra proiectului de hotărâre </w:t>
      </w:r>
      <w:r w:rsidRPr="00CE5D3B">
        <w:rPr>
          <w:sz w:val="28"/>
          <w:szCs w:val="28"/>
        </w:rPr>
        <w:t>pentru modifica</w:t>
      </w:r>
      <w:r w:rsidR="003819C0">
        <w:rPr>
          <w:sz w:val="28"/>
          <w:szCs w:val="28"/>
        </w:rPr>
        <w:t>rea Hotărârii Consiliului Local</w:t>
      </w:r>
      <w:r w:rsidRPr="00CE5D3B">
        <w:rPr>
          <w:sz w:val="28"/>
          <w:szCs w:val="28"/>
        </w:rPr>
        <w:t xml:space="preserve"> nr. 4 din 26.01.2022 privind organizarea reţelei şcolare a unităţilor de învăţământ preuniversitar de stat din oraşul Boldeşti-Scăeni pentru anul şcolar  2022-2023</w:t>
      </w:r>
    </w:p>
    <w:p w:rsidR="00E94BE8" w:rsidRPr="000D0596" w:rsidRDefault="00E94BE8" w:rsidP="00E94BE8">
      <w:pPr>
        <w:jc w:val="center"/>
        <w:rPr>
          <w:sz w:val="28"/>
          <w:szCs w:val="28"/>
        </w:rPr>
      </w:pPr>
    </w:p>
    <w:p w:rsidR="00E94BE8" w:rsidRPr="0019298E" w:rsidRDefault="00E94BE8" w:rsidP="00E94BE8">
      <w:pPr>
        <w:ind w:firstLine="720"/>
        <w:jc w:val="both"/>
        <w:rPr>
          <w:sz w:val="28"/>
          <w:szCs w:val="28"/>
        </w:rPr>
      </w:pPr>
      <w:r w:rsidRPr="0019298E">
        <w:rPr>
          <w:sz w:val="28"/>
          <w:szCs w:val="28"/>
        </w:rPr>
        <w:t xml:space="preserve">Subsemnata Tudor Florina </w:t>
      </w:r>
      <w:proofErr w:type="spellStart"/>
      <w:r w:rsidRPr="0019298E">
        <w:rPr>
          <w:sz w:val="28"/>
          <w:szCs w:val="28"/>
        </w:rPr>
        <w:t>Neli</w:t>
      </w:r>
      <w:proofErr w:type="spellEnd"/>
      <w:r w:rsidRPr="0019298E">
        <w:rPr>
          <w:sz w:val="28"/>
          <w:szCs w:val="28"/>
        </w:rPr>
        <w:t xml:space="preserve">, secretar general al oraşului Boldeşti-Scăeni, analizând proiectul de hotărâre </w:t>
      </w:r>
      <w:r w:rsidRPr="00CE5D3B">
        <w:rPr>
          <w:sz w:val="28"/>
          <w:szCs w:val="28"/>
        </w:rPr>
        <w:t>pentru modificarea Hotărârii Consiliului</w:t>
      </w:r>
      <w:r>
        <w:rPr>
          <w:sz w:val="28"/>
          <w:szCs w:val="28"/>
        </w:rPr>
        <w:t xml:space="preserve"> Local nr. 4 din 26.01.2022</w:t>
      </w:r>
      <w:r w:rsidRPr="00CE5D3B">
        <w:rPr>
          <w:sz w:val="28"/>
          <w:szCs w:val="28"/>
        </w:rPr>
        <w:t xml:space="preserve"> privind organizarea reţelei şcolare a unităţilor de învăţământ preuniversitar de stat din oraşul Boldeşti-Scăeni pentru anul şcolar  2022-2023</w:t>
      </w:r>
      <w:r w:rsidRPr="0019298E">
        <w:rPr>
          <w:sz w:val="28"/>
          <w:szCs w:val="28"/>
        </w:rPr>
        <w:t xml:space="preserve">, am constatat că acesta a fost întocmit în conformitate cu dispoziţiile art. 61 alin. (1) şi (2) din Legea nr. 1/2011 a educaţiei naţionale, precum şi cu dispoziţiile art. 24 alin. (1) din Metodologia </w:t>
      </w:r>
      <w:r w:rsidRPr="0019298E">
        <w:rPr>
          <w:rStyle w:val="do1"/>
          <w:b w:val="0"/>
          <w:sz w:val="28"/>
          <w:szCs w:val="28"/>
        </w:rPr>
        <w:t xml:space="preserve">privind </w:t>
      </w:r>
      <w:r w:rsidRPr="0019298E">
        <w:rPr>
          <w:rStyle w:val="tax1"/>
          <w:b w:val="0"/>
          <w:szCs w:val="28"/>
        </w:rPr>
        <w:t xml:space="preserve">fundamentarea cifrei de şcolarizare pentru învăţământul preuniversitar de stat, evidenţa efectivelor de </w:t>
      </w:r>
      <w:proofErr w:type="spellStart"/>
      <w:r w:rsidRPr="0019298E">
        <w:rPr>
          <w:rStyle w:val="tax1"/>
          <w:b w:val="0"/>
          <w:szCs w:val="28"/>
        </w:rPr>
        <w:t>antepreşcolari</w:t>
      </w:r>
      <w:proofErr w:type="spellEnd"/>
      <w:r w:rsidRPr="0019298E">
        <w:rPr>
          <w:rStyle w:val="tax1"/>
          <w:b w:val="0"/>
          <w:szCs w:val="28"/>
        </w:rPr>
        <w:t>/preşcolari şi elevi şcolarizaţi în unităţile de învăţământ particular, precum şi emiterea avizului conform în vederea organizării reţelei unităţilor de învăţământ preuniversitar pentru anul şcolar 2022-2023</w:t>
      </w:r>
      <w:r w:rsidRPr="0019298E">
        <w:rPr>
          <w:b/>
          <w:sz w:val="28"/>
          <w:szCs w:val="28"/>
        </w:rPr>
        <w:t>,</w:t>
      </w:r>
      <w:r w:rsidRPr="0019298E">
        <w:rPr>
          <w:sz w:val="28"/>
          <w:szCs w:val="28"/>
        </w:rPr>
        <w:t xml:space="preserve"> aprobată prin Ordinul Ministrului Educaţiei Naţionale nr. 5511/2021. </w:t>
      </w:r>
    </w:p>
    <w:p w:rsidR="00E94BE8" w:rsidRPr="0019298E" w:rsidRDefault="00E94BE8" w:rsidP="00E94BE8">
      <w:pPr>
        <w:pStyle w:val="Corptext"/>
        <w:ind w:firstLine="605"/>
        <w:jc w:val="both"/>
        <w:rPr>
          <w:szCs w:val="28"/>
        </w:rPr>
      </w:pPr>
      <w:r w:rsidRPr="0019298E">
        <w:rPr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E94BE8" w:rsidRDefault="00E94BE8" w:rsidP="00E94BE8">
      <w:pPr>
        <w:spacing w:line="360" w:lineRule="auto"/>
        <w:jc w:val="center"/>
        <w:rPr>
          <w:sz w:val="28"/>
          <w:szCs w:val="28"/>
        </w:rPr>
      </w:pPr>
    </w:p>
    <w:p w:rsidR="00E94BE8" w:rsidRDefault="00E94BE8" w:rsidP="00E94BE8">
      <w:pPr>
        <w:spacing w:line="360" w:lineRule="auto"/>
        <w:jc w:val="center"/>
        <w:rPr>
          <w:sz w:val="28"/>
          <w:szCs w:val="28"/>
        </w:rPr>
      </w:pPr>
    </w:p>
    <w:p w:rsidR="00E94BE8" w:rsidRPr="00D264E6" w:rsidRDefault="00E94BE8" w:rsidP="00E94BE8">
      <w:pPr>
        <w:jc w:val="center"/>
        <w:rPr>
          <w:sz w:val="28"/>
          <w:szCs w:val="28"/>
        </w:rPr>
      </w:pPr>
      <w:r w:rsidRPr="00D264E6">
        <w:rPr>
          <w:sz w:val="28"/>
          <w:szCs w:val="28"/>
        </w:rPr>
        <w:t>SECRETAR GENERAL,</w:t>
      </w:r>
    </w:p>
    <w:p w:rsidR="00E94BE8" w:rsidRPr="00D264E6" w:rsidRDefault="00E94BE8" w:rsidP="00E94BE8">
      <w:pPr>
        <w:jc w:val="center"/>
        <w:rPr>
          <w:sz w:val="28"/>
          <w:szCs w:val="28"/>
        </w:rPr>
      </w:pPr>
      <w:r w:rsidRPr="00D264E6">
        <w:rPr>
          <w:sz w:val="28"/>
          <w:szCs w:val="28"/>
        </w:rPr>
        <w:t>TUDOR FLORINA NELI</w:t>
      </w:r>
    </w:p>
    <w:p w:rsidR="00E94BE8" w:rsidRPr="000D0596" w:rsidRDefault="00E94BE8" w:rsidP="00E94BE8">
      <w:pPr>
        <w:spacing w:line="360" w:lineRule="auto"/>
        <w:jc w:val="center"/>
        <w:rPr>
          <w:sz w:val="28"/>
          <w:szCs w:val="28"/>
        </w:rPr>
      </w:pPr>
    </w:p>
    <w:p w:rsidR="00024B11" w:rsidRDefault="00024B11"/>
    <w:sectPr w:rsidR="00024B11" w:rsidSect="00BB003F">
      <w:pgSz w:w="11906" w:h="16838"/>
      <w:pgMar w:top="567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06547"/>
    <w:multiLevelType w:val="hybridMultilevel"/>
    <w:tmpl w:val="522A966C"/>
    <w:lvl w:ilvl="0" w:tplc="4FFE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840"/>
    <w:rsid w:val="00024B11"/>
    <w:rsid w:val="001F66C0"/>
    <w:rsid w:val="00341AF2"/>
    <w:rsid w:val="003819C0"/>
    <w:rsid w:val="004E26C8"/>
    <w:rsid w:val="00903D24"/>
    <w:rsid w:val="00BB003F"/>
    <w:rsid w:val="00CA5952"/>
    <w:rsid w:val="00D652BB"/>
    <w:rsid w:val="00E94BE8"/>
    <w:rsid w:val="00F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E94BE8"/>
    <w:pPr>
      <w:keepNext/>
      <w:outlineLvl w:val="0"/>
    </w:pPr>
    <w:rPr>
      <w:sz w:val="28"/>
      <w:szCs w:val="20"/>
    </w:rPr>
  </w:style>
  <w:style w:type="paragraph" w:styleId="Titlu2">
    <w:name w:val="heading 2"/>
    <w:basedOn w:val="Normal"/>
    <w:next w:val="Normal"/>
    <w:link w:val="Titlu2Caracter"/>
    <w:qFormat/>
    <w:rsid w:val="00E94BE8"/>
    <w:pPr>
      <w:keepNext/>
      <w:jc w:val="center"/>
      <w:outlineLvl w:val="1"/>
    </w:pPr>
    <w:rPr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94BE8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rsid w:val="00E94BE8"/>
    <w:rPr>
      <w:rFonts w:ascii="Times New Roman" w:eastAsia="Times New Roman" w:hAnsi="Times New Roman" w:cs="Times New Roman"/>
      <w:sz w:val="24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E94BE8"/>
    <w:pPr>
      <w:tabs>
        <w:tab w:val="left" w:pos="4920"/>
      </w:tabs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E94BE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E94BE8"/>
    <w:rPr>
      <w:b/>
      <w:bCs/>
      <w:sz w:val="26"/>
      <w:szCs w:val="26"/>
    </w:rPr>
  </w:style>
  <w:style w:type="character" w:customStyle="1" w:styleId="tax1">
    <w:name w:val="tax1"/>
    <w:rsid w:val="00E94BE8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E94BE8"/>
    <w:pPr>
      <w:keepNext/>
      <w:outlineLvl w:val="0"/>
    </w:pPr>
    <w:rPr>
      <w:sz w:val="28"/>
      <w:szCs w:val="20"/>
    </w:rPr>
  </w:style>
  <w:style w:type="paragraph" w:styleId="Titlu2">
    <w:name w:val="heading 2"/>
    <w:basedOn w:val="Normal"/>
    <w:next w:val="Normal"/>
    <w:link w:val="Titlu2Caracter"/>
    <w:qFormat/>
    <w:rsid w:val="00E94BE8"/>
    <w:pPr>
      <w:keepNext/>
      <w:jc w:val="center"/>
      <w:outlineLvl w:val="1"/>
    </w:pPr>
    <w:rPr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94BE8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rsid w:val="00E94BE8"/>
    <w:rPr>
      <w:rFonts w:ascii="Times New Roman" w:eastAsia="Times New Roman" w:hAnsi="Times New Roman" w:cs="Times New Roman"/>
      <w:sz w:val="24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E94BE8"/>
    <w:pPr>
      <w:tabs>
        <w:tab w:val="left" w:pos="4920"/>
      </w:tabs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E94BE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E94BE8"/>
    <w:rPr>
      <w:b/>
      <w:bCs/>
      <w:sz w:val="26"/>
      <w:szCs w:val="26"/>
    </w:rPr>
  </w:style>
  <w:style w:type="character" w:customStyle="1" w:styleId="tax1">
    <w:name w:val="tax1"/>
    <w:rsid w:val="00E94BE8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762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9</cp:revision>
  <dcterms:created xsi:type="dcterms:W3CDTF">2022-07-19T12:15:00Z</dcterms:created>
  <dcterms:modified xsi:type="dcterms:W3CDTF">2022-07-27T07:57:00Z</dcterms:modified>
</cp:coreProperties>
</file>