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3C" w:rsidRDefault="0002763C" w:rsidP="00C94B58">
      <w:pPr>
        <w:pStyle w:val="Titlu1"/>
        <w:tabs>
          <w:tab w:val="left" w:pos="6588"/>
        </w:tabs>
        <w:rPr>
          <w:szCs w:val="28"/>
        </w:rPr>
      </w:pPr>
    </w:p>
    <w:p w:rsidR="00B45425" w:rsidRPr="00AA6540" w:rsidRDefault="00B45425" w:rsidP="00C94B58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C94B58">
        <w:rPr>
          <w:szCs w:val="28"/>
        </w:rPr>
        <w:tab/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:rsidR="00B45425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 xml:space="preserve">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>Boldeşti-Scăeni la 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E71435">
        <w:rPr>
          <w:szCs w:val="28"/>
        </w:rPr>
        <w:t>0</w:t>
      </w:r>
      <w:r w:rsidR="002A008A">
        <w:rPr>
          <w:szCs w:val="28"/>
        </w:rPr>
        <w:t>6</w:t>
      </w:r>
      <w:r>
        <w:rPr>
          <w:szCs w:val="28"/>
        </w:rPr>
        <w:t>.202</w:t>
      </w:r>
      <w:r w:rsidR="00E704D6">
        <w:rPr>
          <w:szCs w:val="28"/>
        </w:rPr>
        <w:t>2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jc w:val="both"/>
        <w:rPr>
          <w:sz w:val="28"/>
          <w:szCs w:val="28"/>
          <w:lang w:val="ro-RO"/>
        </w:rPr>
      </w:pPr>
    </w:p>
    <w:p w:rsidR="00B45425" w:rsidRPr="00AA6540" w:rsidRDefault="00B45425" w:rsidP="00B45425">
      <w:pPr>
        <w:pStyle w:val="Corptext"/>
        <w:ind w:firstLine="720"/>
        <w:jc w:val="both"/>
      </w:pPr>
      <w:r w:rsidRPr="00AA6540">
        <w:t>Văzând referatul nr.</w:t>
      </w:r>
      <w:r w:rsidR="00F14EC0">
        <w:t>13685/19</w:t>
      </w:r>
      <w:r w:rsidR="00AE1E91">
        <w:t>.07.</w:t>
      </w:r>
      <w:r w:rsidR="00E71435">
        <w:t>202</w:t>
      </w:r>
      <w:r w:rsidR="00E704D6">
        <w:t>2</w:t>
      </w:r>
      <w:r>
        <w:t>,</w:t>
      </w:r>
      <w:r w:rsidRPr="00AA6540">
        <w:t xml:space="preserve"> prin care primarul oraşului Boldeşti-Scăeni propune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</w:t>
      </w:r>
      <w:r w:rsidRPr="00AA6540">
        <w:rPr>
          <w:szCs w:val="28"/>
        </w:rPr>
        <w:t xml:space="preserve"> </w:t>
      </w:r>
      <w:r>
        <w:rPr>
          <w:szCs w:val="28"/>
        </w:rPr>
        <w:t xml:space="preserve">al </w:t>
      </w:r>
      <w:r w:rsidRPr="00AA6540">
        <w:t>Unităţii de Asistenţă</w:t>
      </w:r>
      <w:r>
        <w:t xml:space="preserve"> Medico – Socială Boldeşti-Scăeni, la data de </w:t>
      </w:r>
      <w:r w:rsidRPr="00AA2BC1">
        <w:rPr>
          <w:szCs w:val="28"/>
        </w:rPr>
        <w:t>3</w:t>
      </w:r>
      <w:r w:rsidR="002A008A">
        <w:rPr>
          <w:szCs w:val="28"/>
        </w:rPr>
        <w:t>0</w:t>
      </w:r>
      <w:r w:rsidRPr="00AA2BC1">
        <w:rPr>
          <w:szCs w:val="28"/>
        </w:rPr>
        <w:t>.</w:t>
      </w:r>
      <w:r w:rsidR="00E71435">
        <w:rPr>
          <w:szCs w:val="28"/>
        </w:rPr>
        <w:t>0</w:t>
      </w:r>
      <w:r w:rsidR="002A008A">
        <w:rPr>
          <w:szCs w:val="28"/>
        </w:rPr>
        <w:t>6</w:t>
      </w:r>
      <w:r w:rsidRPr="00AA2BC1">
        <w:rPr>
          <w:szCs w:val="28"/>
        </w:rPr>
        <w:t>.202</w:t>
      </w:r>
      <w:r w:rsidR="00E704D6">
        <w:rPr>
          <w:szCs w:val="28"/>
        </w:rPr>
        <w:t>2</w:t>
      </w:r>
      <w:r>
        <w:rPr>
          <w:szCs w:val="28"/>
        </w:rPr>
        <w:t>,</w:t>
      </w:r>
      <w:r>
        <w:t xml:space="preserve"> precum şi Raportul de specialitate întocmit de Serviciul financiar contabilitate, înregistrat sub nr</w:t>
      </w:r>
      <w:r w:rsidR="0002763C">
        <w:rPr>
          <w:szCs w:val="28"/>
        </w:rPr>
        <w:t>.</w:t>
      </w:r>
      <w:r w:rsidR="00F14EC0">
        <w:rPr>
          <w:szCs w:val="28"/>
        </w:rPr>
        <w:t>13686/19</w:t>
      </w:r>
      <w:r w:rsidR="00AE1E91">
        <w:rPr>
          <w:szCs w:val="28"/>
        </w:rPr>
        <w:t>.07</w:t>
      </w:r>
      <w:r w:rsidR="00E27F90">
        <w:rPr>
          <w:szCs w:val="28"/>
        </w:rPr>
        <w:t>.202</w:t>
      </w:r>
      <w:r w:rsidR="00E704D6">
        <w:rPr>
          <w:szCs w:val="28"/>
        </w:rPr>
        <w:t>2</w:t>
      </w:r>
      <w:r w:rsidRPr="00AA6540">
        <w:t>;</w:t>
      </w:r>
    </w:p>
    <w:p w:rsidR="00B45425" w:rsidRDefault="00B45425" w:rsidP="00B45425">
      <w:pPr>
        <w:jc w:val="both"/>
        <w:rPr>
          <w:sz w:val="28"/>
          <w:lang w:val="ro-RO"/>
        </w:rPr>
      </w:pPr>
      <w:r w:rsidRPr="00AA6540">
        <w:rPr>
          <w:sz w:val="28"/>
          <w:lang w:val="ro-RO"/>
        </w:rPr>
        <w:tab/>
        <w:t>Ţinând seama de dispoziţiile Legii nr. 273/2006 p</w:t>
      </w:r>
      <w:r>
        <w:rPr>
          <w:sz w:val="28"/>
          <w:lang w:val="ro-RO"/>
        </w:rPr>
        <w:t>rivind finanţele publice locale, cu modificările şi completările  ulterioare,</w:t>
      </w:r>
    </w:p>
    <w:p w:rsidR="00B45425" w:rsidRDefault="00B45425" w:rsidP="00B45425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>Având în vedere avizul secretarului general, înregistrat sub nr</w:t>
      </w:r>
      <w:r w:rsidR="00E27F90">
        <w:rPr>
          <w:szCs w:val="28"/>
        </w:rPr>
        <w:t>.</w:t>
      </w:r>
      <w:r w:rsidR="00F14EC0">
        <w:rPr>
          <w:szCs w:val="28"/>
        </w:rPr>
        <w:t>13687/19</w:t>
      </w:r>
      <w:r w:rsidR="003A34EA">
        <w:rPr>
          <w:szCs w:val="28"/>
        </w:rPr>
        <w:t>.07.</w:t>
      </w:r>
      <w:r w:rsidR="00E27F90">
        <w:rPr>
          <w:szCs w:val="28"/>
        </w:rPr>
        <w:t>202</w:t>
      </w:r>
      <w:r w:rsidR="00E704D6">
        <w:rPr>
          <w:szCs w:val="28"/>
        </w:rPr>
        <w:t>2</w:t>
      </w:r>
      <w:r>
        <w:rPr>
          <w:szCs w:val="28"/>
        </w:rPr>
        <w:t>;</w:t>
      </w:r>
    </w:p>
    <w:p w:rsidR="00B45425" w:rsidRPr="00AA6540" w:rsidRDefault="00B45425" w:rsidP="00B45425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În baza avizului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B45425" w:rsidRPr="00737865" w:rsidRDefault="00B45425" w:rsidP="00B45425">
      <w:pPr>
        <w:pStyle w:val="Corptext"/>
        <w:jc w:val="both"/>
        <w:rPr>
          <w:szCs w:val="28"/>
        </w:rPr>
      </w:pPr>
      <w:r w:rsidRPr="00543CB1">
        <w:rPr>
          <w:szCs w:val="28"/>
        </w:rPr>
        <w:tab/>
        <w:t>În temeiu</w:t>
      </w:r>
      <w:r>
        <w:rPr>
          <w:szCs w:val="28"/>
        </w:rPr>
        <w:t xml:space="preserve">l prevederilor art. 139 alin. (1) </w:t>
      </w:r>
      <w:r w:rsidRPr="00737865">
        <w:rPr>
          <w:szCs w:val="28"/>
        </w:rPr>
        <w:t>şi ale art. 196 alin. (1) lit. „a”</w:t>
      </w:r>
      <w:r>
        <w:rPr>
          <w:szCs w:val="28"/>
        </w:rPr>
        <w:t xml:space="preserve"> </w:t>
      </w:r>
      <w:r w:rsidRPr="00737865">
        <w:rPr>
          <w:szCs w:val="28"/>
        </w:rPr>
        <w:t>din OUG nr. 57/2019 privind Codul administrativ,</w:t>
      </w:r>
    </w:p>
    <w:p w:rsidR="00B45425" w:rsidRPr="005E659C" w:rsidRDefault="00B45425" w:rsidP="00B45425">
      <w:pPr>
        <w:jc w:val="both"/>
        <w:rPr>
          <w:sz w:val="28"/>
          <w:szCs w:val="28"/>
        </w:rPr>
      </w:pPr>
    </w:p>
    <w:p w:rsidR="00B45425" w:rsidRPr="00AA6540" w:rsidRDefault="00B45425" w:rsidP="00B45425">
      <w:pPr>
        <w:pStyle w:val="Corptext"/>
        <w:jc w:val="both"/>
        <w:rPr>
          <w:szCs w:val="28"/>
        </w:rPr>
      </w:pPr>
      <w:r w:rsidRPr="00AA6540">
        <w:rPr>
          <w:szCs w:val="28"/>
        </w:rPr>
        <w:tab/>
      </w:r>
      <w:r w:rsidRPr="00AA6540">
        <w:rPr>
          <w:b/>
          <w:szCs w:val="28"/>
        </w:rPr>
        <w:t>Consiliul Local al oraşului Boldeşti-Scăeni</w:t>
      </w:r>
      <w:r w:rsidRPr="00AA6540">
        <w:rPr>
          <w:szCs w:val="28"/>
        </w:rPr>
        <w:t xml:space="preserve"> adoptă prezenta hotărâre:</w:t>
      </w:r>
    </w:p>
    <w:p w:rsidR="00B45425" w:rsidRPr="00AA6540" w:rsidRDefault="00B45425" w:rsidP="00B45425">
      <w:pPr>
        <w:pStyle w:val="Corptext"/>
        <w:jc w:val="both"/>
        <w:rPr>
          <w:szCs w:val="28"/>
        </w:rPr>
      </w:pPr>
    </w:p>
    <w:p w:rsidR="00B45425" w:rsidRPr="00AA6540" w:rsidRDefault="00B45425" w:rsidP="00B45425">
      <w:pPr>
        <w:pStyle w:val="Corptext"/>
        <w:ind w:firstLine="720"/>
        <w:jc w:val="both"/>
        <w:rPr>
          <w:szCs w:val="28"/>
        </w:rPr>
      </w:pPr>
      <w:r w:rsidRPr="00AA6540">
        <w:rPr>
          <w:szCs w:val="28"/>
          <w:u w:val="single"/>
        </w:rPr>
        <w:t>Articol unic</w:t>
      </w:r>
      <w:r w:rsidRPr="00AA6540">
        <w:rPr>
          <w:szCs w:val="28"/>
        </w:rPr>
        <w:t xml:space="preserve">. Se aprobă 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 al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Pr="00AA2BC1">
        <w:rPr>
          <w:szCs w:val="28"/>
        </w:rPr>
        <w:t>3</w:t>
      </w:r>
      <w:r w:rsidR="002A008A">
        <w:rPr>
          <w:szCs w:val="28"/>
        </w:rPr>
        <w:t>0</w:t>
      </w:r>
      <w:r w:rsidRPr="00AA2BC1">
        <w:rPr>
          <w:szCs w:val="28"/>
        </w:rPr>
        <w:t>.</w:t>
      </w:r>
      <w:r w:rsidR="00704AFF">
        <w:rPr>
          <w:szCs w:val="28"/>
        </w:rPr>
        <w:t>0</w:t>
      </w:r>
      <w:r w:rsidR="002A008A">
        <w:rPr>
          <w:szCs w:val="28"/>
        </w:rPr>
        <w:t>6</w:t>
      </w:r>
      <w:r w:rsidRPr="00AA2BC1">
        <w:rPr>
          <w:szCs w:val="28"/>
        </w:rPr>
        <w:t>.202</w:t>
      </w:r>
      <w:r w:rsidR="00E704D6">
        <w:rPr>
          <w:szCs w:val="28"/>
        </w:rPr>
        <w:t>2</w:t>
      </w:r>
      <w:r w:rsidRPr="00AA6540">
        <w:rPr>
          <w:szCs w:val="28"/>
        </w:rPr>
        <w:t>, conform anexei care face parte integrantă din prezenta hotărâre.</w:t>
      </w:r>
    </w:p>
    <w:p w:rsidR="00B45425" w:rsidRDefault="00B45425" w:rsidP="00B45425">
      <w:pPr>
        <w:pStyle w:val="Corptext"/>
        <w:jc w:val="both"/>
        <w:rPr>
          <w:szCs w:val="28"/>
        </w:rPr>
      </w:pPr>
    </w:p>
    <w:p w:rsidR="00B45425" w:rsidRPr="00CA760F" w:rsidRDefault="00B45425" w:rsidP="00B45425">
      <w:pPr>
        <w:pStyle w:val="Corptext"/>
        <w:jc w:val="both"/>
        <w:rPr>
          <w:szCs w:val="28"/>
        </w:rPr>
      </w:pPr>
    </w:p>
    <w:p w:rsidR="00B45425" w:rsidRPr="00F14EC0" w:rsidRDefault="00B45425" w:rsidP="00B45425">
      <w:pPr>
        <w:rPr>
          <w:sz w:val="28"/>
          <w:szCs w:val="28"/>
          <w:lang w:val="fr-FR"/>
        </w:rPr>
      </w:pPr>
      <w:r w:rsidRPr="00F14EC0">
        <w:rPr>
          <w:sz w:val="28"/>
          <w:szCs w:val="28"/>
          <w:lang w:val="ro-RO"/>
        </w:rPr>
        <w:t xml:space="preserve">       </w:t>
      </w:r>
      <w:r w:rsidRPr="00F14EC0">
        <w:rPr>
          <w:sz w:val="28"/>
          <w:szCs w:val="28"/>
          <w:lang w:val="fr-FR"/>
        </w:rPr>
        <w:t xml:space="preserve">PREŞEDINTE DE ŞEDINŢĂ, </w:t>
      </w:r>
    </w:p>
    <w:p w:rsidR="00B45425" w:rsidRPr="00F14EC0" w:rsidRDefault="00B45425" w:rsidP="00B45425">
      <w:pPr>
        <w:rPr>
          <w:sz w:val="28"/>
          <w:szCs w:val="28"/>
          <w:lang w:val="fr-FR"/>
        </w:rPr>
      </w:pPr>
      <w:r w:rsidRPr="00F14EC0">
        <w:rPr>
          <w:sz w:val="28"/>
          <w:szCs w:val="28"/>
          <w:lang w:val="fr-FR"/>
        </w:rPr>
        <w:t xml:space="preserve"> </w:t>
      </w:r>
      <w:r w:rsidR="003A34EA" w:rsidRPr="00F14EC0">
        <w:rPr>
          <w:sz w:val="28"/>
          <w:szCs w:val="28"/>
          <w:lang w:val="fr-FR"/>
        </w:rPr>
        <w:t xml:space="preserve">        </w:t>
      </w:r>
      <w:r w:rsidR="00E704D6" w:rsidRPr="00F14EC0">
        <w:rPr>
          <w:sz w:val="28"/>
          <w:szCs w:val="28"/>
          <w:lang w:val="fr-FR"/>
        </w:rPr>
        <w:t xml:space="preserve">    </w:t>
      </w:r>
      <w:r w:rsidR="003A34EA" w:rsidRPr="00F14EC0">
        <w:rPr>
          <w:sz w:val="28"/>
          <w:szCs w:val="28"/>
          <w:lang w:val="fr-FR"/>
        </w:rPr>
        <w:t xml:space="preserve">    </w:t>
      </w:r>
      <w:r w:rsidR="00E704D6" w:rsidRPr="00F14EC0">
        <w:rPr>
          <w:sz w:val="28"/>
          <w:szCs w:val="28"/>
          <w:lang w:val="fr-FR"/>
        </w:rPr>
        <w:t>BIŢĂ  PAUL</w:t>
      </w:r>
    </w:p>
    <w:p w:rsidR="00B45425" w:rsidRPr="00F14EC0" w:rsidRDefault="00B45425" w:rsidP="00B45425">
      <w:pPr>
        <w:rPr>
          <w:sz w:val="28"/>
          <w:szCs w:val="28"/>
          <w:lang w:val="fr-FR"/>
        </w:rPr>
      </w:pPr>
      <w:r w:rsidRPr="00F14EC0">
        <w:rPr>
          <w:sz w:val="28"/>
          <w:szCs w:val="28"/>
          <w:lang w:val="fr-FR"/>
        </w:rPr>
        <w:t xml:space="preserve">                                                                                         </w:t>
      </w:r>
    </w:p>
    <w:p w:rsidR="00B45425" w:rsidRPr="00F14EC0" w:rsidRDefault="00B45425" w:rsidP="00B45425">
      <w:pPr>
        <w:rPr>
          <w:sz w:val="28"/>
          <w:szCs w:val="28"/>
          <w:lang w:val="fr-FR"/>
        </w:rPr>
      </w:pPr>
      <w:r w:rsidRPr="00F14EC0">
        <w:rPr>
          <w:sz w:val="28"/>
          <w:szCs w:val="28"/>
          <w:lang w:val="fr-FR"/>
        </w:rPr>
        <w:t xml:space="preserve">                                                                                       CONTRASEMNEAZĂ</w:t>
      </w:r>
    </w:p>
    <w:p w:rsidR="00B45425" w:rsidRPr="00CA760F" w:rsidRDefault="00B45425" w:rsidP="00B45425">
      <w:pPr>
        <w:rPr>
          <w:sz w:val="28"/>
          <w:szCs w:val="28"/>
        </w:rPr>
      </w:pPr>
      <w:r w:rsidRPr="00F14EC0">
        <w:rPr>
          <w:sz w:val="28"/>
          <w:szCs w:val="28"/>
          <w:lang w:val="fr-FR"/>
        </w:rPr>
        <w:t xml:space="preserve">                                                                                      </w:t>
      </w:r>
      <w:proofErr w:type="gramStart"/>
      <w:r w:rsidRPr="00CA760F">
        <w:rPr>
          <w:sz w:val="28"/>
          <w:szCs w:val="28"/>
        </w:rPr>
        <w:t>SECRETAR  GENERAL</w:t>
      </w:r>
      <w:proofErr w:type="gramEnd"/>
      <w:r w:rsidRPr="00CA760F">
        <w:rPr>
          <w:sz w:val="28"/>
          <w:szCs w:val="28"/>
        </w:rPr>
        <w:t>,</w:t>
      </w:r>
    </w:p>
    <w:p w:rsidR="00B45425" w:rsidRPr="00CA760F" w:rsidRDefault="00B45425" w:rsidP="00B45425">
      <w:pPr>
        <w:rPr>
          <w:sz w:val="28"/>
          <w:szCs w:val="28"/>
        </w:rPr>
      </w:pPr>
      <w:r w:rsidRPr="00CA760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B45425" w:rsidRPr="00CA760F" w:rsidRDefault="00B45425" w:rsidP="00B45425">
      <w:pPr>
        <w:rPr>
          <w:sz w:val="28"/>
          <w:szCs w:val="28"/>
        </w:rPr>
      </w:pPr>
    </w:p>
    <w:p w:rsidR="00B45425" w:rsidRDefault="00B45425" w:rsidP="00B45425">
      <w:pPr>
        <w:rPr>
          <w:sz w:val="28"/>
          <w:szCs w:val="28"/>
        </w:rPr>
      </w:pPr>
    </w:p>
    <w:p w:rsidR="00B45425" w:rsidRDefault="00B45425" w:rsidP="00B45425">
      <w:pPr>
        <w:rPr>
          <w:sz w:val="28"/>
          <w:szCs w:val="28"/>
        </w:rPr>
      </w:pPr>
    </w:p>
    <w:p w:rsidR="00B45425" w:rsidRPr="00CA760F" w:rsidRDefault="00B45425" w:rsidP="00B45425">
      <w:pPr>
        <w:spacing w:line="360" w:lineRule="auto"/>
        <w:rPr>
          <w:sz w:val="28"/>
          <w:szCs w:val="28"/>
        </w:rPr>
      </w:pPr>
      <w:r w:rsidRPr="00CA760F">
        <w:rPr>
          <w:sz w:val="28"/>
          <w:szCs w:val="28"/>
        </w:rPr>
        <w:t>Boldeşti-Scăeni,</w:t>
      </w:r>
      <w:r w:rsidR="00F14EC0">
        <w:rPr>
          <w:sz w:val="28"/>
          <w:szCs w:val="28"/>
        </w:rPr>
        <w:t xml:space="preserve"> 26</w:t>
      </w:r>
      <w:r w:rsidR="00A96403">
        <w:rPr>
          <w:sz w:val="28"/>
          <w:szCs w:val="28"/>
        </w:rPr>
        <w:t>.07.</w:t>
      </w:r>
      <w:r w:rsidR="0002763C">
        <w:rPr>
          <w:sz w:val="28"/>
          <w:szCs w:val="28"/>
        </w:rPr>
        <w:t>202</w:t>
      </w:r>
      <w:r w:rsidR="00E704D6">
        <w:rPr>
          <w:sz w:val="28"/>
          <w:szCs w:val="28"/>
        </w:rPr>
        <w:t>2</w:t>
      </w:r>
    </w:p>
    <w:p w:rsidR="00B45425" w:rsidRPr="00CA760F" w:rsidRDefault="00B45425" w:rsidP="00B45425">
      <w:pPr>
        <w:spacing w:line="360" w:lineRule="auto"/>
        <w:rPr>
          <w:sz w:val="28"/>
          <w:szCs w:val="28"/>
        </w:rPr>
      </w:pPr>
      <w:proofErr w:type="spellStart"/>
      <w:proofErr w:type="gramStart"/>
      <w:r w:rsidRPr="00CA760F">
        <w:rPr>
          <w:sz w:val="28"/>
          <w:szCs w:val="28"/>
        </w:rPr>
        <w:t>Nr</w:t>
      </w:r>
      <w:proofErr w:type="spellEnd"/>
      <w:r w:rsidRPr="00CA760F">
        <w:rPr>
          <w:sz w:val="28"/>
          <w:szCs w:val="28"/>
        </w:rPr>
        <w:t>.</w:t>
      </w:r>
      <w:proofErr w:type="gramEnd"/>
      <w:r w:rsidRPr="00CA760F">
        <w:rPr>
          <w:sz w:val="28"/>
          <w:szCs w:val="28"/>
        </w:rPr>
        <w:t xml:space="preserve">  </w:t>
      </w:r>
      <w:r w:rsidR="00E704D6">
        <w:rPr>
          <w:sz w:val="28"/>
          <w:szCs w:val="28"/>
        </w:rPr>
        <w:t xml:space="preserve"> </w:t>
      </w:r>
      <w:r w:rsidR="00206204">
        <w:rPr>
          <w:sz w:val="28"/>
          <w:szCs w:val="28"/>
        </w:rPr>
        <w:t>120</w:t>
      </w:r>
      <w:bookmarkStart w:id="0" w:name="_GoBack"/>
      <w:bookmarkEnd w:id="0"/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lastRenderedPageBreak/>
        <w:t xml:space="preserve">R O M Â N I A 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:rsidR="00B45425" w:rsidRPr="00A96403" w:rsidRDefault="00B45425" w:rsidP="00B45425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</w:t>
      </w:r>
      <w:r w:rsidR="00A96403">
        <w:rPr>
          <w:sz w:val="28"/>
          <w:szCs w:val="28"/>
          <w:lang w:val="ro-RO"/>
        </w:rPr>
        <w:t>.</w:t>
      </w:r>
      <w:r w:rsidR="00F14EC0">
        <w:rPr>
          <w:sz w:val="28"/>
          <w:szCs w:val="28"/>
          <w:lang w:val="ro-RO"/>
        </w:rPr>
        <w:t>13687/19</w:t>
      </w:r>
      <w:r w:rsidR="00A96403" w:rsidRPr="00F14EC0">
        <w:rPr>
          <w:sz w:val="28"/>
          <w:szCs w:val="28"/>
          <w:lang w:val="ro-RO"/>
        </w:rPr>
        <w:t>.07.202</w:t>
      </w:r>
      <w:r w:rsidR="00AD5171" w:rsidRPr="00F14EC0">
        <w:rPr>
          <w:sz w:val="28"/>
          <w:szCs w:val="28"/>
          <w:lang w:val="ro-RO"/>
        </w:rPr>
        <w:t>2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u w:val="single"/>
          <w:lang w:val="ro-RO"/>
        </w:rPr>
      </w:pPr>
      <w:r w:rsidRPr="00AA6540">
        <w:rPr>
          <w:sz w:val="28"/>
          <w:szCs w:val="28"/>
          <w:lang w:val="ro-RO"/>
        </w:rPr>
        <w:t xml:space="preserve">                                            </w:t>
      </w:r>
    </w:p>
    <w:p w:rsidR="00B45425" w:rsidRPr="00AA6540" w:rsidRDefault="00B45425" w:rsidP="00B45425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:rsidR="00B45425" w:rsidRDefault="00B45425" w:rsidP="00B45425">
      <w:pPr>
        <w:pStyle w:val="Corptext"/>
        <w:spacing w:line="360" w:lineRule="auto"/>
        <w:rPr>
          <w:szCs w:val="28"/>
        </w:rPr>
      </w:pPr>
      <w:r w:rsidRPr="00AA6540">
        <w:rPr>
          <w:szCs w:val="28"/>
        </w:rPr>
        <w:t xml:space="preserve">-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>Unităţii de Asistenţă Medico</w:t>
      </w:r>
      <w:r>
        <w:rPr>
          <w:szCs w:val="28"/>
        </w:rPr>
        <w:t xml:space="preserve"> – </w:t>
      </w:r>
      <w:r w:rsidRPr="00AA6540">
        <w:rPr>
          <w:szCs w:val="28"/>
        </w:rPr>
        <w:t>Socială</w:t>
      </w:r>
      <w:r>
        <w:rPr>
          <w:szCs w:val="28"/>
        </w:rPr>
        <w:t xml:space="preserve"> Boldeşti-Scăeni</w:t>
      </w:r>
      <w:r w:rsidRPr="00AA6540">
        <w:rPr>
          <w:szCs w:val="28"/>
        </w:rPr>
        <w:t xml:space="preserve"> la </w:t>
      </w:r>
      <w:r>
        <w:rPr>
          <w:szCs w:val="28"/>
        </w:rPr>
        <w:t>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704AFF">
        <w:rPr>
          <w:szCs w:val="28"/>
        </w:rPr>
        <w:t>0</w:t>
      </w:r>
      <w:r w:rsidR="002A008A">
        <w:rPr>
          <w:szCs w:val="28"/>
        </w:rPr>
        <w:t>6</w:t>
      </w:r>
      <w:r>
        <w:rPr>
          <w:szCs w:val="28"/>
        </w:rPr>
        <w:t>.202</w:t>
      </w:r>
      <w:r w:rsidR="00AD5171">
        <w:rPr>
          <w:szCs w:val="28"/>
        </w:rPr>
        <w:t>2</w:t>
      </w:r>
    </w:p>
    <w:p w:rsidR="00B45425" w:rsidRPr="00AA6540" w:rsidRDefault="00B45425" w:rsidP="00B45425">
      <w:pPr>
        <w:pStyle w:val="Corptext"/>
        <w:spacing w:line="360" w:lineRule="auto"/>
        <w:rPr>
          <w:szCs w:val="28"/>
        </w:rPr>
      </w:pPr>
    </w:p>
    <w:p w:rsidR="00B45425" w:rsidRDefault="00B45425" w:rsidP="00B45425">
      <w:pPr>
        <w:pStyle w:val="Corptext"/>
        <w:spacing w:line="360" w:lineRule="auto"/>
        <w:jc w:val="both"/>
        <w:rPr>
          <w:szCs w:val="28"/>
          <w:lang w:eastAsia="en-US"/>
        </w:rPr>
      </w:pPr>
      <w:r w:rsidRPr="00AA6540">
        <w:rPr>
          <w:szCs w:val="28"/>
        </w:rPr>
        <w:t xml:space="preserve">           Subsemnat</w:t>
      </w:r>
      <w:r>
        <w:rPr>
          <w:szCs w:val="28"/>
        </w:rPr>
        <w:t>a Tudor Florina Neli</w:t>
      </w:r>
      <w:r w:rsidRPr="00AA6540">
        <w:rPr>
          <w:szCs w:val="28"/>
        </w:rPr>
        <w:t>, secretar</w:t>
      </w:r>
      <w:r>
        <w:rPr>
          <w:szCs w:val="28"/>
        </w:rPr>
        <w:t xml:space="preserve"> general</w:t>
      </w:r>
      <w:r w:rsidRPr="00AA6540">
        <w:rPr>
          <w:szCs w:val="28"/>
        </w:rPr>
        <w:t xml:space="preserve"> 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>la</w:t>
      </w:r>
      <w:r>
        <w:rPr>
          <w:szCs w:val="28"/>
        </w:rPr>
        <w:t xml:space="preserve"> 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0672B2">
        <w:rPr>
          <w:szCs w:val="28"/>
        </w:rPr>
        <w:t>0</w:t>
      </w:r>
      <w:r w:rsidR="002A008A">
        <w:rPr>
          <w:szCs w:val="28"/>
        </w:rPr>
        <w:t>6</w:t>
      </w:r>
      <w:r>
        <w:rPr>
          <w:szCs w:val="28"/>
        </w:rPr>
        <w:t>.202</w:t>
      </w:r>
      <w:r w:rsidR="00AD5171">
        <w:rPr>
          <w:szCs w:val="28"/>
        </w:rPr>
        <w:t>2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</w:t>
      </w:r>
      <w:r>
        <w:rPr>
          <w:szCs w:val="28"/>
        </w:rPr>
        <w:t xml:space="preserve">sta respectă prevederile legale, </w:t>
      </w:r>
      <w:r w:rsidRPr="00AA6540">
        <w:rPr>
          <w:szCs w:val="28"/>
        </w:rPr>
        <w:t xml:space="preserve">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B45425" w:rsidRDefault="00B45425" w:rsidP="00B45425">
      <w:pPr>
        <w:pStyle w:val="Corptext"/>
        <w:spacing w:line="360" w:lineRule="auto"/>
        <w:jc w:val="both"/>
        <w:rPr>
          <w:szCs w:val="28"/>
        </w:rPr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</w:p>
    <w:p w:rsidR="00B45425" w:rsidRPr="00F95D97" w:rsidRDefault="00B45425" w:rsidP="00B45425">
      <w:pPr>
        <w:spacing w:line="360" w:lineRule="auto"/>
        <w:jc w:val="center"/>
        <w:rPr>
          <w:sz w:val="28"/>
          <w:szCs w:val="28"/>
          <w:lang w:val="ro-RO"/>
        </w:rPr>
      </w:pPr>
    </w:p>
    <w:p w:rsidR="00B45425" w:rsidRPr="00F95D97" w:rsidRDefault="00B45425" w:rsidP="00B45425">
      <w:pPr>
        <w:jc w:val="center"/>
        <w:rPr>
          <w:sz w:val="28"/>
          <w:szCs w:val="28"/>
        </w:rPr>
      </w:pPr>
      <w:r w:rsidRPr="00F14EC0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:rsidR="00B45425" w:rsidRPr="00F95D97" w:rsidRDefault="00B45425" w:rsidP="00B45425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 TUDOR FLORINA NELI</w:t>
      </w:r>
    </w:p>
    <w:p w:rsidR="00024B11" w:rsidRDefault="00024B11"/>
    <w:sectPr w:rsidR="00024B11" w:rsidSect="00426D15">
      <w:pgSz w:w="11906" w:h="16838"/>
      <w:pgMar w:top="993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9C"/>
    <w:rsid w:val="00024B11"/>
    <w:rsid w:val="0002763C"/>
    <w:rsid w:val="000672B2"/>
    <w:rsid w:val="000D12D4"/>
    <w:rsid w:val="00206204"/>
    <w:rsid w:val="00232ED3"/>
    <w:rsid w:val="002A008A"/>
    <w:rsid w:val="003A34EA"/>
    <w:rsid w:val="003F739C"/>
    <w:rsid w:val="00426D15"/>
    <w:rsid w:val="00440E22"/>
    <w:rsid w:val="00587C67"/>
    <w:rsid w:val="006C4EFF"/>
    <w:rsid w:val="006D2463"/>
    <w:rsid w:val="00704AFF"/>
    <w:rsid w:val="00775585"/>
    <w:rsid w:val="007D6A0B"/>
    <w:rsid w:val="00825D77"/>
    <w:rsid w:val="008565C2"/>
    <w:rsid w:val="00922801"/>
    <w:rsid w:val="00925E8E"/>
    <w:rsid w:val="00A96403"/>
    <w:rsid w:val="00AC7222"/>
    <w:rsid w:val="00AD5171"/>
    <w:rsid w:val="00AE1E91"/>
    <w:rsid w:val="00B45425"/>
    <w:rsid w:val="00C10672"/>
    <w:rsid w:val="00C143A0"/>
    <w:rsid w:val="00C94B58"/>
    <w:rsid w:val="00E27F90"/>
    <w:rsid w:val="00E704D6"/>
    <w:rsid w:val="00E71435"/>
    <w:rsid w:val="00F1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442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24</cp:revision>
  <cp:lastPrinted>2020-12-16T13:17:00Z</cp:lastPrinted>
  <dcterms:created xsi:type="dcterms:W3CDTF">2020-12-09T12:33:00Z</dcterms:created>
  <dcterms:modified xsi:type="dcterms:W3CDTF">2022-07-27T07:56:00Z</dcterms:modified>
</cp:coreProperties>
</file>