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97" w:rsidRDefault="00FC0F97" w:rsidP="00EA4F6F">
      <w:pPr>
        <w:pStyle w:val="Titlu1"/>
        <w:rPr>
          <w:szCs w:val="28"/>
        </w:rPr>
      </w:pPr>
      <w:r>
        <w:rPr>
          <w:szCs w:val="28"/>
        </w:rPr>
        <w:t xml:space="preserve">ROMÂNIA </w:t>
      </w:r>
    </w:p>
    <w:p w:rsidR="00FC0F97" w:rsidRDefault="00FC0F97" w:rsidP="00EA4F6F">
      <w:pPr>
        <w:rPr>
          <w:szCs w:val="28"/>
        </w:rPr>
      </w:pPr>
      <w:r>
        <w:rPr>
          <w:szCs w:val="28"/>
        </w:rPr>
        <w:t xml:space="preserve">JUDEŢUL PRAHOVA </w:t>
      </w:r>
    </w:p>
    <w:p w:rsidR="00FC0F97" w:rsidRDefault="00FC0F97" w:rsidP="00EA4F6F">
      <w:pPr>
        <w:rPr>
          <w:szCs w:val="28"/>
        </w:rPr>
      </w:pPr>
      <w:r>
        <w:rPr>
          <w:szCs w:val="28"/>
        </w:rPr>
        <w:t>ORAŞ BOLDEŞTI-SCĂENI</w:t>
      </w:r>
    </w:p>
    <w:p w:rsidR="00FC0F97" w:rsidRDefault="00FC0F97" w:rsidP="00EA4F6F">
      <w:pPr>
        <w:pStyle w:val="Titlu2"/>
        <w:jc w:val="left"/>
        <w:rPr>
          <w:szCs w:val="28"/>
          <w:u w:val="none"/>
        </w:rPr>
      </w:pPr>
      <w:r w:rsidRPr="00EA4F6F">
        <w:rPr>
          <w:szCs w:val="28"/>
          <w:u w:val="none"/>
        </w:rPr>
        <w:t>CONSILIUL LOCAL</w:t>
      </w:r>
    </w:p>
    <w:p w:rsidR="00FC0F97" w:rsidRPr="00EA4F6F" w:rsidRDefault="00FC0F97" w:rsidP="00EA4F6F"/>
    <w:p w:rsidR="00FC0F97" w:rsidRDefault="00FC0F97" w:rsidP="00EA4F6F">
      <w:pPr>
        <w:pStyle w:val="Titlu2"/>
        <w:rPr>
          <w:szCs w:val="28"/>
        </w:rPr>
      </w:pPr>
      <w:r>
        <w:rPr>
          <w:szCs w:val="28"/>
        </w:rPr>
        <w:t>HOTĂRÂRE</w:t>
      </w:r>
    </w:p>
    <w:p w:rsidR="00FC0F97" w:rsidRPr="003B2343" w:rsidRDefault="00FC0F97" w:rsidP="003B2343"/>
    <w:p w:rsidR="00CA3D1C" w:rsidRPr="003E3C35" w:rsidRDefault="00F83BDC" w:rsidP="005212EA">
      <w:pPr>
        <w:pStyle w:val="Listparagraf"/>
        <w:numPr>
          <w:ilvl w:val="0"/>
          <w:numId w:val="7"/>
        </w:numPr>
        <w:jc w:val="center"/>
      </w:pPr>
      <w:r>
        <w:t>privind</w:t>
      </w:r>
      <w:r w:rsidR="00FC0F97">
        <w:t xml:space="preserve"> </w:t>
      </w:r>
      <w:r w:rsidR="00CA3D1C" w:rsidRPr="003E3C35">
        <w:rPr>
          <w:szCs w:val="28"/>
        </w:rPr>
        <w:t xml:space="preserve">aprobarea inițierii demersurilor de actualizare a Planului Urbanistic General al orașului Boldești-Scăeni și </w:t>
      </w:r>
      <w:r w:rsidR="003E3C35" w:rsidRPr="003E3C35">
        <w:rPr>
          <w:szCs w:val="28"/>
        </w:rPr>
        <w:t xml:space="preserve">a </w:t>
      </w:r>
      <w:r w:rsidR="00CA3D1C" w:rsidRPr="003E3C35">
        <w:rPr>
          <w:szCs w:val="28"/>
        </w:rPr>
        <w:t>Regulamentul</w:t>
      </w:r>
      <w:r w:rsidR="003E3C35" w:rsidRPr="003E3C35">
        <w:rPr>
          <w:szCs w:val="28"/>
        </w:rPr>
        <w:t>ui</w:t>
      </w:r>
      <w:r w:rsidR="00CA3D1C" w:rsidRPr="003E3C35">
        <w:rPr>
          <w:szCs w:val="28"/>
        </w:rPr>
        <w:t xml:space="preserve"> Local de Urbanism aferent </w:t>
      </w:r>
    </w:p>
    <w:p w:rsidR="003E3C35" w:rsidRDefault="003E3C35" w:rsidP="003E3C35">
      <w:pPr>
        <w:pStyle w:val="Listparagraf"/>
      </w:pPr>
    </w:p>
    <w:p w:rsidR="00D44328" w:rsidRDefault="00FC0F97" w:rsidP="00EA4F6F">
      <w:pPr>
        <w:pStyle w:val="Corptext"/>
        <w:tabs>
          <w:tab w:val="left" w:pos="4920"/>
        </w:tabs>
        <w:jc w:val="both"/>
      </w:pPr>
      <w:r>
        <w:t xml:space="preserve">           Având în vedere</w:t>
      </w:r>
      <w:r w:rsidR="00D44328">
        <w:t>:</w:t>
      </w:r>
    </w:p>
    <w:p w:rsidR="00D44328" w:rsidRDefault="00D44328" w:rsidP="00D44328">
      <w:pPr>
        <w:pStyle w:val="Corptext"/>
        <w:tabs>
          <w:tab w:val="left" w:pos="-142"/>
        </w:tabs>
        <w:jc w:val="both"/>
        <w:rPr>
          <w:szCs w:val="28"/>
        </w:rPr>
      </w:pPr>
      <w:r>
        <w:tab/>
        <w:t xml:space="preserve">- </w:t>
      </w:r>
      <w:r w:rsidR="00FC0F97">
        <w:t xml:space="preserve"> referatul înregistrat sub nr.</w:t>
      </w:r>
      <w:r>
        <w:rPr>
          <w:lang w:val="en-US"/>
        </w:rPr>
        <w:t>5868/16.03.2021</w:t>
      </w:r>
      <w:r w:rsidR="00FC0F97">
        <w:t xml:space="preserve"> prin care primarul oraşului Boldeşti-Scăeni </w:t>
      </w:r>
      <w:r w:rsidR="00275B09">
        <w:t>propune</w:t>
      </w:r>
      <w:r w:rsidR="00D91A48">
        <w:t xml:space="preserve"> </w:t>
      </w:r>
      <w:r>
        <w:t>P</w:t>
      </w:r>
      <w:r w:rsidR="00A87B6E">
        <w:rPr>
          <w:szCs w:val="28"/>
        </w:rPr>
        <w:t>roiectul</w:t>
      </w:r>
      <w:r w:rsidR="00D91A48">
        <w:rPr>
          <w:szCs w:val="28"/>
        </w:rPr>
        <w:t xml:space="preserve"> </w:t>
      </w:r>
      <w:r w:rsidR="00A87B6E">
        <w:rPr>
          <w:szCs w:val="28"/>
        </w:rPr>
        <w:t xml:space="preserve">de hotărâre </w:t>
      </w:r>
      <w:r w:rsidR="003031AD" w:rsidRPr="003031AD">
        <w:t>p</w:t>
      </w:r>
      <w:r w:rsidR="00525EBF">
        <w:t>rivind</w:t>
      </w:r>
      <w:r w:rsidR="003031AD" w:rsidRPr="003031AD">
        <w:t xml:space="preserve"> </w:t>
      </w:r>
      <w:r w:rsidR="00CA3D1C">
        <w:rPr>
          <w:szCs w:val="28"/>
        </w:rPr>
        <w:t xml:space="preserve">aprobarea inițierii demersurilor de actualizare a Planului Urbanistic General al orașului Boldești-Scăeni și </w:t>
      </w:r>
      <w:r w:rsidR="00874D1F">
        <w:rPr>
          <w:szCs w:val="28"/>
        </w:rPr>
        <w:t xml:space="preserve">a </w:t>
      </w:r>
      <w:r w:rsidR="00CA3D1C">
        <w:rPr>
          <w:szCs w:val="28"/>
        </w:rPr>
        <w:t>Regulamentul</w:t>
      </w:r>
      <w:r w:rsidR="00874D1F">
        <w:rPr>
          <w:szCs w:val="28"/>
        </w:rPr>
        <w:t>ui</w:t>
      </w:r>
      <w:r w:rsidR="00CA3D1C">
        <w:rPr>
          <w:szCs w:val="28"/>
        </w:rPr>
        <w:t xml:space="preserve"> Local de Urbanism aferent</w:t>
      </w:r>
      <w:r>
        <w:rPr>
          <w:szCs w:val="28"/>
        </w:rPr>
        <w:t>;</w:t>
      </w:r>
    </w:p>
    <w:p w:rsidR="00FC0F97" w:rsidRDefault="00D44328" w:rsidP="00D44328">
      <w:pPr>
        <w:pStyle w:val="Corptext"/>
        <w:tabs>
          <w:tab w:val="left" w:pos="-142"/>
        </w:tabs>
        <w:jc w:val="both"/>
      </w:pPr>
      <w:r>
        <w:tab/>
        <w:t>-</w:t>
      </w:r>
      <w:r w:rsidR="00FC0F97">
        <w:t xml:space="preserve"> raportul de specialitate al compartimentului de resort, înregistrat sub nr.  </w:t>
      </w:r>
      <w:r w:rsidR="00D91A48">
        <w:t>5870/16.03.2021</w:t>
      </w:r>
      <w:r w:rsidR="00FC0F97">
        <w:t>;</w:t>
      </w:r>
    </w:p>
    <w:p w:rsidR="00CA3D1C" w:rsidRDefault="00CA3D1C" w:rsidP="00CA3D1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1A48">
        <w:rPr>
          <w:sz w:val="28"/>
          <w:szCs w:val="28"/>
        </w:rPr>
        <w:t xml:space="preserve"> </w:t>
      </w:r>
      <w:proofErr w:type="spellStart"/>
      <w:proofErr w:type="gramStart"/>
      <w:r w:rsidR="00D91A48">
        <w:rPr>
          <w:sz w:val="28"/>
          <w:szCs w:val="28"/>
        </w:rPr>
        <w:t>dispoziţiile</w:t>
      </w:r>
      <w:proofErr w:type="spellEnd"/>
      <w:proofErr w:type="gramEnd"/>
      <w:r w:rsidR="00D91A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art. </w:t>
      </w:r>
      <w:proofErr w:type="gramStart"/>
      <w:r>
        <w:rPr>
          <w:sz w:val="28"/>
          <w:szCs w:val="28"/>
        </w:rPr>
        <w:t xml:space="preserve">46,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(1</w:t>
      </w:r>
      <w:r>
        <w:rPr>
          <w:sz w:val="28"/>
          <w:szCs w:val="28"/>
          <w:vertAlign w:val="superscript"/>
        </w:rPr>
        <w:t>7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din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 xml:space="preserve">. 350/2001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amenajarea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teritoriului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urbanismul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 w:rsidR="00D91A48">
        <w:rPr>
          <w:sz w:val="28"/>
          <w:szCs w:val="28"/>
        </w:rPr>
        <w:t>;</w:t>
      </w:r>
    </w:p>
    <w:p w:rsidR="00CA3D1C" w:rsidRDefault="00CA3D1C" w:rsidP="00CA3D1C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D91A48">
        <w:rPr>
          <w:szCs w:val="28"/>
        </w:rPr>
        <w:t xml:space="preserve"> dispoziţiile </w:t>
      </w:r>
      <w:r>
        <w:rPr>
          <w:szCs w:val="28"/>
        </w:rPr>
        <w:t xml:space="preserve">art. 31, alin (1) </w:t>
      </w:r>
      <w:r w:rsidR="002463A4">
        <w:rPr>
          <w:szCs w:val="28"/>
        </w:rPr>
        <w:t xml:space="preserve">şi (4) </w:t>
      </w:r>
      <w:r>
        <w:rPr>
          <w:szCs w:val="28"/>
        </w:rPr>
        <w:t xml:space="preserve">din </w:t>
      </w:r>
      <w:r w:rsidR="00D91A48">
        <w:rPr>
          <w:szCs w:val="28"/>
        </w:rPr>
        <w:t>N</w:t>
      </w:r>
      <w:r>
        <w:rPr>
          <w:szCs w:val="28"/>
        </w:rPr>
        <w:t>ormel</w:t>
      </w:r>
      <w:r w:rsidR="00D91A48">
        <w:rPr>
          <w:szCs w:val="28"/>
        </w:rPr>
        <w:t xml:space="preserve">e  </w:t>
      </w:r>
      <w:r>
        <w:rPr>
          <w:szCs w:val="28"/>
        </w:rPr>
        <w:t>metodologice de aplicare a Legii nr. 350/2001</w:t>
      </w:r>
      <w:r w:rsidR="00D91A48">
        <w:rPr>
          <w:szCs w:val="28"/>
        </w:rPr>
        <w:t>,</w:t>
      </w:r>
      <w:r>
        <w:rPr>
          <w:szCs w:val="28"/>
        </w:rPr>
        <w:t xml:space="preserve"> aprobate prin Ordinul nr. 233/2016, cu modificările și completările ulterioare</w:t>
      </w:r>
      <w:r w:rsidR="00D91A48">
        <w:rPr>
          <w:szCs w:val="28"/>
        </w:rPr>
        <w:t>;</w:t>
      </w:r>
    </w:p>
    <w:p w:rsidR="00CA3D1C" w:rsidRDefault="00CA3D1C" w:rsidP="00CA3D1C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D91A48">
        <w:rPr>
          <w:szCs w:val="28"/>
        </w:rPr>
        <w:t xml:space="preserve"> dispoziţiile </w:t>
      </w:r>
      <w:r>
        <w:rPr>
          <w:szCs w:val="28"/>
        </w:rPr>
        <w:t>art. 2, alin (2) din Legea nr. 50/1991 privind autorizarea lucrărilor de construcții, cu modificările și completările ulterioare</w:t>
      </w:r>
      <w:r w:rsidR="00D91A48">
        <w:rPr>
          <w:szCs w:val="28"/>
        </w:rPr>
        <w:t>;</w:t>
      </w:r>
    </w:p>
    <w:p w:rsidR="00CA3D1C" w:rsidRDefault="001C6BB3" w:rsidP="00CA3D1C">
      <w:pPr>
        <w:jc w:val="both"/>
        <w:rPr>
          <w:szCs w:val="28"/>
          <w:lang w:val="en-US"/>
        </w:rPr>
      </w:pPr>
      <w:r>
        <w:rPr>
          <w:szCs w:val="28"/>
          <w:lang w:val="en-US"/>
        </w:rPr>
        <w:tab/>
        <w:t>-</w:t>
      </w:r>
      <w:r w:rsidR="00D91A48">
        <w:rPr>
          <w:szCs w:val="28"/>
          <w:lang w:val="en-US"/>
        </w:rPr>
        <w:t xml:space="preserve"> </w:t>
      </w:r>
      <w:proofErr w:type="spellStart"/>
      <w:proofErr w:type="gramStart"/>
      <w:r w:rsidR="00D91A48">
        <w:rPr>
          <w:szCs w:val="28"/>
          <w:lang w:val="en-US"/>
        </w:rPr>
        <w:t>dispoziţiile</w:t>
      </w:r>
      <w:proofErr w:type="spellEnd"/>
      <w:proofErr w:type="gramEnd"/>
      <w:r w:rsidR="00D91A48">
        <w:rPr>
          <w:szCs w:val="28"/>
          <w:lang w:val="en-US"/>
        </w:rPr>
        <w:t xml:space="preserve"> </w:t>
      </w:r>
      <w:r w:rsidR="008151B2">
        <w:rPr>
          <w:szCs w:val="28"/>
          <w:lang w:val="en-US"/>
        </w:rPr>
        <w:t xml:space="preserve">art. 22 din </w:t>
      </w:r>
      <w:proofErr w:type="spellStart"/>
      <w:r w:rsidR="008151B2">
        <w:rPr>
          <w:szCs w:val="28"/>
          <w:lang w:val="en-US"/>
        </w:rPr>
        <w:t>Metodologia</w:t>
      </w:r>
      <w:proofErr w:type="spellEnd"/>
      <w:r w:rsidR="008151B2">
        <w:rPr>
          <w:szCs w:val="28"/>
          <w:lang w:val="en-US"/>
        </w:rPr>
        <w:t xml:space="preserve"> de </w:t>
      </w:r>
      <w:proofErr w:type="spellStart"/>
      <w:r w:rsidR="008151B2">
        <w:rPr>
          <w:szCs w:val="28"/>
          <w:lang w:val="en-US"/>
        </w:rPr>
        <w:t>informare</w:t>
      </w:r>
      <w:proofErr w:type="spellEnd"/>
      <w:r w:rsidR="008151B2">
        <w:rPr>
          <w:szCs w:val="28"/>
          <w:lang w:val="en-US"/>
        </w:rPr>
        <w:t xml:space="preserve"> </w:t>
      </w:r>
      <w:proofErr w:type="spellStart"/>
      <w:r w:rsidR="008151B2">
        <w:rPr>
          <w:szCs w:val="28"/>
          <w:lang w:val="en-US"/>
        </w:rPr>
        <w:t>și</w:t>
      </w:r>
      <w:proofErr w:type="spellEnd"/>
      <w:r w:rsidR="008151B2">
        <w:rPr>
          <w:szCs w:val="28"/>
          <w:lang w:val="en-US"/>
        </w:rPr>
        <w:t xml:space="preserve"> </w:t>
      </w:r>
      <w:proofErr w:type="spellStart"/>
      <w:r w:rsidR="008151B2">
        <w:rPr>
          <w:szCs w:val="28"/>
          <w:lang w:val="en-US"/>
        </w:rPr>
        <w:t>consultare</w:t>
      </w:r>
      <w:proofErr w:type="spellEnd"/>
      <w:r w:rsidR="008151B2">
        <w:rPr>
          <w:szCs w:val="28"/>
          <w:lang w:val="en-US"/>
        </w:rPr>
        <w:t xml:space="preserve"> a </w:t>
      </w:r>
      <w:proofErr w:type="spellStart"/>
      <w:r w:rsidR="008151B2">
        <w:rPr>
          <w:szCs w:val="28"/>
          <w:lang w:val="en-US"/>
        </w:rPr>
        <w:t>publicului</w:t>
      </w:r>
      <w:proofErr w:type="spellEnd"/>
      <w:r w:rsidR="008151B2">
        <w:rPr>
          <w:szCs w:val="28"/>
          <w:lang w:val="en-US"/>
        </w:rPr>
        <w:t xml:space="preserve"> cu </w:t>
      </w:r>
      <w:proofErr w:type="spellStart"/>
      <w:r w:rsidR="008151B2">
        <w:rPr>
          <w:szCs w:val="28"/>
          <w:lang w:val="en-US"/>
        </w:rPr>
        <w:t>privire</w:t>
      </w:r>
      <w:proofErr w:type="spellEnd"/>
      <w:r w:rsidR="008151B2">
        <w:rPr>
          <w:szCs w:val="28"/>
          <w:lang w:val="en-US"/>
        </w:rPr>
        <w:t xml:space="preserve"> la </w:t>
      </w:r>
      <w:proofErr w:type="spellStart"/>
      <w:r w:rsidR="008151B2">
        <w:rPr>
          <w:szCs w:val="28"/>
          <w:lang w:val="en-US"/>
        </w:rPr>
        <w:t>elaborarea</w:t>
      </w:r>
      <w:proofErr w:type="spellEnd"/>
      <w:r w:rsidR="008151B2">
        <w:rPr>
          <w:szCs w:val="28"/>
          <w:lang w:val="en-US"/>
        </w:rPr>
        <w:t xml:space="preserve"> </w:t>
      </w:r>
      <w:proofErr w:type="spellStart"/>
      <w:r w:rsidR="008151B2">
        <w:rPr>
          <w:szCs w:val="28"/>
          <w:lang w:val="en-US"/>
        </w:rPr>
        <w:t>sau</w:t>
      </w:r>
      <w:proofErr w:type="spellEnd"/>
      <w:r w:rsidR="008151B2">
        <w:rPr>
          <w:szCs w:val="28"/>
          <w:lang w:val="en-US"/>
        </w:rPr>
        <w:t xml:space="preserve"> </w:t>
      </w:r>
      <w:proofErr w:type="spellStart"/>
      <w:r w:rsidR="008151B2">
        <w:rPr>
          <w:szCs w:val="28"/>
          <w:lang w:val="en-US"/>
        </w:rPr>
        <w:t>revizuirea</w:t>
      </w:r>
      <w:proofErr w:type="spellEnd"/>
      <w:r w:rsidR="008151B2">
        <w:rPr>
          <w:szCs w:val="28"/>
          <w:lang w:val="en-US"/>
        </w:rPr>
        <w:t xml:space="preserve"> </w:t>
      </w:r>
      <w:proofErr w:type="spellStart"/>
      <w:r w:rsidR="008151B2">
        <w:rPr>
          <w:szCs w:val="28"/>
          <w:lang w:val="en-US"/>
        </w:rPr>
        <w:t>planurilor</w:t>
      </w:r>
      <w:proofErr w:type="spellEnd"/>
      <w:r w:rsidR="008151B2">
        <w:rPr>
          <w:szCs w:val="28"/>
          <w:lang w:val="en-US"/>
        </w:rPr>
        <w:t xml:space="preserve"> de </w:t>
      </w:r>
      <w:proofErr w:type="spellStart"/>
      <w:r w:rsidR="008151B2">
        <w:rPr>
          <w:szCs w:val="28"/>
          <w:lang w:val="en-US"/>
        </w:rPr>
        <w:t>amenajare</w:t>
      </w:r>
      <w:proofErr w:type="spellEnd"/>
      <w:r w:rsidR="008151B2">
        <w:rPr>
          <w:szCs w:val="28"/>
          <w:lang w:val="en-US"/>
        </w:rPr>
        <w:t xml:space="preserve"> a </w:t>
      </w:r>
      <w:proofErr w:type="spellStart"/>
      <w:r w:rsidR="008151B2">
        <w:rPr>
          <w:szCs w:val="28"/>
          <w:lang w:val="en-US"/>
        </w:rPr>
        <w:t>teritoruilui</w:t>
      </w:r>
      <w:proofErr w:type="spellEnd"/>
      <w:r w:rsidR="008151B2">
        <w:rPr>
          <w:szCs w:val="28"/>
          <w:lang w:val="en-US"/>
        </w:rPr>
        <w:t xml:space="preserve"> </w:t>
      </w:r>
      <w:proofErr w:type="spellStart"/>
      <w:r w:rsidR="008151B2">
        <w:rPr>
          <w:szCs w:val="28"/>
          <w:lang w:val="en-US"/>
        </w:rPr>
        <w:t>și</w:t>
      </w:r>
      <w:proofErr w:type="spellEnd"/>
      <w:r w:rsidR="008151B2">
        <w:rPr>
          <w:szCs w:val="28"/>
          <w:lang w:val="en-US"/>
        </w:rPr>
        <w:t xml:space="preserve"> de urbanism </w:t>
      </w:r>
      <w:proofErr w:type="spellStart"/>
      <w:r w:rsidR="008151B2">
        <w:rPr>
          <w:szCs w:val="28"/>
          <w:lang w:val="en-US"/>
        </w:rPr>
        <w:t>aprobat</w:t>
      </w:r>
      <w:r w:rsidR="00954903">
        <w:rPr>
          <w:szCs w:val="28"/>
          <w:lang w:val="en-US"/>
        </w:rPr>
        <w:t>ă</w:t>
      </w:r>
      <w:proofErr w:type="spellEnd"/>
      <w:r w:rsidR="00954903">
        <w:rPr>
          <w:szCs w:val="28"/>
          <w:lang w:val="en-US"/>
        </w:rPr>
        <w:t xml:space="preserve"> </w:t>
      </w:r>
      <w:proofErr w:type="spellStart"/>
      <w:r w:rsidR="008151B2">
        <w:rPr>
          <w:szCs w:val="28"/>
          <w:lang w:val="en-US"/>
        </w:rPr>
        <w:t>prin</w:t>
      </w:r>
      <w:proofErr w:type="spellEnd"/>
      <w:r w:rsidR="008151B2">
        <w:rPr>
          <w:szCs w:val="28"/>
          <w:lang w:val="en-US"/>
        </w:rPr>
        <w:t xml:space="preserve"> </w:t>
      </w:r>
      <w:proofErr w:type="spellStart"/>
      <w:r w:rsidR="008151B2">
        <w:rPr>
          <w:szCs w:val="28"/>
          <w:lang w:val="en-US"/>
        </w:rPr>
        <w:t>Ordinul</w:t>
      </w:r>
      <w:proofErr w:type="spellEnd"/>
      <w:r w:rsidR="008151B2">
        <w:rPr>
          <w:szCs w:val="28"/>
          <w:lang w:val="en-US"/>
        </w:rPr>
        <w:t xml:space="preserve"> </w:t>
      </w:r>
      <w:proofErr w:type="spellStart"/>
      <w:r w:rsidR="008151B2">
        <w:rPr>
          <w:szCs w:val="28"/>
          <w:lang w:val="en-US"/>
        </w:rPr>
        <w:t>nr</w:t>
      </w:r>
      <w:proofErr w:type="spellEnd"/>
      <w:r w:rsidR="008151B2">
        <w:rPr>
          <w:szCs w:val="28"/>
          <w:lang w:val="en-US"/>
        </w:rPr>
        <w:t>. 2701/2010</w:t>
      </w:r>
      <w:r w:rsidR="00D91A48">
        <w:rPr>
          <w:szCs w:val="28"/>
          <w:lang w:val="en-US"/>
        </w:rPr>
        <w:t>;</w:t>
      </w:r>
      <w:r w:rsidR="008151B2">
        <w:rPr>
          <w:szCs w:val="28"/>
          <w:lang w:val="en-US"/>
        </w:rPr>
        <w:t xml:space="preserve"> </w:t>
      </w:r>
    </w:p>
    <w:p w:rsidR="008151B2" w:rsidRDefault="008151B2" w:rsidP="00CA3D1C">
      <w:pPr>
        <w:jc w:val="both"/>
        <w:rPr>
          <w:szCs w:val="28"/>
          <w:lang w:val="en-US"/>
        </w:rPr>
      </w:pPr>
      <w:r>
        <w:rPr>
          <w:szCs w:val="28"/>
          <w:lang w:val="en-US"/>
        </w:rPr>
        <w:tab/>
        <w:t>-</w:t>
      </w:r>
      <w:r w:rsidR="00D91A48">
        <w:rPr>
          <w:szCs w:val="28"/>
          <w:lang w:val="en-US"/>
        </w:rPr>
        <w:t xml:space="preserve"> </w:t>
      </w:r>
      <w:proofErr w:type="spellStart"/>
      <w:proofErr w:type="gramStart"/>
      <w:r w:rsidR="00D91A48">
        <w:rPr>
          <w:szCs w:val="28"/>
          <w:lang w:val="en-US"/>
        </w:rPr>
        <w:t>dispoziţiile</w:t>
      </w:r>
      <w:proofErr w:type="spellEnd"/>
      <w:proofErr w:type="gramEnd"/>
      <w:r w:rsidR="00D91A48">
        <w:rPr>
          <w:szCs w:val="28"/>
          <w:lang w:val="en-US"/>
        </w:rPr>
        <w:t xml:space="preserve"> </w:t>
      </w:r>
      <w:r w:rsidR="00E672BF">
        <w:rPr>
          <w:szCs w:val="28"/>
          <w:lang w:val="en-US"/>
        </w:rPr>
        <w:t xml:space="preserve">art. 2 din </w:t>
      </w:r>
      <w:proofErr w:type="spellStart"/>
      <w:r w:rsidR="00E672BF">
        <w:rPr>
          <w:szCs w:val="28"/>
          <w:lang w:val="en-US"/>
        </w:rPr>
        <w:t>Anexa</w:t>
      </w:r>
      <w:proofErr w:type="spellEnd"/>
      <w:r w:rsidR="00E672BF">
        <w:rPr>
          <w:szCs w:val="28"/>
          <w:lang w:val="en-US"/>
        </w:rPr>
        <w:t xml:space="preserve"> </w:t>
      </w:r>
      <w:proofErr w:type="spellStart"/>
      <w:r w:rsidR="00E672BF">
        <w:rPr>
          <w:szCs w:val="28"/>
          <w:lang w:val="en-US"/>
        </w:rPr>
        <w:t>nr</w:t>
      </w:r>
      <w:proofErr w:type="spellEnd"/>
      <w:r w:rsidR="00E672BF">
        <w:rPr>
          <w:szCs w:val="28"/>
          <w:lang w:val="en-US"/>
        </w:rPr>
        <w:t xml:space="preserve">. </w:t>
      </w:r>
      <w:proofErr w:type="gramStart"/>
      <w:r w:rsidR="00E672BF">
        <w:rPr>
          <w:szCs w:val="28"/>
          <w:lang w:val="en-US"/>
        </w:rPr>
        <w:t xml:space="preserve">1 la HCL </w:t>
      </w:r>
      <w:proofErr w:type="spellStart"/>
      <w:r w:rsidR="00E672BF">
        <w:rPr>
          <w:szCs w:val="28"/>
          <w:lang w:val="en-US"/>
        </w:rPr>
        <w:t>nr</w:t>
      </w:r>
      <w:proofErr w:type="spellEnd"/>
      <w:r w:rsidR="00E672BF">
        <w:rPr>
          <w:szCs w:val="28"/>
          <w:lang w:val="en-US"/>
        </w:rPr>
        <w:t>.</w:t>
      </w:r>
      <w:proofErr w:type="gramEnd"/>
      <w:r w:rsidR="00E672BF">
        <w:rPr>
          <w:szCs w:val="28"/>
          <w:lang w:val="en-US"/>
        </w:rPr>
        <w:t xml:space="preserve"> 31/28.02.2011 </w:t>
      </w:r>
      <w:proofErr w:type="spellStart"/>
      <w:r w:rsidR="00E672BF">
        <w:rPr>
          <w:szCs w:val="28"/>
          <w:lang w:val="en-US"/>
        </w:rPr>
        <w:t>privind</w:t>
      </w:r>
      <w:proofErr w:type="spellEnd"/>
      <w:r w:rsidR="00E672BF">
        <w:rPr>
          <w:szCs w:val="28"/>
          <w:lang w:val="en-US"/>
        </w:rPr>
        <w:t xml:space="preserve"> </w:t>
      </w:r>
      <w:proofErr w:type="spellStart"/>
      <w:r w:rsidR="00E672BF">
        <w:rPr>
          <w:szCs w:val="28"/>
          <w:lang w:val="en-US"/>
        </w:rPr>
        <w:t>aprobarea</w:t>
      </w:r>
      <w:proofErr w:type="spellEnd"/>
      <w:r w:rsidR="00E672BF">
        <w:rPr>
          <w:szCs w:val="28"/>
          <w:lang w:val="en-US"/>
        </w:rPr>
        <w:t xml:space="preserve"> </w:t>
      </w:r>
      <w:proofErr w:type="spellStart"/>
      <w:r w:rsidR="00E672BF">
        <w:rPr>
          <w:szCs w:val="28"/>
          <w:lang w:val="en-US"/>
        </w:rPr>
        <w:t>Regulamentului</w:t>
      </w:r>
      <w:proofErr w:type="spellEnd"/>
      <w:r w:rsidR="00E672BF">
        <w:rPr>
          <w:szCs w:val="28"/>
          <w:lang w:val="en-US"/>
        </w:rPr>
        <w:t xml:space="preserve"> local </w:t>
      </w:r>
      <w:proofErr w:type="spellStart"/>
      <w:r w:rsidR="00E672BF">
        <w:rPr>
          <w:szCs w:val="28"/>
          <w:lang w:val="en-US"/>
        </w:rPr>
        <w:t>referitor</w:t>
      </w:r>
      <w:proofErr w:type="spellEnd"/>
      <w:r w:rsidR="00E672BF">
        <w:rPr>
          <w:szCs w:val="28"/>
          <w:lang w:val="en-US"/>
        </w:rPr>
        <w:t xml:space="preserve"> la </w:t>
      </w:r>
      <w:proofErr w:type="spellStart"/>
      <w:r w:rsidR="004C5466">
        <w:rPr>
          <w:szCs w:val="28"/>
          <w:lang w:val="en-US"/>
        </w:rPr>
        <w:t>implicarea</w:t>
      </w:r>
      <w:proofErr w:type="spellEnd"/>
      <w:r w:rsidR="004C5466">
        <w:rPr>
          <w:szCs w:val="28"/>
          <w:lang w:val="en-US"/>
        </w:rPr>
        <w:t xml:space="preserve"> </w:t>
      </w:r>
      <w:proofErr w:type="spellStart"/>
      <w:r w:rsidR="004C5466">
        <w:rPr>
          <w:szCs w:val="28"/>
          <w:lang w:val="en-US"/>
        </w:rPr>
        <w:t>publicului</w:t>
      </w:r>
      <w:proofErr w:type="spellEnd"/>
      <w:r w:rsidR="004C5466">
        <w:rPr>
          <w:szCs w:val="28"/>
          <w:lang w:val="en-US"/>
        </w:rPr>
        <w:t xml:space="preserve"> </w:t>
      </w:r>
      <w:proofErr w:type="spellStart"/>
      <w:r w:rsidR="004C5466">
        <w:rPr>
          <w:szCs w:val="28"/>
          <w:lang w:val="en-US"/>
        </w:rPr>
        <w:t>în</w:t>
      </w:r>
      <w:proofErr w:type="spellEnd"/>
      <w:r w:rsidR="004C5466">
        <w:rPr>
          <w:szCs w:val="28"/>
          <w:lang w:val="en-US"/>
        </w:rPr>
        <w:t xml:space="preserve"> </w:t>
      </w:r>
      <w:proofErr w:type="spellStart"/>
      <w:r w:rsidR="004C5466">
        <w:rPr>
          <w:szCs w:val="28"/>
          <w:lang w:val="en-US"/>
        </w:rPr>
        <w:t>elabor</w:t>
      </w:r>
      <w:r w:rsidR="00E672BF">
        <w:rPr>
          <w:szCs w:val="28"/>
          <w:lang w:val="en-US"/>
        </w:rPr>
        <w:t>area</w:t>
      </w:r>
      <w:proofErr w:type="spellEnd"/>
      <w:r w:rsidR="00E672BF">
        <w:rPr>
          <w:szCs w:val="28"/>
          <w:lang w:val="en-US"/>
        </w:rPr>
        <w:t xml:space="preserve"> </w:t>
      </w:r>
      <w:proofErr w:type="spellStart"/>
      <w:r w:rsidR="00E672BF">
        <w:rPr>
          <w:szCs w:val="28"/>
          <w:lang w:val="en-US"/>
        </w:rPr>
        <w:t>sau</w:t>
      </w:r>
      <w:proofErr w:type="spellEnd"/>
      <w:r w:rsidR="00E672BF">
        <w:rPr>
          <w:szCs w:val="28"/>
          <w:lang w:val="en-US"/>
        </w:rPr>
        <w:t xml:space="preserve"> </w:t>
      </w:r>
      <w:proofErr w:type="spellStart"/>
      <w:r w:rsidR="00E672BF">
        <w:rPr>
          <w:szCs w:val="28"/>
          <w:lang w:val="en-US"/>
        </w:rPr>
        <w:t>revizuirea</w:t>
      </w:r>
      <w:proofErr w:type="spellEnd"/>
      <w:r w:rsidR="00E672BF">
        <w:rPr>
          <w:szCs w:val="28"/>
          <w:lang w:val="en-US"/>
        </w:rPr>
        <w:t xml:space="preserve"> </w:t>
      </w:r>
      <w:proofErr w:type="spellStart"/>
      <w:r w:rsidR="00E672BF">
        <w:rPr>
          <w:szCs w:val="28"/>
          <w:lang w:val="en-US"/>
        </w:rPr>
        <w:t>planurilor</w:t>
      </w:r>
      <w:proofErr w:type="spellEnd"/>
      <w:r w:rsidR="00E672BF">
        <w:rPr>
          <w:szCs w:val="28"/>
          <w:lang w:val="en-US"/>
        </w:rPr>
        <w:t xml:space="preserve"> de urbanism </w:t>
      </w:r>
      <w:proofErr w:type="spellStart"/>
      <w:r w:rsidR="00E672BF">
        <w:rPr>
          <w:szCs w:val="28"/>
          <w:lang w:val="en-US"/>
        </w:rPr>
        <w:t>și</w:t>
      </w:r>
      <w:proofErr w:type="spellEnd"/>
      <w:r w:rsidR="00E672BF">
        <w:rPr>
          <w:szCs w:val="28"/>
          <w:lang w:val="en-US"/>
        </w:rPr>
        <w:t xml:space="preserve"> </w:t>
      </w:r>
      <w:proofErr w:type="spellStart"/>
      <w:r w:rsidR="00DE3DDD">
        <w:rPr>
          <w:szCs w:val="28"/>
          <w:lang w:val="en-US"/>
        </w:rPr>
        <w:t>amen</w:t>
      </w:r>
      <w:r w:rsidR="00E672BF">
        <w:rPr>
          <w:szCs w:val="28"/>
          <w:lang w:val="en-US"/>
        </w:rPr>
        <w:t>ajarea</w:t>
      </w:r>
      <w:proofErr w:type="spellEnd"/>
      <w:r w:rsidR="00E672BF">
        <w:rPr>
          <w:szCs w:val="28"/>
          <w:lang w:val="en-US"/>
        </w:rPr>
        <w:t xml:space="preserve"> </w:t>
      </w:r>
      <w:proofErr w:type="spellStart"/>
      <w:r w:rsidR="00E672BF">
        <w:rPr>
          <w:szCs w:val="28"/>
          <w:lang w:val="en-US"/>
        </w:rPr>
        <w:t>teritoriului</w:t>
      </w:r>
      <w:proofErr w:type="spellEnd"/>
      <w:r w:rsidR="00D91A48">
        <w:rPr>
          <w:szCs w:val="28"/>
          <w:lang w:val="en-US"/>
        </w:rPr>
        <w:t>;</w:t>
      </w:r>
    </w:p>
    <w:p w:rsidR="00B94B07" w:rsidRDefault="00B94B07" w:rsidP="00CA3D1C">
      <w:pPr>
        <w:jc w:val="both"/>
        <w:rPr>
          <w:szCs w:val="28"/>
          <w:lang w:val="en-US"/>
        </w:rPr>
      </w:pPr>
      <w:r>
        <w:rPr>
          <w:szCs w:val="28"/>
          <w:lang w:val="en-US"/>
        </w:rPr>
        <w:tab/>
        <w:t xml:space="preserve">- </w:t>
      </w:r>
      <w:proofErr w:type="spellStart"/>
      <w:proofErr w:type="gramStart"/>
      <w:r>
        <w:rPr>
          <w:szCs w:val="28"/>
          <w:lang w:val="en-US"/>
        </w:rPr>
        <w:t>avizul</w:t>
      </w:r>
      <w:proofErr w:type="spellEnd"/>
      <w:proofErr w:type="gramEnd"/>
      <w:r>
        <w:rPr>
          <w:szCs w:val="28"/>
          <w:lang w:val="en-US"/>
        </w:rPr>
        <w:t xml:space="preserve"> </w:t>
      </w:r>
      <w:bookmarkStart w:id="0" w:name="_GoBack"/>
      <w:bookmarkEnd w:id="0"/>
    </w:p>
    <w:p w:rsidR="00D91A48" w:rsidRDefault="00D91A48" w:rsidP="00CA3D1C">
      <w:pPr>
        <w:jc w:val="both"/>
        <w:rPr>
          <w:szCs w:val="28"/>
          <w:lang w:val="en-US"/>
        </w:rPr>
      </w:pPr>
      <w:r>
        <w:rPr>
          <w:szCs w:val="28"/>
          <w:lang w:val="en-US"/>
        </w:rPr>
        <w:tab/>
        <w:t xml:space="preserve">- </w:t>
      </w:r>
      <w:proofErr w:type="spellStart"/>
      <w:proofErr w:type="gramStart"/>
      <w:r>
        <w:rPr>
          <w:szCs w:val="28"/>
          <w:lang w:val="en-US"/>
        </w:rPr>
        <w:t>avizul</w:t>
      </w:r>
      <w:proofErr w:type="spellEnd"/>
      <w:proofErr w:type="gram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secretarului</w:t>
      </w:r>
      <w:proofErr w:type="spellEnd"/>
      <w:r>
        <w:rPr>
          <w:szCs w:val="28"/>
          <w:lang w:val="en-US"/>
        </w:rPr>
        <w:t xml:space="preserve"> general, </w:t>
      </w:r>
      <w:proofErr w:type="spellStart"/>
      <w:r>
        <w:rPr>
          <w:szCs w:val="28"/>
          <w:lang w:val="en-US"/>
        </w:rPr>
        <w:t>înregistrat</w:t>
      </w:r>
      <w:proofErr w:type="spellEnd"/>
      <w:r>
        <w:rPr>
          <w:szCs w:val="28"/>
          <w:lang w:val="en-US"/>
        </w:rPr>
        <w:t xml:space="preserve"> sub </w:t>
      </w:r>
      <w:proofErr w:type="spellStart"/>
      <w:r>
        <w:rPr>
          <w:szCs w:val="28"/>
          <w:lang w:val="en-US"/>
        </w:rPr>
        <w:t>nr</w:t>
      </w:r>
      <w:proofErr w:type="spellEnd"/>
      <w:r>
        <w:rPr>
          <w:szCs w:val="28"/>
          <w:lang w:val="en-US"/>
        </w:rPr>
        <w:t>. 5876/16.03.2021;</w:t>
      </w:r>
    </w:p>
    <w:p w:rsidR="00D91A48" w:rsidRPr="005120EE" w:rsidRDefault="005120EE" w:rsidP="005120EE">
      <w:pPr>
        <w:ind w:firstLine="708"/>
        <w:jc w:val="both"/>
        <w:rPr>
          <w:szCs w:val="28"/>
        </w:rPr>
      </w:pPr>
      <w:r>
        <w:rPr>
          <w:szCs w:val="28"/>
          <w:lang w:val="en-US"/>
        </w:rPr>
        <w:t>-</w:t>
      </w:r>
      <w:r>
        <w:rPr>
          <w:szCs w:val="28"/>
        </w:rPr>
        <w:t xml:space="preserve"> </w:t>
      </w:r>
      <w:proofErr w:type="gramStart"/>
      <w:r>
        <w:rPr>
          <w:szCs w:val="28"/>
        </w:rPr>
        <w:t>avizele</w:t>
      </w:r>
      <w:proofErr w:type="gramEnd"/>
      <w:r>
        <w:rPr>
          <w:szCs w:val="28"/>
        </w:rPr>
        <w:t xml:space="preserve"> comisiilor de specialitate nr. 1 şi nr. 2 -</w:t>
      </w:r>
      <w:r w:rsidRPr="00EF7509">
        <w:t xml:space="preserve"> </w:t>
      </w:r>
      <w:r w:rsidRPr="00EF7509">
        <w:rPr>
          <w:szCs w:val="28"/>
        </w:rPr>
        <w:t>dezvoltarea economico-socială şi de mediu, cooperarea interinstituţională pe plan intern şi extern</w:t>
      </w:r>
      <w:r>
        <w:rPr>
          <w:szCs w:val="28"/>
        </w:rPr>
        <w:t xml:space="preserve">, respectiv </w:t>
      </w:r>
      <w:r w:rsidRPr="00EF7509">
        <w:rPr>
          <w:szCs w:val="28"/>
        </w:rPr>
        <w:t>administrarea domeniul</w:t>
      </w:r>
      <w:r>
        <w:rPr>
          <w:szCs w:val="28"/>
        </w:rPr>
        <w:t>ui public şi privat</w:t>
      </w:r>
      <w:r w:rsidRPr="00EF7509">
        <w:rPr>
          <w:szCs w:val="28"/>
        </w:rPr>
        <w:t>, gestionarea serviciilor de interes local</w:t>
      </w:r>
      <w:r>
        <w:rPr>
          <w:szCs w:val="28"/>
        </w:rPr>
        <w:t>;</w:t>
      </w:r>
    </w:p>
    <w:p w:rsidR="00FC0F97" w:rsidRDefault="00FC0F97" w:rsidP="00093173">
      <w:pPr>
        <w:pStyle w:val="Corptext"/>
        <w:jc w:val="both"/>
        <w:rPr>
          <w:szCs w:val="28"/>
        </w:rPr>
      </w:pPr>
      <w:r>
        <w:rPr>
          <w:szCs w:val="28"/>
        </w:rPr>
        <w:tab/>
      </w:r>
      <w:r w:rsidRPr="00B61AC3">
        <w:rPr>
          <w:szCs w:val="28"/>
        </w:rPr>
        <w:t xml:space="preserve">În temeiul </w:t>
      </w:r>
      <w:r w:rsidR="005120EE">
        <w:rPr>
          <w:szCs w:val="28"/>
        </w:rPr>
        <w:t>dispoziţiilo</w:t>
      </w:r>
      <w:r w:rsidRPr="00B61AC3">
        <w:rPr>
          <w:szCs w:val="28"/>
        </w:rPr>
        <w:t>r art. 129 alin. (2), lit. „</w:t>
      </w:r>
      <w:r w:rsidR="00D91A48">
        <w:rPr>
          <w:szCs w:val="28"/>
        </w:rPr>
        <w:t>c</w:t>
      </w:r>
      <w:r w:rsidRPr="00B61AC3">
        <w:rPr>
          <w:szCs w:val="28"/>
        </w:rPr>
        <w:t>”</w:t>
      </w:r>
      <w:r w:rsidR="00D91A48">
        <w:rPr>
          <w:szCs w:val="28"/>
        </w:rPr>
        <w:t xml:space="preserve"> </w:t>
      </w:r>
      <w:r w:rsidRPr="00B61AC3">
        <w:rPr>
          <w:szCs w:val="28"/>
        </w:rPr>
        <w:t>şi alin. (</w:t>
      </w:r>
      <w:r w:rsidR="00D91A48">
        <w:rPr>
          <w:szCs w:val="28"/>
        </w:rPr>
        <w:t>6</w:t>
      </w:r>
      <w:r w:rsidRPr="00B61AC3">
        <w:rPr>
          <w:szCs w:val="28"/>
        </w:rPr>
        <w:t>), lit. „</w:t>
      </w:r>
      <w:r w:rsidR="00D91A48">
        <w:rPr>
          <w:szCs w:val="28"/>
        </w:rPr>
        <w:t>c</w:t>
      </w:r>
      <w:r w:rsidRPr="00B61AC3">
        <w:rPr>
          <w:szCs w:val="28"/>
        </w:rPr>
        <w:t>”, 139 alin. (1)  şi ale art. 196 alin. (1) lit. „a”  din O.U.G. nr. 57/2019 privind Codul administrativ</w:t>
      </w:r>
      <w:r>
        <w:rPr>
          <w:szCs w:val="28"/>
        </w:rPr>
        <w:t>,</w:t>
      </w:r>
    </w:p>
    <w:p w:rsidR="00FC0F97" w:rsidRDefault="00FC0F97" w:rsidP="00EA4F6F">
      <w:pPr>
        <w:ind w:firstLine="708"/>
        <w:jc w:val="both"/>
        <w:rPr>
          <w:szCs w:val="28"/>
        </w:rPr>
      </w:pPr>
    </w:p>
    <w:p w:rsidR="00FC0F97" w:rsidRDefault="00FC0F97" w:rsidP="00EA4F6F">
      <w:pPr>
        <w:ind w:firstLine="708"/>
        <w:rPr>
          <w:szCs w:val="28"/>
        </w:rPr>
      </w:pPr>
      <w:r>
        <w:rPr>
          <w:b/>
          <w:bCs/>
          <w:szCs w:val="28"/>
        </w:rPr>
        <w:t>Consiliul Local al oraşului</w:t>
      </w:r>
      <w:r>
        <w:rPr>
          <w:szCs w:val="28"/>
        </w:rPr>
        <w:t xml:space="preserve"> Boldeşti-Scăeni adoptă prezenta hotărâre:</w:t>
      </w:r>
    </w:p>
    <w:p w:rsidR="00FC0F97" w:rsidRDefault="00FC0F97" w:rsidP="00EA4F6F">
      <w:pPr>
        <w:rPr>
          <w:szCs w:val="28"/>
        </w:rPr>
      </w:pPr>
      <w:r>
        <w:rPr>
          <w:szCs w:val="28"/>
        </w:rPr>
        <w:tab/>
      </w:r>
    </w:p>
    <w:p w:rsidR="00CA3D1C" w:rsidRDefault="00FC0F97" w:rsidP="00EA4F6F">
      <w:pPr>
        <w:ind w:firstLine="720"/>
        <w:jc w:val="both"/>
      </w:pPr>
      <w:r>
        <w:rPr>
          <w:b/>
          <w:szCs w:val="28"/>
          <w:u w:val="single"/>
        </w:rPr>
        <w:t>Art.1</w:t>
      </w:r>
      <w:r w:rsidRPr="00385069">
        <w:rPr>
          <w:b/>
          <w:szCs w:val="28"/>
          <w:u w:val="single"/>
        </w:rPr>
        <w:t>.</w:t>
      </w:r>
      <w:r w:rsidR="00B33EEC">
        <w:rPr>
          <w:szCs w:val="28"/>
        </w:rPr>
        <w:t xml:space="preserve"> </w:t>
      </w:r>
      <w:r>
        <w:rPr>
          <w:szCs w:val="28"/>
        </w:rPr>
        <w:t>Se aprobă</w:t>
      </w:r>
      <w:r w:rsidRPr="003B2343">
        <w:t xml:space="preserve"> </w:t>
      </w:r>
      <w:r w:rsidR="00CA3D1C">
        <w:rPr>
          <w:szCs w:val="28"/>
        </w:rPr>
        <w:t>inițierea demersurilor de actualizare a Planului Urbanistic General al orașului Boldești-Scăeni și</w:t>
      </w:r>
      <w:r w:rsidR="00D91A48">
        <w:rPr>
          <w:szCs w:val="28"/>
        </w:rPr>
        <w:t xml:space="preserve"> a</w:t>
      </w:r>
      <w:r w:rsidR="00CA3D1C">
        <w:rPr>
          <w:szCs w:val="28"/>
        </w:rPr>
        <w:t xml:space="preserve"> Regulamentul Local de Urbanism aferent aprobat prin HCL nr. 84/30.06.2011 și actualizat prin HCL nr. 172/18.12.2014</w:t>
      </w:r>
      <w:r w:rsidR="00954903">
        <w:rPr>
          <w:szCs w:val="28"/>
        </w:rPr>
        <w:t>.</w:t>
      </w:r>
    </w:p>
    <w:p w:rsidR="00E672BF" w:rsidRDefault="00FC0F97" w:rsidP="00EA4F6F">
      <w:pPr>
        <w:ind w:firstLine="720"/>
        <w:jc w:val="both"/>
      </w:pPr>
      <w:r w:rsidRPr="00346A38">
        <w:rPr>
          <w:b/>
          <w:u w:val="single"/>
        </w:rPr>
        <w:lastRenderedPageBreak/>
        <w:t>Art.2.</w:t>
      </w:r>
      <w:r w:rsidR="00B33EEC">
        <w:t xml:space="preserve"> </w:t>
      </w:r>
      <w:r w:rsidR="00E672BF">
        <w:t xml:space="preserve">La data intrării în vigoare a prezentei hotărâri, Primarul Orașului Boldești-Scăeni, prin intermediul aparatului de specialitate, va publica intenția actualizării </w:t>
      </w:r>
      <w:r w:rsidR="00A3267A">
        <w:rPr>
          <w:szCs w:val="28"/>
        </w:rPr>
        <w:t xml:space="preserve">Planului Urbanistic General al orașului Boldești-Scăeni și </w:t>
      </w:r>
      <w:r w:rsidR="004C5466">
        <w:rPr>
          <w:szCs w:val="28"/>
        </w:rPr>
        <w:t xml:space="preserve">a </w:t>
      </w:r>
      <w:r w:rsidR="00A3267A">
        <w:rPr>
          <w:szCs w:val="28"/>
        </w:rPr>
        <w:t>Regulamentul</w:t>
      </w:r>
      <w:r w:rsidR="004C5466">
        <w:rPr>
          <w:szCs w:val="28"/>
        </w:rPr>
        <w:t>ui</w:t>
      </w:r>
      <w:r w:rsidR="00A3267A">
        <w:rPr>
          <w:szCs w:val="28"/>
        </w:rPr>
        <w:t xml:space="preserve"> Local de Urbanism aferent</w:t>
      </w:r>
      <w:r w:rsidR="004C5466">
        <w:rPr>
          <w:szCs w:val="28"/>
        </w:rPr>
        <w:t>,</w:t>
      </w:r>
      <w:r w:rsidR="00A3267A">
        <w:rPr>
          <w:szCs w:val="28"/>
        </w:rPr>
        <w:t xml:space="preserve"> conform prevederilor </w:t>
      </w:r>
      <w:r w:rsidR="00A3267A">
        <w:rPr>
          <w:szCs w:val="28"/>
          <w:lang w:val="en-US"/>
        </w:rPr>
        <w:t xml:space="preserve">art. 2 din </w:t>
      </w:r>
      <w:proofErr w:type="spellStart"/>
      <w:r w:rsidR="00A3267A">
        <w:rPr>
          <w:szCs w:val="28"/>
          <w:lang w:val="en-US"/>
        </w:rPr>
        <w:t>Anexa</w:t>
      </w:r>
      <w:proofErr w:type="spellEnd"/>
      <w:r w:rsidR="00A3267A">
        <w:rPr>
          <w:szCs w:val="28"/>
          <w:lang w:val="en-US"/>
        </w:rPr>
        <w:t xml:space="preserve"> </w:t>
      </w:r>
      <w:proofErr w:type="spellStart"/>
      <w:r w:rsidR="00A3267A">
        <w:rPr>
          <w:szCs w:val="28"/>
          <w:lang w:val="en-US"/>
        </w:rPr>
        <w:t>nr</w:t>
      </w:r>
      <w:proofErr w:type="spellEnd"/>
      <w:r w:rsidR="00A3267A">
        <w:rPr>
          <w:szCs w:val="28"/>
          <w:lang w:val="en-US"/>
        </w:rPr>
        <w:t xml:space="preserve">. </w:t>
      </w:r>
      <w:proofErr w:type="gramStart"/>
      <w:r w:rsidR="00A3267A">
        <w:rPr>
          <w:szCs w:val="28"/>
          <w:lang w:val="en-US"/>
        </w:rPr>
        <w:t xml:space="preserve">1 la HCL </w:t>
      </w:r>
      <w:proofErr w:type="spellStart"/>
      <w:r w:rsidR="00A3267A">
        <w:rPr>
          <w:szCs w:val="28"/>
          <w:lang w:val="en-US"/>
        </w:rPr>
        <w:t>nr</w:t>
      </w:r>
      <w:proofErr w:type="spellEnd"/>
      <w:r w:rsidR="00A3267A">
        <w:rPr>
          <w:szCs w:val="28"/>
          <w:lang w:val="en-US"/>
        </w:rPr>
        <w:t>.</w:t>
      </w:r>
      <w:proofErr w:type="gramEnd"/>
      <w:r w:rsidR="00A3267A">
        <w:rPr>
          <w:szCs w:val="28"/>
          <w:lang w:val="en-US"/>
        </w:rPr>
        <w:t xml:space="preserve"> </w:t>
      </w:r>
      <w:proofErr w:type="gramStart"/>
      <w:r w:rsidR="00A3267A">
        <w:rPr>
          <w:szCs w:val="28"/>
          <w:lang w:val="en-US"/>
        </w:rPr>
        <w:t xml:space="preserve">31/28.02.2011 </w:t>
      </w:r>
      <w:proofErr w:type="spellStart"/>
      <w:r w:rsidR="00A3267A">
        <w:rPr>
          <w:szCs w:val="28"/>
          <w:lang w:val="en-US"/>
        </w:rPr>
        <w:t>privind</w:t>
      </w:r>
      <w:proofErr w:type="spellEnd"/>
      <w:r w:rsidR="00A3267A">
        <w:rPr>
          <w:szCs w:val="28"/>
          <w:lang w:val="en-US"/>
        </w:rPr>
        <w:t xml:space="preserve"> </w:t>
      </w:r>
      <w:proofErr w:type="spellStart"/>
      <w:r w:rsidR="00A3267A">
        <w:rPr>
          <w:szCs w:val="28"/>
          <w:lang w:val="en-US"/>
        </w:rPr>
        <w:t>aprobarea</w:t>
      </w:r>
      <w:proofErr w:type="spellEnd"/>
      <w:r w:rsidR="00A3267A">
        <w:rPr>
          <w:szCs w:val="28"/>
          <w:lang w:val="en-US"/>
        </w:rPr>
        <w:t xml:space="preserve"> </w:t>
      </w:r>
      <w:proofErr w:type="spellStart"/>
      <w:r w:rsidR="00A3267A">
        <w:rPr>
          <w:szCs w:val="28"/>
          <w:lang w:val="en-US"/>
        </w:rPr>
        <w:t>Regulamentului</w:t>
      </w:r>
      <w:proofErr w:type="spellEnd"/>
      <w:r w:rsidR="00A3267A">
        <w:rPr>
          <w:szCs w:val="28"/>
          <w:lang w:val="en-US"/>
        </w:rPr>
        <w:t xml:space="preserve"> local </w:t>
      </w:r>
      <w:proofErr w:type="spellStart"/>
      <w:r w:rsidR="00A3267A">
        <w:rPr>
          <w:szCs w:val="28"/>
          <w:lang w:val="en-US"/>
        </w:rPr>
        <w:t>referitor</w:t>
      </w:r>
      <w:proofErr w:type="spellEnd"/>
      <w:r w:rsidR="00A3267A">
        <w:rPr>
          <w:szCs w:val="28"/>
          <w:lang w:val="en-US"/>
        </w:rPr>
        <w:t xml:space="preserve"> la </w:t>
      </w:r>
      <w:proofErr w:type="spellStart"/>
      <w:r w:rsidR="004C5466">
        <w:rPr>
          <w:szCs w:val="28"/>
          <w:lang w:val="en-US"/>
        </w:rPr>
        <w:t>implicarea</w:t>
      </w:r>
      <w:proofErr w:type="spellEnd"/>
      <w:r w:rsidR="004C5466">
        <w:rPr>
          <w:szCs w:val="28"/>
          <w:lang w:val="en-US"/>
        </w:rPr>
        <w:t xml:space="preserve"> </w:t>
      </w:r>
      <w:proofErr w:type="spellStart"/>
      <w:r w:rsidR="004C5466">
        <w:rPr>
          <w:szCs w:val="28"/>
          <w:lang w:val="en-US"/>
        </w:rPr>
        <w:t>publicului</w:t>
      </w:r>
      <w:proofErr w:type="spellEnd"/>
      <w:r w:rsidR="004C5466">
        <w:rPr>
          <w:szCs w:val="28"/>
          <w:lang w:val="en-US"/>
        </w:rPr>
        <w:t xml:space="preserve"> </w:t>
      </w:r>
      <w:proofErr w:type="spellStart"/>
      <w:r w:rsidR="004C5466">
        <w:rPr>
          <w:szCs w:val="28"/>
          <w:lang w:val="en-US"/>
        </w:rPr>
        <w:t>în</w:t>
      </w:r>
      <w:proofErr w:type="spellEnd"/>
      <w:r w:rsidR="004C5466">
        <w:rPr>
          <w:szCs w:val="28"/>
          <w:lang w:val="en-US"/>
        </w:rPr>
        <w:t xml:space="preserve"> </w:t>
      </w:r>
      <w:proofErr w:type="spellStart"/>
      <w:r w:rsidR="004C5466">
        <w:rPr>
          <w:szCs w:val="28"/>
          <w:lang w:val="en-US"/>
        </w:rPr>
        <w:t>elabor</w:t>
      </w:r>
      <w:r w:rsidR="00A3267A">
        <w:rPr>
          <w:szCs w:val="28"/>
          <w:lang w:val="en-US"/>
        </w:rPr>
        <w:t>area</w:t>
      </w:r>
      <w:proofErr w:type="spellEnd"/>
      <w:r w:rsidR="00A3267A">
        <w:rPr>
          <w:szCs w:val="28"/>
          <w:lang w:val="en-US"/>
        </w:rPr>
        <w:t xml:space="preserve"> </w:t>
      </w:r>
      <w:proofErr w:type="spellStart"/>
      <w:r w:rsidR="00A3267A">
        <w:rPr>
          <w:szCs w:val="28"/>
          <w:lang w:val="en-US"/>
        </w:rPr>
        <w:t>sau</w:t>
      </w:r>
      <w:proofErr w:type="spellEnd"/>
      <w:r w:rsidR="00A3267A">
        <w:rPr>
          <w:szCs w:val="28"/>
          <w:lang w:val="en-US"/>
        </w:rPr>
        <w:t xml:space="preserve"> </w:t>
      </w:r>
      <w:proofErr w:type="spellStart"/>
      <w:r w:rsidR="00A3267A">
        <w:rPr>
          <w:szCs w:val="28"/>
          <w:lang w:val="en-US"/>
        </w:rPr>
        <w:t>revizu</w:t>
      </w:r>
      <w:r w:rsidR="004F669F">
        <w:rPr>
          <w:szCs w:val="28"/>
          <w:lang w:val="en-US"/>
        </w:rPr>
        <w:t>irea</w:t>
      </w:r>
      <w:proofErr w:type="spellEnd"/>
      <w:r w:rsidR="004F669F">
        <w:rPr>
          <w:szCs w:val="28"/>
          <w:lang w:val="en-US"/>
        </w:rPr>
        <w:t xml:space="preserve"> </w:t>
      </w:r>
      <w:proofErr w:type="spellStart"/>
      <w:r w:rsidR="004F669F">
        <w:rPr>
          <w:szCs w:val="28"/>
          <w:lang w:val="en-US"/>
        </w:rPr>
        <w:t>planurilor</w:t>
      </w:r>
      <w:proofErr w:type="spellEnd"/>
      <w:r w:rsidR="004F669F">
        <w:rPr>
          <w:szCs w:val="28"/>
          <w:lang w:val="en-US"/>
        </w:rPr>
        <w:t xml:space="preserve"> de urbanism </w:t>
      </w:r>
      <w:proofErr w:type="spellStart"/>
      <w:r w:rsidR="004F669F">
        <w:rPr>
          <w:szCs w:val="28"/>
          <w:lang w:val="en-US"/>
        </w:rPr>
        <w:t>și</w:t>
      </w:r>
      <w:proofErr w:type="spellEnd"/>
      <w:r w:rsidR="004F669F">
        <w:rPr>
          <w:szCs w:val="28"/>
          <w:lang w:val="en-US"/>
        </w:rPr>
        <w:t xml:space="preserve"> </w:t>
      </w:r>
      <w:proofErr w:type="spellStart"/>
      <w:r w:rsidR="004F669F">
        <w:rPr>
          <w:szCs w:val="28"/>
          <w:lang w:val="en-US"/>
        </w:rPr>
        <w:t>a</w:t>
      </w:r>
      <w:r w:rsidR="00A3267A">
        <w:rPr>
          <w:szCs w:val="28"/>
          <w:lang w:val="en-US"/>
        </w:rPr>
        <w:t>m</w:t>
      </w:r>
      <w:r w:rsidR="004F669F">
        <w:rPr>
          <w:szCs w:val="28"/>
          <w:lang w:val="en-US"/>
        </w:rPr>
        <w:t>e</w:t>
      </w:r>
      <w:r w:rsidR="00A3267A">
        <w:rPr>
          <w:szCs w:val="28"/>
          <w:lang w:val="en-US"/>
        </w:rPr>
        <w:t>najarea</w:t>
      </w:r>
      <w:proofErr w:type="spellEnd"/>
      <w:r w:rsidR="00A3267A">
        <w:rPr>
          <w:szCs w:val="28"/>
          <w:lang w:val="en-US"/>
        </w:rPr>
        <w:t xml:space="preserve"> </w:t>
      </w:r>
      <w:proofErr w:type="spellStart"/>
      <w:r w:rsidR="00A3267A">
        <w:rPr>
          <w:szCs w:val="28"/>
          <w:lang w:val="en-US"/>
        </w:rPr>
        <w:t>teritoriului</w:t>
      </w:r>
      <w:proofErr w:type="spellEnd"/>
      <w:r w:rsidR="004F669F">
        <w:rPr>
          <w:szCs w:val="28"/>
          <w:lang w:val="en-US"/>
        </w:rPr>
        <w:t>.</w:t>
      </w:r>
      <w:proofErr w:type="gramEnd"/>
    </w:p>
    <w:p w:rsidR="00E672BF" w:rsidRDefault="00E672BF" w:rsidP="00EA4F6F">
      <w:pPr>
        <w:ind w:firstLine="720"/>
        <w:jc w:val="both"/>
      </w:pPr>
    </w:p>
    <w:p w:rsidR="00D44328" w:rsidRDefault="00D44328" w:rsidP="00D44328">
      <w:pPr>
        <w:ind w:firstLine="720"/>
        <w:rPr>
          <w:szCs w:val="28"/>
        </w:rPr>
      </w:pPr>
      <w:r>
        <w:rPr>
          <w:szCs w:val="28"/>
        </w:rPr>
        <w:t xml:space="preserve">   PREŞEDINTE DE ŞEDINŢĂ,                                        </w:t>
      </w:r>
    </w:p>
    <w:p w:rsidR="00D44328" w:rsidRDefault="00D44328" w:rsidP="00D44328">
      <w:pPr>
        <w:rPr>
          <w:szCs w:val="28"/>
        </w:rPr>
      </w:pPr>
      <w:r>
        <w:rPr>
          <w:szCs w:val="28"/>
        </w:rPr>
        <w:t xml:space="preserve">         TĂNĂSESCU STELIAN HORAŢIU</w:t>
      </w:r>
    </w:p>
    <w:p w:rsidR="00D44328" w:rsidRDefault="00D44328" w:rsidP="00D44328">
      <w:pPr>
        <w:rPr>
          <w:szCs w:val="28"/>
        </w:rPr>
      </w:pPr>
    </w:p>
    <w:p w:rsidR="00D44328" w:rsidRDefault="00D44328" w:rsidP="00D4432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CONTRASEMNEAZĂ</w:t>
      </w:r>
    </w:p>
    <w:p w:rsidR="00D44328" w:rsidRDefault="00D44328" w:rsidP="00D4432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SECRETAR GENERAL,</w:t>
      </w:r>
    </w:p>
    <w:p w:rsidR="00D44328" w:rsidRDefault="00D44328" w:rsidP="00D4432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TUDOR FLORINA NELI</w:t>
      </w:r>
    </w:p>
    <w:p w:rsidR="00D44328" w:rsidRDefault="00D44328" w:rsidP="00D44328">
      <w:pPr>
        <w:rPr>
          <w:szCs w:val="28"/>
        </w:rPr>
      </w:pPr>
    </w:p>
    <w:p w:rsidR="00D44328" w:rsidRDefault="00D44328" w:rsidP="00D44328">
      <w:pPr>
        <w:rPr>
          <w:szCs w:val="28"/>
        </w:rPr>
      </w:pPr>
    </w:p>
    <w:p w:rsidR="00D44328" w:rsidRDefault="00D44328" w:rsidP="00D44328">
      <w:pPr>
        <w:jc w:val="both"/>
        <w:rPr>
          <w:szCs w:val="28"/>
        </w:rPr>
      </w:pPr>
    </w:p>
    <w:p w:rsidR="00D44328" w:rsidRDefault="00D44328" w:rsidP="00D44328">
      <w:pPr>
        <w:jc w:val="both"/>
        <w:rPr>
          <w:szCs w:val="28"/>
        </w:rPr>
      </w:pPr>
    </w:p>
    <w:p w:rsidR="00D44328" w:rsidRDefault="00D44328" w:rsidP="00D44328">
      <w:pPr>
        <w:jc w:val="both"/>
        <w:rPr>
          <w:szCs w:val="28"/>
        </w:rPr>
      </w:pPr>
    </w:p>
    <w:p w:rsidR="00D44328" w:rsidRDefault="00D44328" w:rsidP="00D44328">
      <w:pPr>
        <w:spacing w:line="360" w:lineRule="auto"/>
        <w:jc w:val="both"/>
        <w:rPr>
          <w:szCs w:val="28"/>
        </w:rPr>
      </w:pPr>
      <w:r>
        <w:rPr>
          <w:szCs w:val="28"/>
        </w:rPr>
        <w:t>Boldeşti-Scăeni, 30.03.2021</w:t>
      </w:r>
    </w:p>
    <w:p w:rsidR="00D44328" w:rsidRDefault="00D44328" w:rsidP="00D4432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Nr.  </w:t>
      </w:r>
      <w:r w:rsidR="00A2430C">
        <w:rPr>
          <w:szCs w:val="28"/>
        </w:rPr>
        <w:t>41</w:t>
      </w:r>
    </w:p>
    <w:p w:rsidR="00D44328" w:rsidRDefault="00D44328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D44328">
      <w:pPr>
        <w:ind w:left="-284" w:right="-858"/>
        <w:rPr>
          <w:b/>
          <w:color w:val="000000"/>
          <w:szCs w:val="28"/>
        </w:rPr>
      </w:pPr>
    </w:p>
    <w:p w:rsidR="002444B6" w:rsidRDefault="002444B6" w:rsidP="002444B6">
      <w:pPr>
        <w:pStyle w:val="Titlu1"/>
        <w:tabs>
          <w:tab w:val="center" w:pos="993"/>
        </w:tabs>
        <w:ind w:left="-851"/>
      </w:pPr>
      <w:r>
        <w:lastRenderedPageBreak/>
        <w:t xml:space="preserve">         </w:t>
      </w:r>
    </w:p>
    <w:p w:rsidR="002444B6" w:rsidRDefault="002444B6" w:rsidP="002444B6">
      <w:pPr>
        <w:pStyle w:val="Titlu1"/>
        <w:tabs>
          <w:tab w:val="center" w:pos="993"/>
        </w:tabs>
        <w:ind w:left="-851"/>
      </w:pPr>
      <w:r>
        <w:t xml:space="preserve">           R O M Â N I A</w:t>
      </w:r>
    </w:p>
    <w:p w:rsidR="002444B6" w:rsidRDefault="002444B6" w:rsidP="002444B6">
      <w:pPr>
        <w:pStyle w:val="Titlu1"/>
        <w:tabs>
          <w:tab w:val="center" w:pos="993"/>
        </w:tabs>
        <w:ind w:left="-851"/>
      </w:pPr>
      <w:r>
        <w:t xml:space="preserve">           JUDEŢUL  PRAHOVA</w:t>
      </w:r>
    </w:p>
    <w:p w:rsidR="002444B6" w:rsidRDefault="002444B6" w:rsidP="002444B6">
      <w:pPr>
        <w:pStyle w:val="Titlu1"/>
        <w:tabs>
          <w:tab w:val="center" w:pos="993"/>
        </w:tabs>
        <w:ind w:left="-851"/>
      </w:pPr>
      <w:r>
        <w:t xml:space="preserve">           ORAŞUL BOLDEŞTI - SCĂENI        </w:t>
      </w:r>
    </w:p>
    <w:p w:rsidR="002444B6" w:rsidRDefault="002444B6" w:rsidP="002444B6">
      <w:pPr>
        <w:pStyle w:val="Titlu1"/>
        <w:tabs>
          <w:tab w:val="center" w:pos="993"/>
        </w:tabs>
        <w:ind w:left="-851"/>
      </w:pPr>
      <w:r>
        <w:t xml:space="preserve">           CONSILIUL  LOCAL</w:t>
      </w:r>
    </w:p>
    <w:p w:rsidR="002444B6" w:rsidRDefault="002444B6" w:rsidP="002444B6">
      <w:pPr>
        <w:ind w:left="-851"/>
      </w:pPr>
      <w:r>
        <w:t xml:space="preserve">           Nr. 5876/16.03.2021                          </w:t>
      </w:r>
    </w:p>
    <w:p w:rsidR="002444B6" w:rsidRDefault="002444B6" w:rsidP="002444B6">
      <w:pPr>
        <w:pStyle w:val="Titlu1"/>
        <w:jc w:val="center"/>
      </w:pPr>
    </w:p>
    <w:p w:rsidR="002444B6" w:rsidRDefault="002444B6" w:rsidP="002444B6">
      <w:pPr>
        <w:pStyle w:val="Titlu1"/>
        <w:jc w:val="center"/>
      </w:pPr>
    </w:p>
    <w:p w:rsidR="002444B6" w:rsidRDefault="002444B6" w:rsidP="002444B6">
      <w:pPr>
        <w:pStyle w:val="Titlu1"/>
        <w:jc w:val="center"/>
      </w:pPr>
      <w:r>
        <w:t>A  V  I  Z</w:t>
      </w:r>
    </w:p>
    <w:p w:rsidR="002444B6" w:rsidRDefault="002444B6" w:rsidP="002444B6">
      <w:pPr>
        <w:jc w:val="center"/>
      </w:pPr>
      <w:r>
        <w:t>===========</w:t>
      </w:r>
    </w:p>
    <w:p w:rsidR="002444B6" w:rsidRPr="003E3C35" w:rsidRDefault="002444B6" w:rsidP="002444B6">
      <w:pPr>
        <w:pStyle w:val="Listparagraf"/>
        <w:jc w:val="center"/>
      </w:pPr>
      <w:r>
        <w:rPr>
          <w:szCs w:val="28"/>
        </w:rPr>
        <w:t>-</w:t>
      </w:r>
      <w:r w:rsidRPr="00B22720">
        <w:rPr>
          <w:szCs w:val="28"/>
        </w:rPr>
        <w:t xml:space="preserve"> asupra proiectului de hotărâre </w:t>
      </w:r>
      <w:r>
        <w:t xml:space="preserve">privind </w:t>
      </w:r>
      <w:r w:rsidRPr="003E3C35">
        <w:rPr>
          <w:szCs w:val="28"/>
        </w:rPr>
        <w:t>aprobarea inițierii demersurilor de actualizare a Planului Urbanistic General al orașului Boldești-Scăeni și a Regulamentului Local de Urbanism aferent</w:t>
      </w:r>
    </w:p>
    <w:p w:rsidR="002444B6" w:rsidRPr="00B22720" w:rsidRDefault="002444B6" w:rsidP="002444B6">
      <w:pPr>
        <w:jc w:val="center"/>
        <w:rPr>
          <w:szCs w:val="28"/>
        </w:rPr>
      </w:pPr>
    </w:p>
    <w:p w:rsidR="002444B6" w:rsidRDefault="002444B6" w:rsidP="002444B6">
      <w:pPr>
        <w:jc w:val="both"/>
        <w:rPr>
          <w:szCs w:val="28"/>
        </w:rPr>
      </w:pPr>
    </w:p>
    <w:p w:rsidR="002444B6" w:rsidRDefault="002444B6" w:rsidP="002444B6">
      <w:pPr>
        <w:ind w:firstLine="720"/>
        <w:jc w:val="both"/>
        <w:rPr>
          <w:szCs w:val="28"/>
        </w:rPr>
      </w:pPr>
      <w:r>
        <w:rPr>
          <w:szCs w:val="28"/>
        </w:rPr>
        <w:t xml:space="preserve">Subsemnata Tudor Florina Neli, secretar general al oraşului Boldeşti-Scăeni, analizând proiectul de hotărâre </w:t>
      </w:r>
      <w:r w:rsidRPr="002444B6">
        <w:rPr>
          <w:szCs w:val="28"/>
        </w:rPr>
        <w:t>privind aprobarea inițierii demersurilor de actualizare a Planului Urbanistic General al orașului Boldești-Scăeni și a Regulamentului Local de Urbanism aferent</w:t>
      </w:r>
      <w:r>
        <w:rPr>
          <w:szCs w:val="28"/>
        </w:rPr>
        <w:t>, am constatat următoarele:</w:t>
      </w:r>
    </w:p>
    <w:p w:rsidR="002444B6" w:rsidRDefault="002444B6" w:rsidP="002444B6">
      <w:pPr>
        <w:jc w:val="both"/>
        <w:rPr>
          <w:szCs w:val="28"/>
        </w:rPr>
      </w:pPr>
      <w:r>
        <w:rPr>
          <w:szCs w:val="28"/>
        </w:rPr>
        <w:tab/>
        <w:t>Potrivit dispoziţiilor art. 46, alin. (1</w:t>
      </w:r>
      <w:r>
        <w:rPr>
          <w:szCs w:val="28"/>
          <w:vertAlign w:val="superscript"/>
        </w:rPr>
        <w:t>7</w:t>
      </w:r>
      <w:r>
        <w:rPr>
          <w:szCs w:val="28"/>
        </w:rPr>
        <w:t>) din Legea nr. 350/2001 privind amenajarea teritoriului și urbanismul, cu modificările și completările ulterioare, „</w:t>
      </w:r>
      <w:r w:rsidRPr="002444B6">
        <w:rPr>
          <w:szCs w:val="28"/>
        </w:rPr>
        <w:t>Iniţierea demersurilor de actualizare a Planului urbanistic general sau de prelungire a valabilităţii documentaţiei în vigoare se aprobă prin hotărâre a Consiliului local/</w:t>
      </w:r>
      <w:r w:rsidR="00250868">
        <w:rPr>
          <w:szCs w:val="28"/>
        </w:rPr>
        <w:t xml:space="preserve"> </w:t>
      </w:r>
      <w:r w:rsidRPr="002444B6">
        <w:rPr>
          <w:szCs w:val="28"/>
        </w:rPr>
        <w:t>Consiliului General al Municipiului Bucureşti, la propunerea primarului/</w:t>
      </w:r>
      <w:r w:rsidR="00250868">
        <w:rPr>
          <w:szCs w:val="28"/>
        </w:rPr>
        <w:t xml:space="preserve"> </w:t>
      </w:r>
      <w:r w:rsidRPr="002444B6">
        <w:rPr>
          <w:szCs w:val="28"/>
        </w:rPr>
        <w:t>primarului general al municipiului Bucureşti, pe baza referatului de specialitate al arhitectului-şef</w:t>
      </w:r>
      <w:r>
        <w:rPr>
          <w:szCs w:val="28"/>
        </w:rPr>
        <w:t>”.</w:t>
      </w:r>
    </w:p>
    <w:p w:rsidR="002444B6" w:rsidRDefault="002444B6" w:rsidP="002444B6">
      <w:pPr>
        <w:pStyle w:val="Corptext"/>
        <w:ind w:firstLine="720"/>
        <w:jc w:val="both"/>
      </w:pPr>
      <w:r>
        <w:t xml:space="preserve">Faţă de cele de mai sus şi în conformitate cu prevederile art. 243, alin. (1)  lit.”a” din </w:t>
      </w:r>
      <w:r>
        <w:rPr>
          <w:szCs w:val="28"/>
        </w:rPr>
        <w:t>O.U.G. nr. 57/2019 privind Codul administrativ</w:t>
      </w:r>
      <w:r>
        <w:t>, avizez favorabil acest proiect.</w:t>
      </w:r>
    </w:p>
    <w:p w:rsidR="002444B6" w:rsidRDefault="002444B6" w:rsidP="002444B6">
      <w:pPr>
        <w:jc w:val="both"/>
      </w:pPr>
    </w:p>
    <w:p w:rsidR="002444B6" w:rsidRDefault="002444B6" w:rsidP="002444B6">
      <w:pPr>
        <w:jc w:val="both"/>
        <w:rPr>
          <w:szCs w:val="28"/>
        </w:rPr>
      </w:pPr>
    </w:p>
    <w:p w:rsidR="002444B6" w:rsidRDefault="004F669F" w:rsidP="002444B6">
      <w:pPr>
        <w:jc w:val="center"/>
      </w:pPr>
      <w:r>
        <w:t xml:space="preserve">     SECRETAR GENERAL</w:t>
      </w:r>
      <w:r w:rsidR="002444B6">
        <w:t>,</w:t>
      </w:r>
    </w:p>
    <w:p w:rsidR="002444B6" w:rsidRDefault="004F669F" w:rsidP="002444B6">
      <w:pPr>
        <w:jc w:val="center"/>
      </w:pPr>
      <w:r>
        <w:t xml:space="preserve">     </w:t>
      </w:r>
      <w:r w:rsidR="002444B6">
        <w:t>TUDOR FLORINA NELI</w:t>
      </w:r>
    </w:p>
    <w:p w:rsidR="002444B6" w:rsidRDefault="002444B6" w:rsidP="002444B6">
      <w:pPr>
        <w:pStyle w:val="Corptext"/>
      </w:pPr>
    </w:p>
    <w:p w:rsidR="002444B6" w:rsidRDefault="002444B6" w:rsidP="002444B6">
      <w:pPr>
        <w:pStyle w:val="Corptext"/>
      </w:pPr>
    </w:p>
    <w:p w:rsidR="002444B6" w:rsidRDefault="002444B6" w:rsidP="002444B6">
      <w:pPr>
        <w:pStyle w:val="Corptext"/>
      </w:pPr>
    </w:p>
    <w:p w:rsidR="002444B6" w:rsidRDefault="002444B6" w:rsidP="002444B6">
      <w:pPr>
        <w:pStyle w:val="Corptext"/>
      </w:pPr>
    </w:p>
    <w:p w:rsidR="002444B6" w:rsidRDefault="002444B6" w:rsidP="002444B6">
      <w:pPr>
        <w:pStyle w:val="Corptext"/>
        <w:spacing w:line="360" w:lineRule="auto"/>
      </w:pPr>
    </w:p>
    <w:p w:rsidR="002444B6" w:rsidRDefault="002444B6" w:rsidP="002444B6">
      <w:pPr>
        <w:tabs>
          <w:tab w:val="left" w:pos="3760"/>
          <w:tab w:val="center" w:pos="4691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2444B6" w:rsidRDefault="002444B6" w:rsidP="002444B6">
      <w:pPr>
        <w:tabs>
          <w:tab w:val="left" w:pos="3760"/>
          <w:tab w:val="center" w:pos="4691"/>
        </w:tabs>
        <w:rPr>
          <w:szCs w:val="28"/>
        </w:rPr>
      </w:pPr>
    </w:p>
    <w:p w:rsidR="002444B6" w:rsidRPr="00596BEF" w:rsidRDefault="002444B6" w:rsidP="00D44328">
      <w:pPr>
        <w:ind w:left="-284" w:right="-858"/>
        <w:rPr>
          <w:b/>
          <w:color w:val="000000"/>
          <w:szCs w:val="28"/>
        </w:rPr>
      </w:pPr>
    </w:p>
    <w:sectPr w:rsidR="002444B6" w:rsidRPr="00596BEF" w:rsidSect="004F669F">
      <w:pgSz w:w="11906" w:h="16838"/>
      <w:pgMar w:top="709" w:right="991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AD5" w:rsidRDefault="00E56AD5" w:rsidP="00EA4F6F">
      <w:r>
        <w:separator/>
      </w:r>
    </w:p>
  </w:endnote>
  <w:endnote w:type="continuationSeparator" w:id="0">
    <w:p w:rsidR="00E56AD5" w:rsidRDefault="00E56AD5" w:rsidP="00EA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AD5" w:rsidRDefault="00E56AD5" w:rsidP="00EA4F6F">
      <w:r>
        <w:separator/>
      </w:r>
    </w:p>
  </w:footnote>
  <w:footnote w:type="continuationSeparator" w:id="0">
    <w:p w:rsidR="00E56AD5" w:rsidRDefault="00E56AD5" w:rsidP="00EA4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7A8B"/>
    <w:multiLevelType w:val="hybridMultilevel"/>
    <w:tmpl w:val="BBC4C41A"/>
    <w:lvl w:ilvl="0" w:tplc="4B64B7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F4B94"/>
    <w:multiLevelType w:val="hybridMultilevel"/>
    <w:tmpl w:val="ECAAE5AA"/>
    <w:lvl w:ilvl="0" w:tplc="96E08D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81F02"/>
    <w:multiLevelType w:val="hybridMultilevel"/>
    <w:tmpl w:val="54E66E6E"/>
    <w:lvl w:ilvl="0" w:tplc="194CC4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D2549B"/>
    <w:multiLevelType w:val="hybridMultilevel"/>
    <w:tmpl w:val="B7CA7172"/>
    <w:lvl w:ilvl="0" w:tplc="ADB46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33B0A"/>
    <w:multiLevelType w:val="hybridMultilevel"/>
    <w:tmpl w:val="F438D434"/>
    <w:lvl w:ilvl="0" w:tplc="5E5665A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48B041D"/>
    <w:multiLevelType w:val="hybridMultilevel"/>
    <w:tmpl w:val="6AA0D45C"/>
    <w:lvl w:ilvl="0" w:tplc="DEEED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CE4894"/>
    <w:multiLevelType w:val="hybridMultilevel"/>
    <w:tmpl w:val="995247BA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83"/>
    <w:rsid w:val="0001130A"/>
    <w:rsid w:val="00024B11"/>
    <w:rsid w:val="0003450C"/>
    <w:rsid w:val="00037452"/>
    <w:rsid w:val="00080CDA"/>
    <w:rsid w:val="000813B0"/>
    <w:rsid w:val="000815CA"/>
    <w:rsid w:val="00093173"/>
    <w:rsid w:val="000A0ECE"/>
    <w:rsid w:val="000C6BD9"/>
    <w:rsid w:val="000E5A7C"/>
    <w:rsid w:val="00101B02"/>
    <w:rsid w:val="00130B0C"/>
    <w:rsid w:val="00153EC9"/>
    <w:rsid w:val="00190C6C"/>
    <w:rsid w:val="0019349B"/>
    <w:rsid w:val="001C6BB3"/>
    <w:rsid w:val="001C6D9E"/>
    <w:rsid w:val="001E1719"/>
    <w:rsid w:val="00223823"/>
    <w:rsid w:val="00243FBE"/>
    <w:rsid w:val="002444B6"/>
    <w:rsid w:val="00246036"/>
    <w:rsid w:val="002463A4"/>
    <w:rsid w:val="00250868"/>
    <w:rsid w:val="00266A23"/>
    <w:rsid w:val="00274D88"/>
    <w:rsid w:val="00275B09"/>
    <w:rsid w:val="00284AD7"/>
    <w:rsid w:val="002D393A"/>
    <w:rsid w:val="002F44F5"/>
    <w:rsid w:val="003031AD"/>
    <w:rsid w:val="00324749"/>
    <w:rsid w:val="00336892"/>
    <w:rsid w:val="00346A38"/>
    <w:rsid w:val="0037364B"/>
    <w:rsid w:val="00385069"/>
    <w:rsid w:val="00390F96"/>
    <w:rsid w:val="003A49F6"/>
    <w:rsid w:val="003B2343"/>
    <w:rsid w:val="003D6588"/>
    <w:rsid w:val="003E3C35"/>
    <w:rsid w:val="003F0727"/>
    <w:rsid w:val="003F34C7"/>
    <w:rsid w:val="003F7DF9"/>
    <w:rsid w:val="0044694F"/>
    <w:rsid w:val="004B7985"/>
    <w:rsid w:val="004C5466"/>
    <w:rsid w:val="004D2528"/>
    <w:rsid w:val="004D7B5C"/>
    <w:rsid w:val="004F265A"/>
    <w:rsid w:val="004F669F"/>
    <w:rsid w:val="005120EE"/>
    <w:rsid w:val="005212EA"/>
    <w:rsid w:val="00525EBF"/>
    <w:rsid w:val="0054334A"/>
    <w:rsid w:val="005703FA"/>
    <w:rsid w:val="005809BB"/>
    <w:rsid w:val="005C3880"/>
    <w:rsid w:val="005C53CE"/>
    <w:rsid w:val="006050BB"/>
    <w:rsid w:val="00637AF2"/>
    <w:rsid w:val="0069041D"/>
    <w:rsid w:val="006C1279"/>
    <w:rsid w:val="006E2650"/>
    <w:rsid w:val="00717C95"/>
    <w:rsid w:val="00722EDE"/>
    <w:rsid w:val="00736B3D"/>
    <w:rsid w:val="0074387E"/>
    <w:rsid w:val="00747D50"/>
    <w:rsid w:val="0077234C"/>
    <w:rsid w:val="007B36BD"/>
    <w:rsid w:val="007C5DB7"/>
    <w:rsid w:val="007C6D04"/>
    <w:rsid w:val="007D56D4"/>
    <w:rsid w:val="008151B2"/>
    <w:rsid w:val="00850088"/>
    <w:rsid w:val="00851263"/>
    <w:rsid w:val="00863C4D"/>
    <w:rsid w:val="00874D1F"/>
    <w:rsid w:val="00886893"/>
    <w:rsid w:val="0089091A"/>
    <w:rsid w:val="008C0D88"/>
    <w:rsid w:val="008C3FD1"/>
    <w:rsid w:val="008D3254"/>
    <w:rsid w:val="008E61A3"/>
    <w:rsid w:val="00914138"/>
    <w:rsid w:val="009251AE"/>
    <w:rsid w:val="00927F84"/>
    <w:rsid w:val="00954903"/>
    <w:rsid w:val="00972D14"/>
    <w:rsid w:val="009820AA"/>
    <w:rsid w:val="009C3283"/>
    <w:rsid w:val="009F4D5D"/>
    <w:rsid w:val="00A047BD"/>
    <w:rsid w:val="00A113D0"/>
    <w:rsid w:val="00A11B30"/>
    <w:rsid w:val="00A21764"/>
    <w:rsid w:val="00A2430C"/>
    <w:rsid w:val="00A27636"/>
    <w:rsid w:val="00A3267A"/>
    <w:rsid w:val="00A416A7"/>
    <w:rsid w:val="00A42A7A"/>
    <w:rsid w:val="00A77926"/>
    <w:rsid w:val="00A87B6E"/>
    <w:rsid w:val="00A9070A"/>
    <w:rsid w:val="00A9719C"/>
    <w:rsid w:val="00AC3F9B"/>
    <w:rsid w:val="00B11AC2"/>
    <w:rsid w:val="00B21971"/>
    <w:rsid w:val="00B33EEC"/>
    <w:rsid w:val="00B5020A"/>
    <w:rsid w:val="00B56E2F"/>
    <w:rsid w:val="00B61AC3"/>
    <w:rsid w:val="00B81667"/>
    <w:rsid w:val="00B86342"/>
    <w:rsid w:val="00B91F7D"/>
    <w:rsid w:val="00B94B07"/>
    <w:rsid w:val="00BB5155"/>
    <w:rsid w:val="00BB7BE8"/>
    <w:rsid w:val="00BC7973"/>
    <w:rsid w:val="00BF1F5D"/>
    <w:rsid w:val="00C01005"/>
    <w:rsid w:val="00C33120"/>
    <w:rsid w:val="00CA3D1C"/>
    <w:rsid w:val="00CB3A57"/>
    <w:rsid w:val="00CC2E83"/>
    <w:rsid w:val="00CC4C28"/>
    <w:rsid w:val="00CF2A1D"/>
    <w:rsid w:val="00D36563"/>
    <w:rsid w:val="00D44328"/>
    <w:rsid w:val="00D72351"/>
    <w:rsid w:val="00D915A1"/>
    <w:rsid w:val="00D91A48"/>
    <w:rsid w:val="00DE3DDD"/>
    <w:rsid w:val="00E15380"/>
    <w:rsid w:val="00E229B0"/>
    <w:rsid w:val="00E330E0"/>
    <w:rsid w:val="00E375E8"/>
    <w:rsid w:val="00E56AD5"/>
    <w:rsid w:val="00E61594"/>
    <w:rsid w:val="00E672BF"/>
    <w:rsid w:val="00EA2B68"/>
    <w:rsid w:val="00EA4F6F"/>
    <w:rsid w:val="00EB21C9"/>
    <w:rsid w:val="00EE3AA1"/>
    <w:rsid w:val="00F05B9A"/>
    <w:rsid w:val="00F07361"/>
    <w:rsid w:val="00F83BDC"/>
    <w:rsid w:val="00FB3843"/>
    <w:rsid w:val="00FC0F97"/>
    <w:rsid w:val="00FD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F6F"/>
    <w:rPr>
      <w:rFonts w:ascii="Times New Roman" w:eastAsia="Times New Roman" w:hAnsi="Times New Roman"/>
      <w:sz w:val="28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EA4F6F"/>
    <w:pPr>
      <w:keepNext/>
      <w:outlineLvl w:val="0"/>
    </w:pPr>
  </w:style>
  <w:style w:type="paragraph" w:styleId="Titlu2">
    <w:name w:val="heading 2"/>
    <w:basedOn w:val="Normal"/>
    <w:next w:val="Normal"/>
    <w:link w:val="Titlu2Caracter"/>
    <w:uiPriority w:val="99"/>
    <w:qFormat/>
    <w:rsid w:val="00EA4F6F"/>
    <w:pPr>
      <w:keepNext/>
      <w:jc w:val="center"/>
      <w:outlineLvl w:val="1"/>
    </w:pPr>
    <w:rPr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EA4F6F"/>
    <w:rPr>
      <w:rFonts w:ascii="Times New Roman" w:hAnsi="Times New Roman" w:cs="Times New Roman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9"/>
    <w:locked/>
    <w:rsid w:val="00EA4F6F"/>
    <w:rPr>
      <w:rFonts w:ascii="Times New Roman" w:hAnsi="Times New Roman" w:cs="Times New Roman"/>
      <w:sz w:val="24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uiPriority w:val="99"/>
    <w:rsid w:val="00EA4F6F"/>
    <w:pPr>
      <w:jc w:val="center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EA4F6F"/>
    <w:rPr>
      <w:rFonts w:ascii="Times New Roman" w:hAnsi="Times New Roman" w:cs="Times New Roman"/>
      <w:sz w:val="24"/>
      <w:szCs w:val="24"/>
      <w:lang w:eastAsia="ro-RO"/>
    </w:rPr>
  </w:style>
  <w:style w:type="character" w:customStyle="1" w:styleId="do1">
    <w:name w:val="do1"/>
    <w:uiPriority w:val="99"/>
    <w:rsid w:val="00EA4F6F"/>
    <w:rPr>
      <w:b/>
      <w:sz w:val="26"/>
    </w:rPr>
  </w:style>
  <w:style w:type="paragraph" w:styleId="Antet">
    <w:name w:val="header"/>
    <w:basedOn w:val="Normal"/>
    <w:link w:val="AntetCaracter"/>
    <w:uiPriority w:val="99"/>
    <w:rsid w:val="00EA4F6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EA4F6F"/>
    <w:rPr>
      <w:rFonts w:ascii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rsid w:val="00EA4F6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EA4F6F"/>
    <w:rPr>
      <w:rFonts w:ascii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99"/>
    <w:qFormat/>
    <w:rsid w:val="00336892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C5DB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C5DB7"/>
    <w:rPr>
      <w:rFonts w:ascii="Tahoma" w:eastAsia="Times New Roman" w:hAnsi="Tahoma" w:cs="Tahoma"/>
      <w:sz w:val="16"/>
      <w:szCs w:val="16"/>
      <w:lang w:val="ro-RO" w:eastAsia="ro-RO"/>
    </w:rPr>
  </w:style>
  <w:style w:type="paragraph" w:customStyle="1" w:styleId="Default">
    <w:name w:val="Default"/>
    <w:rsid w:val="00CA3D1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F6F"/>
    <w:rPr>
      <w:rFonts w:ascii="Times New Roman" w:eastAsia="Times New Roman" w:hAnsi="Times New Roman"/>
      <w:sz w:val="28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EA4F6F"/>
    <w:pPr>
      <w:keepNext/>
      <w:outlineLvl w:val="0"/>
    </w:pPr>
  </w:style>
  <w:style w:type="paragraph" w:styleId="Titlu2">
    <w:name w:val="heading 2"/>
    <w:basedOn w:val="Normal"/>
    <w:next w:val="Normal"/>
    <w:link w:val="Titlu2Caracter"/>
    <w:uiPriority w:val="99"/>
    <w:qFormat/>
    <w:rsid w:val="00EA4F6F"/>
    <w:pPr>
      <w:keepNext/>
      <w:jc w:val="center"/>
      <w:outlineLvl w:val="1"/>
    </w:pPr>
    <w:rPr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EA4F6F"/>
    <w:rPr>
      <w:rFonts w:ascii="Times New Roman" w:hAnsi="Times New Roman" w:cs="Times New Roman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9"/>
    <w:locked/>
    <w:rsid w:val="00EA4F6F"/>
    <w:rPr>
      <w:rFonts w:ascii="Times New Roman" w:hAnsi="Times New Roman" w:cs="Times New Roman"/>
      <w:sz w:val="24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uiPriority w:val="99"/>
    <w:rsid w:val="00EA4F6F"/>
    <w:pPr>
      <w:jc w:val="center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EA4F6F"/>
    <w:rPr>
      <w:rFonts w:ascii="Times New Roman" w:hAnsi="Times New Roman" w:cs="Times New Roman"/>
      <w:sz w:val="24"/>
      <w:szCs w:val="24"/>
      <w:lang w:eastAsia="ro-RO"/>
    </w:rPr>
  </w:style>
  <w:style w:type="character" w:customStyle="1" w:styleId="do1">
    <w:name w:val="do1"/>
    <w:uiPriority w:val="99"/>
    <w:rsid w:val="00EA4F6F"/>
    <w:rPr>
      <w:b/>
      <w:sz w:val="26"/>
    </w:rPr>
  </w:style>
  <w:style w:type="paragraph" w:styleId="Antet">
    <w:name w:val="header"/>
    <w:basedOn w:val="Normal"/>
    <w:link w:val="AntetCaracter"/>
    <w:uiPriority w:val="99"/>
    <w:rsid w:val="00EA4F6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EA4F6F"/>
    <w:rPr>
      <w:rFonts w:ascii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rsid w:val="00EA4F6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EA4F6F"/>
    <w:rPr>
      <w:rFonts w:ascii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99"/>
    <w:qFormat/>
    <w:rsid w:val="00336892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C5DB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C5DB7"/>
    <w:rPr>
      <w:rFonts w:ascii="Tahoma" w:eastAsia="Times New Roman" w:hAnsi="Tahoma" w:cs="Tahoma"/>
      <w:sz w:val="16"/>
      <w:szCs w:val="16"/>
      <w:lang w:val="ro-RO" w:eastAsia="ro-RO"/>
    </w:rPr>
  </w:style>
  <w:style w:type="paragraph" w:customStyle="1" w:styleId="Default">
    <w:name w:val="Default"/>
    <w:rsid w:val="00CA3D1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700</Words>
  <Characters>4066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Oana</dc:creator>
  <cp:lastModifiedBy>Iamandi</cp:lastModifiedBy>
  <cp:revision>46</cp:revision>
  <cp:lastPrinted>2020-11-23T12:33:00Z</cp:lastPrinted>
  <dcterms:created xsi:type="dcterms:W3CDTF">2020-09-04T06:42:00Z</dcterms:created>
  <dcterms:modified xsi:type="dcterms:W3CDTF">2021-05-11T08:41:00Z</dcterms:modified>
</cp:coreProperties>
</file>