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8B4" w:rsidRDefault="00D108B4" w:rsidP="00D108B4">
      <w:pPr>
        <w:pStyle w:val="Titlu1"/>
      </w:pPr>
      <w:r>
        <w:t xml:space="preserve">ROMÂNIA </w:t>
      </w:r>
    </w:p>
    <w:p w:rsidR="00D108B4" w:rsidRDefault="00D108B4" w:rsidP="00D108B4">
      <w:pPr>
        <w:rPr>
          <w:sz w:val="28"/>
        </w:rPr>
      </w:pPr>
      <w:r>
        <w:rPr>
          <w:sz w:val="28"/>
        </w:rPr>
        <w:t xml:space="preserve">JUDEŢUL PRAHOVA </w:t>
      </w:r>
    </w:p>
    <w:p w:rsidR="00D108B4" w:rsidRDefault="00D108B4" w:rsidP="00D108B4">
      <w:pPr>
        <w:rPr>
          <w:sz w:val="28"/>
        </w:rPr>
      </w:pPr>
      <w:r>
        <w:rPr>
          <w:sz w:val="28"/>
        </w:rPr>
        <w:t>ORAŞ BOLDEŞTI-SCĂENI</w:t>
      </w:r>
    </w:p>
    <w:p w:rsidR="00D108B4" w:rsidRDefault="00D108B4" w:rsidP="00D108B4">
      <w:pPr>
        <w:rPr>
          <w:sz w:val="28"/>
        </w:rPr>
      </w:pPr>
      <w:r>
        <w:rPr>
          <w:sz w:val="28"/>
        </w:rPr>
        <w:t>CONSILIUL LOCAL</w:t>
      </w:r>
    </w:p>
    <w:p w:rsidR="00D108B4" w:rsidRDefault="00D108B4" w:rsidP="00D108B4">
      <w:pPr>
        <w:rPr>
          <w:sz w:val="28"/>
        </w:rPr>
      </w:pPr>
    </w:p>
    <w:p w:rsidR="00D108B4" w:rsidRDefault="00D108B4" w:rsidP="00D108B4">
      <w:pPr>
        <w:pStyle w:val="Titlu2"/>
        <w:rPr>
          <w:szCs w:val="28"/>
        </w:rPr>
      </w:pPr>
    </w:p>
    <w:p w:rsidR="00D108B4" w:rsidRPr="00D8246D" w:rsidRDefault="00D108B4" w:rsidP="00D108B4">
      <w:pPr>
        <w:pStyle w:val="Titlu2"/>
        <w:rPr>
          <w:szCs w:val="28"/>
        </w:rPr>
      </w:pPr>
      <w:r w:rsidRPr="00D8246D">
        <w:rPr>
          <w:szCs w:val="28"/>
        </w:rPr>
        <w:t>H O T Ă R Â R E</w:t>
      </w:r>
    </w:p>
    <w:p w:rsidR="00D108B4" w:rsidRDefault="00886FB9" w:rsidP="00D108B4">
      <w:pPr>
        <w:numPr>
          <w:ilvl w:val="0"/>
          <w:numId w:val="3"/>
        </w:num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privind completarea componenţei unor </w:t>
      </w:r>
      <w:r w:rsidR="00D108B4" w:rsidRPr="00D8246D">
        <w:rPr>
          <w:sz w:val="28"/>
          <w:szCs w:val="28"/>
        </w:rPr>
        <w:t>comisii de specialitate</w:t>
      </w:r>
    </w:p>
    <w:p w:rsidR="00D108B4" w:rsidRPr="00D8246D" w:rsidRDefault="00D108B4" w:rsidP="00D108B4">
      <w:pPr>
        <w:ind w:left="732"/>
        <w:jc w:val="center"/>
        <w:rPr>
          <w:sz w:val="28"/>
          <w:szCs w:val="28"/>
        </w:rPr>
      </w:pPr>
      <w:r w:rsidRPr="00D8246D">
        <w:rPr>
          <w:sz w:val="28"/>
          <w:szCs w:val="28"/>
        </w:rPr>
        <w:t xml:space="preserve">ale </w:t>
      </w:r>
      <w:r>
        <w:rPr>
          <w:sz w:val="28"/>
          <w:szCs w:val="28"/>
        </w:rPr>
        <w:t>Consiliului L</w:t>
      </w:r>
      <w:r w:rsidRPr="00D8246D">
        <w:rPr>
          <w:sz w:val="28"/>
          <w:szCs w:val="28"/>
        </w:rPr>
        <w:t>ocal al oraşului Boldeş</w:t>
      </w:r>
      <w:r>
        <w:rPr>
          <w:sz w:val="28"/>
          <w:szCs w:val="28"/>
        </w:rPr>
        <w:t>ti-Scăeni</w:t>
      </w:r>
    </w:p>
    <w:p w:rsidR="00D108B4" w:rsidRDefault="00D108B4" w:rsidP="00D108B4">
      <w:pPr>
        <w:pStyle w:val="Corptext"/>
        <w:ind w:left="360"/>
        <w:jc w:val="left"/>
        <w:rPr>
          <w:szCs w:val="28"/>
        </w:rPr>
      </w:pPr>
    </w:p>
    <w:p w:rsidR="00D108B4" w:rsidRPr="00A56E81" w:rsidRDefault="00D108B4" w:rsidP="00A56E81">
      <w:pPr>
        <w:pStyle w:val="Corptext"/>
        <w:ind w:left="360"/>
        <w:jc w:val="both"/>
        <w:rPr>
          <w:szCs w:val="28"/>
        </w:rPr>
      </w:pPr>
    </w:p>
    <w:p w:rsidR="00DB0283" w:rsidRDefault="00D108B4" w:rsidP="00A56E81">
      <w:pPr>
        <w:pStyle w:val="Corptext"/>
        <w:ind w:firstLine="708"/>
        <w:jc w:val="both"/>
        <w:rPr>
          <w:szCs w:val="28"/>
        </w:rPr>
      </w:pPr>
      <w:r w:rsidRPr="00A56E81">
        <w:rPr>
          <w:szCs w:val="28"/>
        </w:rPr>
        <w:t>Având în vedere:</w:t>
      </w:r>
    </w:p>
    <w:p w:rsidR="00CC2E38" w:rsidRPr="00A56E81" w:rsidRDefault="00CC2E38" w:rsidP="00A56E81">
      <w:pPr>
        <w:pStyle w:val="Corptext"/>
        <w:ind w:firstLine="708"/>
        <w:jc w:val="both"/>
        <w:rPr>
          <w:szCs w:val="28"/>
        </w:rPr>
      </w:pPr>
      <w:r>
        <w:rPr>
          <w:szCs w:val="28"/>
        </w:rPr>
        <w:t>- modificările apărute în componenţa</w:t>
      </w:r>
      <w:r w:rsidR="004A3F66">
        <w:rPr>
          <w:szCs w:val="28"/>
        </w:rPr>
        <w:t xml:space="preserve"> </w:t>
      </w:r>
      <w:r>
        <w:rPr>
          <w:szCs w:val="28"/>
        </w:rPr>
        <w:t xml:space="preserve">Consiliului Local al oraşului </w:t>
      </w:r>
      <w:proofErr w:type="spellStart"/>
      <w:r>
        <w:rPr>
          <w:szCs w:val="28"/>
        </w:rPr>
        <w:t>Bldeşti-Scăeni</w:t>
      </w:r>
      <w:proofErr w:type="spellEnd"/>
      <w:r>
        <w:rPr>
          <w:szCs w:val="28"/>
        </w:rPr>
        <w:t>;</w:t>
      </w:r>
    </w:p>
    <w:p w:rsidR="00DB0283" w:rsidRPr="00A56E81" w:rsidRDefault="00DB0283" w:rsidP="00CC2E38">
      <w:pPr>
        <w:ind w:firstLine="708"/>
        <w:jc w:val="both"/>
        <w:rPr>
          <w:sz w:val="28"/>
          <w:szCs w:val="28"/>
        </w:rPr>
      </w:pPr>
      <w:r w:rsidRPr="00A56E81">
        <w:rPr>
          <w:sz w:val="28"/>
          <w:szCs w:val="28"/>
        </w:rPr>
        <w:t xml:space="preserve">- </w:t>
      </w:r>
      <w:r w:rsidR="00D108B4" w:rsidRPr="00A56E81">
        <w:rPr>
          <w:sz w:val="28"/>
          <w:szCs w:val="28"/>
        </w:rPr>
        <w:t>Refer</w:t>
      </w:r>
      <w:r w:rsidR="006169F1" w:rsidRPr="00A56E81">
        <w:rPr>
          <w:sz w:val="28"/>
          <w:szCs w:val="28"/>
        </w:rPr>
        <w:t>atul de aprobare înregistrat su</w:t>
      </w:r>
      <w:r w:rsidR="00D108B4" w:rsidRPr="00A56E81">
        <w:rPr>
          <w:sz w:val="28"/>
          <w:szCs w:val="28"/>
        </w:rPr>
        <w:t xml:space="preserve">b nr. </w:t>
      </w:r>
      <w:r w:rsidR="002871EC" w:rsidRPr="00A56E81">
        <w:rPr>
          <w:sz w:val="28"/>
          <w:szCs w:val="28"/>
        </w:rPr>
        <w:t>3453</w:t>
      </w:r>
      <w:r w:rsidR="00D108B4" w:rsidRPr="00A56E81">
        <w:rPr>
          <w:sz w:val="28"/>
          <w:szCs w:val="28"/>
        </w:rPr>
        <w:t>/</w:t>
      </w:r>
      <w:r w:rsidR="002871EC" w:rsidRPr="00A56E81">
        <w:rPr>
          <w:sz w:val="28"/>
          <w:szCs w:val="28"/>
        </w:rPr>
        <w:t>15.</w:t>
      </w:r>
      <w:r w:rsidR="005B2F19">
        <w:rPr>
          <w:sz w:val="28"/>
          <w:szCs w:val="28"/>
        </w:rPr>
        <w:t xml:space="preserve">02.202 </w:t>
      </w:r>
      <w:r w:rsidR="006169F1" w:rsidRPr="00A56E81">
        <w:rPr>
          <w:sz w:val="28"/>
          <w:szCs w:val="28"/>
        </w:rPr>
        <w:t xml:space="preserve">prin care </w:t>
      </w:r>
      <w:r w:rsidR="00B72A6B" w:rsidRPr="00A56E81">
        <w:rPr>
          <w:sz w:val="28"/>
          <w:szCs w:val="28"/>
        </w:rPr>
        <w:t>vice</w:t>
      </w:r>
      <w:r w:rsidR="006169F1" w:rsidRPr="00A56E81">
        <w:rPr>
          <w:sz w:val="28"/>
          <w:szCs w:val="28"/>
        </w:rPr>
        <w:t xml:space="preserve">primarul oraşului propune </w:t>
      </w:r>
      <w:r w:rsidR="00A56E81" w:rsidRPr="00A56E81">
        <w:rPr>
          <w:sz w:val="28"/>
          <w:szCs w:val="28"/>
        </w:rPr>
        <w:t>completarea componenţei unor comisii de specialitate</w:t>
      </w:r>
      <w:r w:rsidR="005B2F19">
        <w:rPr>
          <w:sz w:val="28"/>
          <w:szCs w:val="28"/>
        </w:rPr>
        <w:t xml:space="preserve"> </w:t>
      </w:r>
      <w:r w:rsidR="00A56E81" w:rsidRPr="00A56E81">
        <w:rPr>
          <w:sz w:val="28"/>
          <w:szCs w:val="28"/>
        </w:rPr>
        <w:t>ale Consiliului Local al oraşului Boldeşti-Scăeni</w:t>
      </w:r>
      <w:r w:rsidR="00D108B4" w:rsidRPr="00A56E81">
        <w:rPr>
          <w:sz w:val="28"/>
          <w:szCs w:val="28"/>
        </w:rPr>
        <w:t>;</w:t>
      </w:r>
    </w:p>
    <w:p w:rsidR="00DB0283" w:rsidRPr="00A56E81" w:rsidRDefault="00DB0283" w:rsidP="00A56E81">
      <w:pPr>
        <w:pStyle w:val="Corptext"/>
        <w:ind w:firstLine="708"/>
        <w:jc w:val="both"/>
        <w:rPr>
          <w:szCs w:val="28"/>
        </w:rPr>
      </w:pPr>
      <w:r w:rsidRPr="00A56E81">
        <w:rPr>
          <w:szCs w:val="28"/>
        </w:rPr>
        <w:t xml:space="preserve">- </w:t>
      </w:r>
      <w:r w:rsidR="00D108B4" w:rsidRPr="00A56E81">
        <w:rPr>
          <w:szCs w:val="28"/>
        </w:rPr>
        <w:t>Raportul compartimentului de resort înregist</w:t>
      </w:r>
      <w:r w:rsidR="00C210C9" w:rsidRPr="00A56E81">
        <w:rPr>
          <w:szCs w:val="28"/>
        </w:rPr>
        <w:t>ra</w:t>
      </w:r>
      <w:r w:rsidR="00D108B4" w:rsidRPr="00A56E81">
        <w:rPr>
          <w:szCs w:val="28"/>
        </w:rPr>
        <w:t>t sub nr.</w:t>
      </w:r>
      <w:r w:rsidR="002871EC" w:rsidRPr="00A56E81">
        <w:rPr>
          <w:szCs w:val="28"/>
        </w:rPr>
        <w:t xml:space="preserve"> 3466</w:t>
      </w:r>
      <w:r w:rsidR="00D108B4" w:rsidRPr="00A56E81">
        <w:rPr>
          <w:szCs w:val="28"/>
        </w:rPr>
        <w:t>/</w:t>
      </w:r>
      <w:r w:rsidR="002871EC" w:rsidRPr="00A56E81">
        <w:rPr>
          <w:szCs w:val="28"/>
        </w:rPr>
        <w:t>15.</w:t>
      </w:r>
      <w:r w:rsidR="00D108B4" w:rsidRPr="00A56E81">
        <w:rPr>
          <w:szCs w:val="28"/>
        </w:rPr>
        <w:t>02.2021;</w:t>
      </w:r>
    </w:p>
    <w:p w:rsidR="00D108B4" w:rsidRPr="00CC2E38" w:rsidRDefault="00DB0283" w:rsidP="00CC2E38">
      <w:pPr>
        <w:pStyle w:val="Corptext"/>
        <w:ind w:firstLine="708"/>
        <w:jc w:val="both"/>
        <w:rPr>
          <w:szCs w:val="28"/>
        </w:rPr>
      </w:pPr>
      <w:r w:rsidRPr="00A56E81">
        <w:rPr>
          <w:szCs w:val="28"/>
        </w:rPr>
        <w:t xml:space="preserve">- </w:t>
      </w:r>
      <w:r w:rsidR="00D108B4" w:rsidRPr="00A56E81">
        <w:rPr>
          <w:szCs w:val="28"/>
        </w:rPr>
        <w:t>Hotărârea Consiliului Local nr. 121/20.11.2020 privind organizarea comisiilor de specialitate ale Consiliului Local al oraşului Boldeşti-Scăeni;</w:t>
      </w:r>
    </w:p>
    <w:p w:rsidR="00D108B4" w:rsidRDefault="00A51DF1" w:rsidP="00A51DF1">
      <w:pPr>
        <w:pStyle w:val="Corptext"/>
        <w:ind w:firstLine="708"/>
        <w:jc w:val="both"/>
      </w:pPr>
      <w:r>
        <w:t xml:space="preserve">- </w:t>
      </w:r>
      <w:r w:rsidR="00D108B4">
        <w:t>A</w:t>
      </w:r>
      <w:r w:rsidR="00D108B4" w:rsidRPr="00D108B4">
        <w:t xml:space="preserve">vizul secretarului general înregistrat sub nr.  </w:t>
      </w:r>
      <w:r w:rsidR="002871EC">
        <w:t>3468/15.</w:t>
      </w:r>
      <w:r w:rsidR="00D108B4">
        <w:t>02.2021;</w:t>
      </w:r>
    </w:p>
    <w:p w:rsidR="00D108B4" w:rsidRDefault="00D108B4" w:rsidP="00D108B4">
      <w:pPr>
        <w:pStyle w:val="Corptext"/>
        <w:ind w:firstLine="708"/>
        <w:jc w:val="both"/>
      </w:pPr>
      <w:r w:rsidRPr="00D108B4">
        <w:t>În baza avizului comisiei de specialitate nr. 3 – juridică şi de disciplină, organizare proprie şi a aparatului de specialitate al primarului, ale instituţiilor publice de interes local şi ale societăţilor şi regiilor autonome de interes local;</w:t>
      </w:r>
    </w:p>
    <w:p w:rsidR="00D108B4" w:rsidRDefault="00D108B4" w:rsidP="00D108B4">
      <w:pPr>
        <w:pStyle w:val="Corptext"/>
        <w:jc w:val="both"/>
      </w:pPr>
      <w:r>
        <w:tab/>
        <w:t>În temeiul prevederilor art. 124, art. 139 şi ale art. 196 alin. (1) lit. „a” din O.U.G nr. 57/2019 privind Codul administrativ,  cu modificările şi completările ulterioare,</w:t>
      </w:r>
    </w:p>
    <w:p w:rsidR="00D108B4" w:rsidRDefault="00D108B4" w:rsidP="00D108B4">
      <w:pPr>
        <w:pStyle w:val="Corptext"/>
        <w:ind w:firstLine="708"/>
        <w:jc w:val="both"/>
      </w:pPr>
      <w:r>
        <w:rPr>
          <w:b/>
        </w:rPr>
        <w:t>Consiliul Local al oraşului Boldeşti-Scăeni</w:t>
      </w:r>
      <w:r>
        <w:t xml:space="preserve"> adoptă prezenta hotărâre:</w:t>
      </w:r>
    </w:p>
    <w:p w:rsidR="00D108B4" w:rsidRDefault="00D108B4" w:rsidP="00D108B4">
      <w:pPr>
        <w:pStyle w:val="Corptext"/>
        <w:jc w:val="both"/>
      </w:pPr>
      <w:r>
        <w:tab/>
      </w:r>
    </w:p>
    <w:p w:rsidR="00D108B4" w:rsidRDefault="008A2132" w:rsidP="008A2132">
      <w:pPr>
        <w:pStyle w:val="Corptext"/>
        <w:jc w:val="both"/>
      </w:pPr>
      <w:r>
        <w:tab/>
      </w:r>
      <w:r w:rsidR="00B44D8B">
        <w:rPr>
          <w:b/>
        </w:rPr>
        <w:t xml:space="preserve">Art. </w:t>
      </w:r>
      <w:r w:rsidRPr="008A2132">
        <w:rPr>
          <w:b/>
        </w:rPr>
        <w:t>1.</w:t>
      </w:r>
      <w:r w:rsidR="00DB75CB">
        <w:t xml:space="preserve"> </w:t>
      </w:r>
      <w:r w:rsidRPr="008A2132">
        <w:t xml:space="preserve">Componenţa </w:t>
      </w:r>
      <w:r>
        <w:t>Comisiei</w:t>
      </w:r>
      <w:r w:rsidR="00D108B4" w:rsidRPr="008A2132">
        <w:t xml:space="preserve"> pentru dezvoltarea economico-socială şi de mediu, cooperarea interinstituţională pe plan intern şi extern </w:t>
      </w:r>
      <w:r>
        <w:t xml:space="preserve">se completează cu domnii consilieri locali </w:t>
      </w:r>
      <w:r w:rsidR="00DB0283">
        <w:t>Ionescu Ştefan</w:t>
      </w:r>
      <w:r>
        <w:t xml:space="preserve"> şi A</w:t>
      </w:r>
      <w:r w:rsidR="008851F1">
        <w:t>l</w:t>
      </w:r>
      <w:r w:rsidR="00DB0283">
        <w:t>exandru Roxana</w:t>
      </w:r>
      <w:r w:rsidR="008851F1">
        <w:t>.</w:t>
      </w:r>
    </w:p>
    <w:p w:rsidR="008A2132" w:rsidRPr="008851F1" w:rsidRDefault="008A2132" w:rsidP="008A2132">
      <w:pPr>
        <w:pStyle w:val="Corptext"/>
        <w:jc w:val="both"/>
      </w:pPr>
      <w:r>
        <w:rPr>
          <w:b/>
        </w:rPr>
        <w:tab/>
        <w:t xml:space="preserve">Art. 2. </w:t>
      </w:r>
      <w:r w:rsidR="003828A8" w:rsidRPr="008A2132">
        <w:t>Componenţa</w:t>
      </w:r>
      <w:r w:rsidR="003828A8" w:rsidRPr="008851F1">
        <w:t xml:space="preserve"> </w:t>
      </w:r>
      <w:r w:rsidR="008851F1" w:rsidRPr="008851F1">
        <w:t>Comisi</w:t>
      </w:r>
      <w:r w:rsidR="003828A8">
        <w:t>ei</w:t>
      </w:r>
      <w:r w:rsidR="008851F1" w:rsidRPr="008851F1">
        <w:t xml:space="preserve"> pentru administrarea domeniului public şi privat, gestionarea serviciilor de interes local</w:t>
      </w:r>
      <w:r w:rsidR="008851F1">
        <w:t xml:space="preserve"> </w:t>
      </w:r>
      <w:r w:rsidRPr="008851F1">
        <w:t>se completează cu do</w:t>
      </w:r>
      <w:r w:rsidR="008851F1">
        <w:t xml:space="preserve">amna </w:t>
      </w:r>
      <w:r w:rsidRPr="008851F1">
        <w:t>consilier</w:t>
      </w:r>
      <w:r w:rsidR="008851F1">
        <w:t xml:space="preserve"> local</w:t>
      </w:r>
      <w:r w:rsidRPr="008851F1">
        <w:t xml:space="preserve"> </w:t>
      </w:r>
      <w:r w:rsidR="008851F1">
        <w:t>Sandu Viorica.</w:t>
      </w:r>
    </w:p>
    <w:p w:rsidR="00760C4F" w:rsidRDefault="008851F1" w:rsidP="008851F1">
      <w:pPr>
        <w:pStyle w:val="Corptext"/>
        <w:ind w:firstLine="708"/>
        <w:jc w:val="both"/>
        <w:rPr>
          <w:szCs w:val="28"/>
        </w:rPr>
      </w:pPr>
      <w:r w:rsidRPr="008851F1">
        <w:rPr>
          <w:b/>
          <w:szCs w:val="28"/>
          <w:lang w:val="it-IT"/>
        </w:rPr>
        <w:t>Art. 3</w:t>
      </w:r>
      <w:r w:rsidR="00760C4F" w:rsidRPr="008851F1">
        <w:rPr>
          <w:szCs w:val="28"/>
          <w:lang w:val="it-IT"/>
        </w:rPr>
        <w:t xml:space="preserve"> Celelalte prevederi ale </w:t>
      </w:r>
      <w:r w:rsidR="00760C4F" w:rsidRPr="008851F1">
        <w:rPr>
          <w:szCs w:val="28"/>
        </w:rPr>
        <w:t>Hotărârii Consiliului Local nr. 121/20.11.2020 privind</w:t>
      </w:r>
      <w:r w:rsidR="00760C4F" w:rsidRPr="00760C4F">
        <w:rPr>
          <w:szCs w:val="28"/>
        </w:rPr>
        <w:t xml:space="preserve"> organizarea comisiilor de specialitate</w:t>
      </w:r>
      <w:r w:rsidR="00760C4F">
        <w:rPr>
          <w:szCs w:val="28"/>
        </w:rPr>
        <w:t xml:space="preserve"> </w:t>
      </w:r>
      <w:r w:rsidR="00760C4F" w:rsidRPr="00760C4F">
        <w:rPr>
          <w:szCs w:val="28"/>
        </w:rPr>
        <w:t>ale Consiliului Local al oraşului Boldeşti-Scăeni</w:t>
      </w:r>
      <w:r w:rsidR="00760C4F">
        <w:rPr>
          <w:szCs w:val="28"/>
        </w:rPr>
        <w:t xml:space="preserve"> rămân neschimbate.</w:t>
      </w:r>
    </w:p>
    <w:p w:rsidR="00760C4F" w:rsidRDefault="00760C4F" w:rsidP="00760C4F">
      <w:pPr>
        <w:ind w:firstLine="708"/>
        <w:jc w:val="both"/>
        <w:rPr>
          <w:sz w:val="28"/>
          <w:szCs w:val="28"/>
          <w:lang w:val="it-IT"/>
        </w:rPr>
      </w:pPr>
    </w:p>
    <w:p w:rsidR="00760C4F" w:rsidRPr="008B6845" w:rsidRDefault="00760C4F" w:rsidP="00760C4F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B6845">
        <w:rPr>
          <w:sz w:val="28"/>
          <w:szCs w:val="28"/>
        </w:rPr>
        <w:t xml:space="preserve">PREŞEDINTE DE ŞEDINŢĂ,                                        </w:t>
      </w:r>
    </w:p>
    <w:p w:rsidR="00760C4F" w:rsidRDefault="00760C4F" w:rsidP="00760C4F">
      <w:pPr>
        <w:rPr>
          <w:sz w:val="28"/>
          <w:szCs w:val="28"/>
        </w:rPr>
      </w:pPr>
      <w:r w:rsidRPr="008B684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8B68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TĂNĂSESCU STELIAN HORAŢIU                                   </w:t>
      </w:r>
    </w:p>
    <w:p w:rsidR="00760C4F" w:rsidRPr="008B6845" w:rsidRDefault="00760C4F" w:rsidP="00760C4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  <w:r w:rsidRPr="008B6845">
        <w:rPr>
          <w:sz w:val="28"/>
          <w:szCs w:val="28"/>
        </w:rPr>
        <w:t>CONTRASEMNEAZĂ</w:t>
      </w:r>
    </w:p>
    <w:p w:rsidR="00760C4F" w:rsidRPr="008B6845" w:rsidRDefault="00760C4F" w:rsidP="00760C4F">
      <w:pPr>
        <w:rPr>
          <w:sz w:val="28"/>
          <w:szCs w:val="28"/>
        </w:rPr>
      </w:pPr>
      <w:r w:rsidRPr="008B6845">
        <w:rPr>
          <w:sz w:val="28"/>
          <w:szCs w:val="28"/>
        </w:rPr>
        <w:t xml:space="preserve">                                                             </w:t>
      </w:r>
      <w:r>
        <w:rPr>
          <w:sz w:val="28"/>
          <w:szCs w:val="28"/>
        </w:rPr>
        <w:t xml:space="preserve">                         </w:t>
      </w:r>
      <w:r w:rsidRPr="008B6845">
        <w:rPr>
          <w:sz w:val="28"/>
          <w:szCs w:val="28"/>
        </w:rPr>
        <w:t>SECRETAR</w:t>
      </w:r>
      <w:r>
        <w:rPr>
          <w:sz w:val="28"/>
          <w:szCs w:val="28"/>
        </w:rPr>
        <w:t xml:space="preserve"> GENERAL,</w:t>
      </w:r>
    </w:p>
    <w:p w:rsidR="00760C4F" w:rsidRPr="008B6845" w:rsidRDefault="00760C4F" w:rsidP="00760C4F">
      <w:pPr>
        <w:rPr>
          <w:sz w:val="28"/>
          <w:szCs w:val="28"/>
        </w:rPr>
      </w:pPr>
      <w:r w:rsidRPr="008B684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</w:t>
      </w:r>
      <w:r w:rsidRPr="008B6845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</w:t>
      </w:r>
      <w:r w:rsidRPr="008B68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8B68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8B6845">
        <w:rPr>
          <w:sz w:val="28"/>
          <w:szCs w:val="28"/>
        </w:rPr>
        <w:t xml:space="preserve"> TUDOR FLORINA NELI</w:t>
      </w:r>
    </w:p>
    <w:p w:rsidR="00760C4F" w:rsidRPr="008B6845" w:rsidRDefault="00760C4F" w:rsidP="00760C4F">
      <w:pPr>
        <w:rPr>
          <w:sz w:val="28"/>
          <w:szCs w:val="28"/>
        </w:rPr>
      </w:pPr>
      <w:r>
        <w:rPr>
          <w:sz w:val="28"/>
          <w:szCs w:val="28"/>
        </w:rPr>
        <w:t xml:space="preserve">Boldeşti-Scăeni, </w:t>
      </w:r>
      <w:r w:rsidR="00C210C9">
        <w:rPr>
          <w:sz w:val="28"/>
          <w:szCs w:val="28"/>
        </w:rPr>
        <w:t>23.</w:t>
      </w:r>
      <w:r>
        <w:rPr>
          <w:sz w:val="28"/>
          <w:szCs w:val="28"/>
        </w:rPr>
        <w:t>02.2021</w:t>
      </w:r>
    </w:p>
    <w:p w:rsidR="00760C4F" w:rsidRPr="008B6845" w:rsidRDefault="00760C4F" w:rsidP="00760C4F">
      <w:pPr>
        <w:rPr>
          <w:sz w:val="28"/>
          <w:szCs w:val="28"/>
        </w:rPr>
      </w:pPr>
      <w:r w:rsidRPr="008B6845">
        <w:rPr>
          <w:sz w:val="28"/>
          <w:szCs w:val="28"/>
        </w:rPr>
        <w:t xml:space="preserve">Nr. </w:t>
      </w:r>
      <w:r w:rsidR="00295ED7">
        <w:rPr>
          <w:sz w:val="28"/>
          <w:szCs w:val="28"/>
        </w:rPr>
        <w:t>24</w:t>
      </w:r>
      <w:bookmarkStart w:id="0" w:name="_GoBack"/>
      <w:bookmarkEnd w:id="0"/>
    </w:p>
    <w:p w:rsidR="00503E4A" w:rsidRDefault="00503E4A"/>
    <w:p w:rsidR="00503E4A" w:rsidRPr="000E5A7C" w:rsidRDefault="00503E4A" w:rsidP="00503E4A">
      <w:pPr>
        <w:pStyle w:val="Titlu1"/>
        <w:tabs>
          <w:tab w:val="center" w:pos="993"/>
        </w:tabs>
        <w:ind w:left="-851"/>
      </w:pPr>
      <w:r w:rsidRPr="000E5A7C">
        <w:t xml:space="preserve">           R O M </w:t>
      </w:r>
      <w:r w:rsidR="000E1C9F">
        <w:t>Â</w:t>
      </w:r>
      <w:r w:rsidRPr="000E5A7C">
        <w:t xml:space="preserve"> N I A</w:t>
      </w:r>
    </w:p>
    <w:p w:rsidR="00503E4A" w:rsidRPr="000E5A7C" w:rsidRDefault="00503E4A" w:rsidP="00503E4A">
      <w:pPr>
        <w:pStyle w:val="Titlu1"/>
        <w:tabs>
          <w:tab w:val="center" w:pos="993"/>
        </w:tabs>
        <w:ind w:left="-851"/>
      </w:pPr>
      <w:r w:rsidRPr="000E5A7C">
        <w:t xml:space="preserve">      </w:t>
      </w:r>
      <w:r>
        <w:t xml:space="preserve">     </w:t>
      </w:r>
      <w:r w:rsidRPr="000E5A7C">
        <w:t>JUDE</w:t>
      </w:r>
      <w:r>
        <w:t>Ţ</w:t>
      </w:r>
      <w:r w:rsidRPr="000E5A7C">
        <w:t>UL  PRAHOVA</w:t>
      </w:r>
    </w:p>
    <w:p w:rsidR="00503E4A" w:rsidRPr="000E5A7C" w:rsidRDefault="00503E4A" w:rsidP="00503E4A">
      <w:pPr>
        <w:pStyle w:val="Titlu1"/>
        <w:tabs>
          <w:tab w:val="center" w:pos="993"/>
        </w:tabs>
        <w:ind w:left="-851"/>
      </w:pPr>
      <w:r>
        <w:t xml:space="preserve">          </w:t>
      </w:r>
      <w:r w:rsidRPr="000E5A7C">
        <w:t>ORA</w:t>
      </w:r>
      <w:r>
        <w:t>Ş</w:t>
      </w:r>
      <w:r w:rsidRPr="000E5A7C">
        <w:t>UL BOLDE</w:t>
      </w:r>
      <w:r>
        <w:t>Ş</w:t>
      </w:r>
      <w:r w:rsidRPr="000E5A7C">
        <w:t>TI - SC</w:t>
      </w:r>
      <w:r>
        <w:t>Ă</w:t>
      </w:r>
      <w:r w:rsidRPr="000E5A7C">
        <w:t xml:space="preserve">ENI        </w:t>
      </w:r>
    </w:p>
    <w:p w:rsidR="00503E4A" w:rsidRDefault="00503E4A" w:rsidP="00503E4A">
      <w:pPr>
        <w:pStyle w:val="Titlu1"/>
        <w:tabs>
          <w:tab w:val="center" w:pos="993"/>
        </w:tabs>
        <w:ind w:left="-851"/>
      </w:pPr>
      <w:r w:rsidRPr="000E5A7C">
        <w:t xml:space="preserve">       </w:t>
      </w:r>
      <w:r>
        <w:t xml:space="preserve">    </w:t>
      </w:r>
      <w:r w:rsidRPr="000E5A7C">
        <w:t>CONSILIUL  LOCAL</w:t>
      </w:r>
    </w:p>
    <w:p w:rsidR="00503E4A" w:rsidRPr="00FF73A5" w:rsidRDefault="00503E4A" w:rsidP="00503E4A">
      <w:pPr>
        <w:rPr>
          <w:sz w:val="28"/>
          <w:szCs w:val="28"/>
          <w:lang w:eastAsia="en-US"/>
        </w:rPr>
      </w:pPr>
      <w:r w:rsidRPr="00FF73A5">
        <w:rPr>
          <w:sz w:val="28"/>
          <w:szCs w:val="28"/>
          <w:lang w:eastAsia="en-US"/>
        </w:rPr>
        <w:t xml:space="preserve">Nr. </w:t>
      </w:r>
      <w:r w:rsidR="0014004B">
        <w:rPr>
          <w:sz w:val="28"/>
          <w:szCs w:val="28"/>
          <w:lang w:eastAsia="en-US"/>
        </w:rPr>
        <w:t>3468/15.</w:t>
      </w:r>
      <w:r>
        <w:rPr>
          <w:sz w:val="28"/>
          <w:szCs w:val="28"/>
          <w:lang w:eastAsia="en-US"/>
        </w:rPr>
        <w:t>02.2021</w:t>
      </w:r>
    </w:p>
    <w:p w:rsidR="00503E4A" w:rsidRPr="000E5A7C" w:rsidRDefault="00503E4A" w:rsidP="00503E4A">
      <w:pPr>
        <w:spacing w:line="360" w:lineRule="auto"/>
        <w:rPr>
          <w:sz w:val="28"/>
        </w:rPr>
      </w:pPr>
    </w:p>
    <w:p w:rsidR="00503E4A" w:rsidRPr="000E5A7C" w:rsidRDefault="00503E4A" w:rsidP="00EF668F">
      <w:pPr>
        <w:spacing w:line="360" w:lineRule="auto"/>
        <w:ind w:left="-851"/>
        <w:jc w:val="center"/>
        <w:rPr>
          <w:sz w:val="28"/>
        </w:rPr>
      </w:pPr>
    </w:p>
    <w:p w:rsidR="00503E4A" w:rsidRPr="00EF668F" w:rsidRDefault="00503E4A" w:rsidP="00EF668F">
      <w:pPr>
        <w:pStyle w:val="Titlu1"/>
        <w:spacing w:line="360" w:lineRule="auto"/>
        <w:jc w:val="center"/>
        <w:rPr>
          <w:szCs w:val="28"/>
        </w:rPr>
      </w:pPr>
      <w:r w:rsidRPr="00EF668F">
        <w:rPr>
          <w:szCs w:val="28"/>
        </w:rPr>
        <w:t>A  V  I  Z</w:t>
      </w:r>
    </w:p>
    <w:p w:rsidR="00503E4A" w:rsidRPr="00EF668F" w:rsidRDefault="00503E4A" w:rsidP="00EF668F">
      <w:pPr>
        <w:spacing w:line="360" w:lineRule="auto"/>
        <w:jc w:val="center"/>
        <w:rPr>
          <w:sz w:val="28"/>
          <w:szCs w:val="28"/>
        </w:rPr>
      </w:pPr>
      <w:r w:rsidRPr="00EF668F">
        <w:rPr>
          <w:sz w:val="28"/>
          <w:szCs w:val="28"/>
        </w:rPr>
        <w:t>===========</w:t>
      </w:r>
    </w:p>
    <w:p w:rsidR="00503E4A" w:rsidRPr="00EF668F" w:rsidRDefault="00503E4A" w:rsidP="00EF668F">
      <w:pPr>
        <w:spacing w:line="276" w:lineRule="auto"/>
        <w:ind w:left="1092"/>
        <w:jc w:val="center"/>
        <w:rPr>
          <w:sz w:val="28"/>
          <w:szCs w:val="28"/>
        </w:rPr>
      </w:pPr>
      <w:r w:rsidRPr="00EF668F">
        <w:rPr>
          <w:sz w:val="28"/>
          <w:szCs w:val="28"/>
        </w:rPr>
        <w:t xml:space="preserve">- asupra proiectului de hotărâre </w:t>
      </w:r>
      <w:r w:rsidR="00EF668F" w:rsidRPr="00EF668F">
        <w:rPr>
          <w:sz w:val="28"/>
          <w:szCs w:val="28"/>
        </w:rPr>
        <w:t>privind completarea componenţei unor comisii de specialitate</w:t>
      </w:r>
      <w:r w:rsidR="00EF668F">
        <w:rPr>
          <w:sz w:val="28"/>
          <w:szCs w:val="28"/>
        </w:rPr>
        <w:t xml:space="preserve"> </w:t>
      </w:r>
      <w:r w:rsidR="00EF668F" w:rsidRPr="00EF668F">
        <w:rPr>
          <w:sz w:val="28"/>
          <w:szCs w:val="28"/>
        </w:rPr>
        <w:t>ale Consiliului Local al oraşului Boldeşti-Scăeni</w:t>
      </w:r>
    </w:p>
    <w:p w:rsidR="00EF668F" w:rsidRDefault="00EF668F" w:rsidP="00EF668F">
      <w:pPr>
        <w:pStyle w:val="Corptext"/>
        <w:spacing w:line="276" w:lineRule="auto"/>
        <w:rPr>
          <w:szCs w:val="28"/>
        </w:rPr>
      </w:pPr>
    </w:p>
    <w:p w:rsidR="00EF668F" w:rsidRPr="000E5A7C" w:rsidRDefault="00EF668F" w:rsidP="00EF668F">
      <w:pPr>
        <w:pStyle w:val="Corptext"/>
        <w:spacing w:line="276" w:lineRule="auto"/>
      </w:pPr>
    </w:p>
    <w:p w:rsidR="00503E4A" w:rsidRPr="002728AE" w:rsidRDefault="00503E4A" w:rsidP="002728AE">
      <w:pPr>
        <w:ind w:firstLine="708"/>
        <w:jc w:val="both"/>
        <w:rPr>
          <w:sz w:val="28"/>
          <w:szCs w:val="28"/>
        </w:rPr>
      </w:pPr>
      <w:r w:rsidRPr="002728AE">
        <w:rPr>
          <w:sz w:val="28"/>
          <w:szCs w:val="28"/>
        </w:rPr>
        <w:t xml:space="preserve">Subsemnata Tudor Florina Neli, secretar general al oraşului Boldeşti-Scăeni, analizând proiectul de hotărâre </w:t>
      </w:r>
      <w:r w:rsidR="002728AE" w:rsidRPr="002728AE">
        <w:rPr>
          <w:sz w:val="28"/>
          <w:szCs w:val="28"/>
        </w:rPr>
        <w:t>privind completarea componenţei unor comisii de specialitate</w:t>
      </w:r>
      <w:r w:rsidR="002728AE">
        <w:rPr>
          <w:sz w:val="28"/>
          <w:szCs w:val="28"/>
        </w:rPr>
        <w:t xml:space="preserve"> </w:t>
      </w:r>
      <w:r w:rsidR="002728AE" w:rsidRPr="002728AE">
        <w:rPr>
          <w:sz w:val="28"/>
          <w:szCs w:val="28"/>
        </w:rPr>
        <w:t>ale Consiliului Local al oraşului Boldeşti-Scăeni</w:t>
      </w:r>
      <w:r w:rsidRPr="002728AE">
        <w:rPr>
          <w:sz w:val="28"/>
          <w:szCs w:val="28"/>
        </w:rPr>
        <w:t xml:space="preserve">, am constatat  că acesta a fost iniţiat cu respectarea prevederilor legale în vigoare având ca temei art. </w:t>
      </w:r>
      <w:r w:rsidR="0014004B" w:rsidRPr="002728AE">
        <w:rPr>
          <w:sz w:val="28"/>
          <w:szCs w:val="28"/>
        </w:rPr>
        <w:t>124</w:t>
      </w:r>
      <w:r w:rsidRPr="002728AE">
        <w:rPr>
          <w:sz w:val="28"/>
          <w:szCs w:val="28"/>
        </w:rPr>
        <w:t xml:space="preserve"> din O.U.G nr. </w:t>
      </w:r>
      <w:r w:rsidR="0014004B" w:rsidRPr="002728AE">
        <w:rPr>
          <w:sz w:val="28"/>
          <w:szCs w:val="28"/>
        </w:rPr>
        <w:t>57/2019</w:t>
      </w:r>
      <w:r w:rsidRPr="002728AE">
        <w:rPr>
          <w:sz w:val="28"/>
          <w:szCs w:val="28"/>
        </w:rPr>
        <w:t xml:space="preserve"> privind </w:t>
      </w:r>
      <w:r w:rsidR="0014004B" w:rsidRPr="002728AE">
        <w:rPr>
          <w:sz w:val="28"/>
          <w:szCs w:val="28"/>
        </w:rPr>
        <w:t>Codul admini</w:t>
      </w:r>
      <w:r w:rsidR="002871EC" w:rsidRPr="002728AE">
        <w:rPr>
          <w:sz w:val="28"/>
          <w:szCs w:val="28"/>
        </w:rPr>
        <w:t>s</w:t>
      </w:r>
      <w:r w:rsidR="0014004B" w:rsidRPr="002728AE">
        <w:rPr>
          <w:sz w:val="28"/>
          <w:szCs w:val="28"/>
        </w:rPr>
        <w:t>trativ</w:t>
      </w:r>
      <w:r w:rsidRPr="002728AE">
        <w:rPr>
          <w:sz w:val="28"/>
          <w:szCs w:val="28"/>
        </w:rPr>
        <w:t>.</w:t>
      </w:r>
    </w:p>
    <w:p w:rsidR="00503E4A" w:rsidRPr="000E5A7C" w:rsidRDefault="00503E4A" w:rsidP="00503E4A">
      <w:pPr>
        <w:spacing w:line="276" w:lineRule="auto"/>
        <w:ind w:firstLine="708"/>
        <w:jc w:val="both"/>
        <w:rPr>
          <w:sz w:val="28"/>
          <w:szCs w:val="28"/>
        </w:rPr>
      </w:pPr>
      <w:r w:rsidRPr="000E5A7C">
        <w:rPr>
          <w:sz w:val="28"/>
          <w:szCs w:val="28"/>
        </w:rPr>
        <w:t xml:space="preserve">Faţă de cele de mai sus şi în conformitate cu prevederile art. </w:t>
      </w:r>
      <w:r>
        <w:rPr>
          <w:sz w:val="28"/>
          <w:szCs w:val="28"/>
        </w:rPr>
        <w:t>243 alin. (1)</w:t>
      </w:r>
      <w:r w:rsidRPr="000E5A7C">
        <w:rPr>
          <w:sz w:val="28"/>
          <w:szCs w:val="28"/>
        </w:rPr>
        <w:t xml:space="preserve"> lit.”a” din </w:t>
      </w:r>
      <w:r>
        <w:rPr>
          <w:sz w:val="28"/>
          <w:szCs w:val="28"/>
        </w:rPr>
        <w:t>OUG nr. 57/2019 privind Codul administrativ,</w:t>
      </w:r>
      <w:r w:rsidRPr="000E5A7C">
        <w:rPr>
          <w:sz w:val="28"/>
          <w:szCs w:val="28"/>
        </w:rPr>
        <w:t xml:space="preserve"> avizez favorabil acest proiect.</w:t>
      </w:r>
    </w:p>
    <w:p w:rsidR="00503E4A" w:rsidRDefault="00503E4A" w:rsidP="00503E4A">
      <w:pPr>
        <w:spacing w:line="360" w:lineRule="auto"/>
        <w:rPr>
          <w:sz w:val="28"/>
          <w:szCs w:val="28"/>
        </w:rPr>
      </w:pPr>
    </w:p>
    <w:p w:rsidR="00EF668F" w:rsidRDefault="00EF668F" w:rsidP="00503E4A">
      <w:pPr>
        <w:spacing w:line="360" w:lineRule="auto"/>
        <w:rPr>
          <w:sz w:val="28"/>
          <w:szCs w:val="28"/>
        </w:rPr>
      </w:pPr>
    </w:p>
    <w:p w:rsidR="00EF668F" w:rsidRPr="000E5A7C" w:rsidRDefault="00EF668F" w:rsidP="00503E4A">
      <w:pPr>
        <w:spacing w:line="360" w:lineRule="auto"/>
        <w:rPr>
          <w:sz w:val="28"/>
          <w:szCs w:val="28"/>
        </w:rPr>
      </w:pPr>
    </w:p>
    <w:p w:rsidR="00503E4A" w:rsidRPr="000E5A7C" w:rsidRDefault="00EF668F" w:rsidP="00503E4A">
      <w:pPr>
        <w:jc w:val="center"/>
        <w:rPr>
          <w:sz w:val="28"/>
          <w:szCs w:val="28"/>
        </w:rPr>
      </w:pPr>
      <w:r>
        <w:rPr>
          <w:sz w:val="28"/>
          <w:szCs w:val="28"/>
        </w:rPr>
        <w:t>SECRETA</w:t>
      </w:r>
      <w:r w:rsidR="00503E4A" w:rsidRPr="000E5A7C">
        <w:rPr>
          <w:sz w:val="28"/>
          <w:szCs w:val="28"/>
        </w:rPr>
        <w:t xml:space="preserve">R </w:t>
      </w:r>
      <w:r w:rsidR="00503E4A">
        <w:rPr>
          <w:sz w:val="28"/>
          <w:szCs w:val="28"/>
        </w:rPr>
        <w:t xml:space="preserve"> G</w:t>
      </w:r>
      <w:r>
        <w:rPr>
          <w:sz w:val="28"/>
          <w:szCs w:val="28"/>
        </w:rPr>
        <w:t>E</w:t>
      </w:r>
      <w:r w:rsidR="00503E4A">
        <w:rPr>
          <w:sz w:val="28"/>
          <w:szCs w:val="28"/>
        </w:rPr>
        <w:t>N</w:t>
      </w:r>
      <w:r>
        <w:rPr>
          <w:sz w:val="28"/>
          <w:szCs w:val="28"/>
        </w:rPr>
        <w:t>ERA</w:t>
      </w:r>
      <w:r w:rsidR="00503E4A">
        <w:rPr>
          <w:sz w:val="28"/>
          <w:szCs w:val="28"/>
        </w:rPr>
        <w:t>L</w:t>
      </w:r>
      <w:r w:rsidR="00503E4A" w:rsidRPr="000E5A7C">
        <w:rPr>
          <w:sz w:val="28"/>
          <w:szCs w:val="28"/>
        </w:rPr>
        <w:t>,</w:t>
      </w:r>
    </w:p>
    <w:p w:rsidR="00503E4A" w:rsidRPr="000E5A7C" w:rsidRDefault="00503E4A" w:rsidP="00503E4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Tudor Florina </w:t>
      </w:r>
      <w:proofErr w:type="spellStart"/>
      <w:r>
        <w:rPr>
          <w:sz w:val="28"/>
          <w:szCs w:val="28"/>
        </w:rPr>
        <w:t>Neli</w:t>
      </w:r>
      <w:proofErr w:type="spellEnd"/>
    </w:p>
    <w:p w:rsidR="00503E4A" w:rsidRPr="000E5A7C" w:rsidRDefault="00503E4A" w:rsidP="00503E4A">
      <w:pPr>
        <w:jc w:val="center"/>
        <w:rPr>
          <w:sz w:val="28"/>
          <w:szCs w:val="28"/>
        </w:rPr>
      </w:pPr>
    </w:p>
    <w:p w:rsidR="00503E4A" w:rsidRDefault="00503E4A" w:rsidP="00503E4A">
      <w:pPr>
        <w:jc w:val="center"/>
        <w:rPr>
          <w:sz w:val="28"/>
          <w:szCs w:val="28"/>
        </w:rPr>
      </w:pPr>
    </w:p>
    <w:p w:rsidR="00503E4A" w:rsidRDefault="00503E4A" w:rsidP="00503E4A">
      <w:pPr>
        <w:jc w:val="center"/>
        <w:rPr>
          <w:sz w:val="28"/>
          <w:szCs w:val="28"/>
        </w:rPr>
      </w:pPr>
    </w:p>
    <w:p w:rsidR="00503E4A" w:rsidRDefault="00503E4A" w:rsidP="00503E4A">
      <w:pPr>
        <w:jc w:val="center"/>
        <w:rPr>
          <w:sz w:val="28"/>
          <w:szCs w:val="28"/>
        </w:rPr>
      </w:pPr>
    </w:p>
    <w:p w:rsidR="00503E4A" w:rsidRDefault="00503E4A" w:rsidP="00503E4A">
      <w:pPr>
        <w:jc w:val="center"/>
        <w:rPr>
          <w:sz w:val="28"/>
          <w:szCs w:val="28"/>
        </w:rPr>
      </w:pPr>
    </w:p>
    <w:p w:rsidR="00503E4A" w:rsidRDefault="00503E4A" w:rsidP="00503E4A">
      <w:pPr>
        <w:jc w:val="center"/>
        <w:rPr>
          <w:sz w:val="28"/>
          <w:szCs w:val="28"/>
        </w:rPr>
      </w:pPr>
    </w:p>
    <w:p w:rsidR="00503E4A" w:rsidRDefault="00503E4A" w:rsidP="00503E4A">
      <w:pPr>
        <w:jc w:val="center"/>
        <w:rPr>
          <w:sz w:val="28"/>
          <w:szCs w:val="28"/>
        </w:rPr>
      </w:pPr>
    </w:p>
    <w:p w:rsidR="00503E4A" w:rsidRDefault="00503E4A" w:rsidP="00503E4A">
      <w:pPr>
        <w:jc w:val="center"/>
        <w:rPr>
          <w:sz w:val="28"/>
          <w:szCs w:val="28"/>
        </w:rPr>
      </w:pPr>
    </w:p>
    <w:p w:rsidR="00503E4A" w:rsidRDefault="00503E4A" w:rsidP="00503E4A">
      <w:pPr>
        <w:jc w:val="center"/>
        <w:rPr>
          <w:sz w:val="28"/>
          <w:szCs w:val="28"/>
        </w:rPr>
      </w:pPr>
    </w:p>
    <w:p w:rsidR="00503E4A" w:rsidRDefault="00503E4A" w:rsidP="00503E4A">
      <w:pPr>
        <w:jc w:val="center"/>
        <w:rPr>
          <w:sz w:val="28"/>
          <w:szCs w:val="28"/>
        </w:rPr>
      </w:pPr>
    </w:p>
    <w:p w:rsidR="00503E4A" w:rsidRDefault="00503E4A" w:rsidP="00503E4A">
      <w:pPr>
        <w:jc w:val="center"/>
        <w:rPr>
          <w:sz w:val="28"/>
          <w:szCs w:val="28"/>
        </w:rPr>
      </w:pPr>
    </w:p>
    <w:p w:rsidR="00503E4A" w:rsidRDefault="00503E4A" w:rsidP="00503E4A">
      <w:pPr>
        <w:jc w:val="center"/>
        <w:rPr>
          <w:sz w:val="28"/>
          <w:szCs w:val="28"/>
        </w:rPr>
      </w:pPr>
    </w:p>
    <w:p w:rsidR="00503E4A" w:rsidRDefault="00503E4A" w:rsidP="00503E4A">
      <w:pPr>
        <w:jc w:val="center"/>
        <w:rPr>
          <w:sz w:val="28"/>
          <w:szCs w:val="28"/>
        </w:rPr>
      </w:pPr>
    </w:p>
    <w:p w:rsidR="00503E4A" w:rsidRDefault="00503E4A" w:rsidP="00503E4A">
      <w:pPr>
        <w:jc w:val="center"/>
        <w:rPr>
          <w:sz w:val="28"/>
          <w:szCs w:val="28"/>
        </w:rPr>
      </w:pPr>
    </w:p>
    <w:p w:rsidR="00503E4A" w:rsidRDefault="00503E4A" w:rsidP="00503E4A">
      <w:pPr>
        <w:jc w:val="center"/>
        <w:rPr>
          <w:sz w:val="28"/>
          <w:szCs w:val="28"/>
        </w:rPr>
      </w:pPr>
    </w:p>
    <w:p w:rsidR="00503E4A" w:rsidRDefault="00503E4A" w:rsidP="00503E4A">
      <w:pPr>
        <w:jc w:val="center"/>
        <w:rPr>
          <w:sz w:val="28"/>
          <w:szCs w:val="28"/>
        </w:rPr>
      </w:pPr>
    </w:p>
    <w:p w:rsidR="00503E4A" w:rsidRDefault="00503E4A" w:rsidP="00503E4A">
      <w:pPr>
        <w:jc w:val="center"/>
        <w:rPr>
          <w:sz w:val="26"/>
          <w:szCs w:val="26"/>
        </w:rPr>
      </w:pPr>
      <w:r w:rsidRPr="00AF2CD6">
        <w:rPr>
          <w:sz w:val="26"/>
          <w:szCs w:val="26"/>
        </w:rPr>
        <w:t xml:space="preserve">                                                                                </w:t>
      </w:r>
    </w:p>
    <w:p w:rsidR="00503E4A" w:rsidRPr="00AF2CD6" w:rsidRDefault="00503E4A" w:rsidP="00503E4A">
      <w:pPr>
        <w:jc w:val="right"/>
        <w:rPr>
          <w:sz w:val="26"/>
          <w:szCs w:val="26"/>
        </w:rPr>
      </w:pPr>
      <w:r w:rsidRPr="00AF2CD6">
        <w:rPr>
          <w:sz w:val="26"/>
          <w:szCs w:val="26"/>
        </w:rPr>
        <w:t xml:space="preserve">     Nr.</w:t>
      </w:r>
      <w:r w:rsidR="00E94D3E">
        <w:rPr>
          <w:sz w:val="26"/>
          <w:szCs w:val="26"/>
        </w:rPr>
        <w:t xml:space="preserve">3453 </w:t>
      </w:r>
      <w:r>
        <w:rPr>
          <w:sz w:val="26"/>
          <w:szCs w:val="26"/>
        </w:rPr>
        <w:t>/15.02.2021</w:t>
      </w:r>
    </w:p>
    <w:p w:rsidR="00503E4A" w:rsidRPr="00AF2CD6" w:rsidRDefault="00503E4A" w:rsidP="00503E4A">
      <w:pPr>
        <w:jc w:val="center"/>
        <w:rPr>
          <w:sz w:val="26"/>
          <w:szCs w:val="26"/>
        </w:rPr>
      </w:pPr>
    </w:p>
    <w:p w:rsidR="00503E4A" w:rsidRDefault="00503E4A" w:rsidP="00503E4A">
      <w:pPr>
        <w:spacing w:line="360" w:lineRule="auto"/>
        <w:jc w:val="center"/>
        <w:rPr>
          <w:sz w:val="26"/>
          <w:szCs w:val="26"/>
        </w:rPr>
      </w:pPr>
      <w:r w:rsidRPr="00AF2CD6">
        <w:rPr>
          <w:sz w:val="26"/>
          <w:szCs w:val="26"/>
        </w:rPr>
        <w:t>REFERAT</w:t>
      </w:r>
    </w:p>
    <w:p w:rsidR="00503E4A" w:rsidRDefault="00503E4A" w:rsidP="00503E4A">
      <w:pPr>
        <w:pStyle w:val="Corptext"/>
        <w:jc w:val="both"/>
        <w:rPr>
          <w:sz w:val="26"/>
          <w:szCs w:val="26"/>
        </w:rPr>
      </w:pPr>
    </w:p>
    <w:p w:rsidR="00503E4A" w:rsidRPr="00AF2CD6" w:rsidRDefault="00503E4A" w:rsidP="000B71F0">
      <w:pPr>
        <w:ind w:firstLine="708"/>
        <w:jc w:val="both"/>
        <w:rPr>
          <w:sz w:val="26"/>
          <w:szCs w:val="26"/>
        </w:rPr>
      </w:pPr>
      <w:r w:rsidRPr="00AF2CD6">
        <w:rPr>
          <w:sz w:val="26"/>
          <w:szCs w:val="26"/>
        </w:rPr>
        <w:t xml:space="preserve">Subsemnatul </w:t>
      </w:r>
      <w:r w:rsidR="008F484B">
        <w:rPr>
          <w:sz w:val="26"/>
          <w:szCs w:val="26"/>
        </w:rPr>
        <w:t>Dincă Florin-Ionuţ</w:t>
      </w:r>
      <w:r w:rsidRPr="00AF2CD6">
        <w:rPr>
          <w:sz w:val="26"/>
          <w:szCs w:val="26"/>
        </w:rPr>
        <w:t xml:space="preserve">, </w:t>
      </w:r>
      <w:r w:rsidR="00E94D3E">
        <w:rPr>
          <w:sz w:val="26"/>
          <w:szCs w:val="26"/>
        </w:rPr>
        <w:t>vice</w:t>
      </w:r>
      <w:r w:rsidRPr="00AF2CD6">
        <w:rPr>
          <w:sz w:val="26"/>
          <w:szCs w:val="26"/>
        </w:rPr>
        <w:t xml:space="preserve">primar al oraşului Boldeşti-Scăeni, supun spre analiza şi aprobarea Consiliului Local “Proiectul de Hotărâre </w:t>
      </w:r>
      <w:r w:rsidR="002728AE">
        <w:rPr>
          <w:sz w:val="28"/>
          <w:szCs w:val="28"/>
        </w:rPr>
        <w:t xml:space="preserve">privind completarea componenţei unor </w:t>
      </w:r>
      <w:r w:rsidR="002728AE" w:rsidRPr="00D8246D">
        <w:rPr>
          <w:sz w:val="28"/>
          <w:szCs w:val="28"/>
        </w:rPr>
        <w:t>comisii de specialitate</w:t>
      </w:r>
      <w:r w:rsidR="000B71F0">
        <w:rPr>
          <w:sz w:val="28"/>
          <w:szCs w:val="28"/>
        </w:rPr>
        <w:t xml:space="preserve"> </w:t>
      </w:r>
      <w:r w:rsidR="002728AE" w:rsidRPr="00D8246D">
        <w:rPr>
          <w:sz w:val="28"/>
          <w:szCs w:val="28"/>
        </w:rPr>
        <w:t xml:space="preserve">ale </w:t>
      </w:r>
      <w:r w:rsidR="002728AE">
        <w:rPr>
          <w:sz w:val="28"/>
          <w:szCs w:val="28"/>
        </w:rPr>
        <w:t>Consiliului L</w:t>
      </w:r>
      <w:r w:rsidR="002728AE" w:rsidRPr="00D8246D">
        <w:rPr>
          <w:sz w:val="28"/>
          <w:szCs w:val="28"/>
        </w:rPr>
        <w:t>ocal al oraşului Boldeş</w:t>
      </w:r>
      <w:r w:rsidR="002728AE">
        <w:rPr>
          <w:sz w:val="28"/>
          <w:szCs w:val="28"/>
        </w:rPr>
        <w:t>ti-Scăeni</w:t>
      </w:r>
      <w:r w:rsidRPr="00AF2CD6">
        <w:rPr>
          <w:sz w:val="26"/>
          <w:szCs w:val="26"/>
        </w:rPr>
        <w:t>”.</w:t>
      </w:r>
    </w:p>
    <w:p w:rsidR="00503E4A" w:rsidRDefault="00503E4A" w:rsidP="008F484B">
      <w:pPr>
        <w:pStyle w:val="Corptext"/>
        <w:jc w:val="both"/>
        <w:rPr>
          <w:sz w:val="26"/>
          <w:szCs w:val="26"/>
        </w:rPr>
      </w:pPr>
      <w:r w:rsidRPr="00AF2CD6">
        <w:rPr>
          <w:sz w:val="26"/>
          <w:szCs w:val="26"/>
        </w:rPr>
        <w:tab/>
        <w:t>Potrivit dispoziţiilor art.12</w:t>
      </w:r>
      <w:r w:rsidR="008F484B">
        <w:rPr>
          <w:sz w:val="26"/>
          <w:szCs w:val="26"/>
        </w:rPr>
        <w:t>4</w:t>
      </w:r>
      <w:r w:rsidRPr="00AF2CD6">
        <w:rPr>
          <w:sz w:val="26"/>
          <w:szCs w:val="26"/>
        </w:rPr>
        <w:t xml:space="preserve"> din OUG nr. 57/2019 privind Codul adminstrativ, cu modificările şi completările ulterioare</w:t>
      </w:r>
      <w:r w:rsidR="008F484B">
        <w:rPr>
          <w:sz w:val="26"/>
          <w:szCs w:val="26"/>
        </w:rPr>
        <w:t>,</w:t>
      </w:r>
      <w:r w:rsidR="008F484B" w:rsidRPr="008F484B">
        <w:t xml:space="preserve"> </w:t>
      </w:r>
      <w:r w:rsidR="008F484B">
        <w:rPr>
          <w:sz w:val="26"/>
          <w:szCs w:val="26"/>
        </w:rPr>
        <w:t>d</w:t>
      </w:r>
      <w:r w:rsidR="008F484B" w:rsidRPr="008F484B">
        <w:rPr>
          <w:sz w:val="26"/>
          <w:szCs w:val="26"/>
        </w:rPr>
        <w:t>upă constituire, consiliul local îşi organizează comisii de specialitate, pe principalele domenii de activitate, în termenul stabilit prin regulamentul de organizare şi funcţionare a consiliului local</w:t>
      </w:r>
      <w:r w:rsidRPr="00AF2CD6">
        <w:rPr>
          <w:sz w:val="26"/>
          <w:szCs w:val="26"/>
        </w:rPr>
        <w:t>;</w:t>
      </w:r>
    </w:p>
    <w:p w:rsidR="00582681" w:rsidRDefault="00582681" w:rsidP="00582681">
      <w:pPr>
        <w:pStyle w:val="Corptext"/>
        <w:jc w:val="both"/>
        <w:rPr>
          <w:sz w:val="26"/>
          <w:szCs w:val="26"/>
        </w:rPr>
      </w:pPr>
      <w:r>
        <w:rPr>
          <w:sz w:val="26"/>
          <w:szCs w:val="26"/>
        </w:rPr>
        <w:tab/>
        <w:t>Prin Hotărârea</w:t>
      </w:r>
      <w:r w:rsidRPr="008F484B">
        <w:rPr>
          <w:sz w:val="26"/>
          <w:szCs w:val="26"/>
        </w:rPr>
        <w:t xml:space="preserve"> Consiliului Local nr. 121/20.11.2020 privind organizarea comisiilor de specialitate ale Consiliului Local al oraşului Boldeşti-Scăeni</w:t>
      </w:r>
      <w:r>
        <w:rPr>
          <w:sz w:val="26"/>
          <w:szCs w:val="26"/>
        </w:rPr>
        <w:t xml:space="preserve"> au fost organi</w:t>
      </w:r>
      <w:r w:rsidR="002E1843">
        <w:rPr>
          <w:sz w:val="26"/>
          <w:szCs w:val="26"/>
        </w:rPr>
        <w:t>zate 3 comisii de specialitate.</w:t>
      </w:r>
    </w:p>
    <w:p w:rsidR="006E5607" w:rsidRDefault="002E1843" w:rsidP="00582681">
      <w:pPr>
        <w:pStyle w:val="Corptext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Ulterior, în structura consiliului local au intervenit </w:t>
      </w:r>
      <w:r w:rsidR="006E5607">
        <w:rPr>
          <w:sz w:val="26"/>
          <w:szCs w:val="26"/>
        </w:rPr>
        <w:t xml:space="preserve">următoarele </w:t>
      </w:r>
      <w:r>
        <w:rPr>
          <w:sz w:val="26"/>
          <w:szCs w:val="26"/>
        </w:rPr>
        <w:t>modificări</w:t>
      </w:r>
      <w:r w:rsidR="006E5607">
        <w:rPr>
          <w:sz w:val="26"/>
          <w:szCs w:val="26"/>
        </w:rPr>
        <w:t>:</w:t>
      </w:r>
    </w:p>
    <w:p w:rsidR="006E5607" w:rsidRDefault="006E5607" w:rsidP="006E5607">
      <w:pPr>
        <w:pStyle w:val="Corptext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a fost validată </w:t>
      </w:r>
      <w:r w:rsidR="002E1843">
        <w:rPr>
          <w:sz w:val="26"/>
          <w:szCs w:val="26"/>
        </w:rPr>
        <w:t xml:space="preserve">ca şi consilier local </w:t>
      </w:r>
      <w:proofErr w:type="spellStart"/>
      <w:r w:rsidR="002E1843">
        <w:rPr>
          <w:sz w:val="26"/>
          <w:szCs w:val="26"/>
        </w:rPr>
        <w:t>d</w:t>
      </w:r>
      <w:r w:rsidR="00745867">
        <w:rPr>
          <w:sz w:val="26"/>
          <w:szCs w:val="26"/>
        </w:rPr>
        <w:t>.</w:t>
      </w:r>
      <w:r w:rsidR="002E1843">
        <w:rPr>
          <w:sz w:val="26"/>
          <w:szCs w:val="26"/>
        </w:rPr>
        <w:t>na</w:t>
      </w:r>
      <w:proofErr w:type="spellEnd"/>
      <w:r>
        <w:rPr>
          <w:sz w:val="26"/>
          <w:szCs w:val="26"/>
        </w:rPr>
        <w:t xml:space="preserve"> Sandu Viorica;</w:t>
      </w:r>
    </w:p>
    <w:p w:rsidR="006E5607" w:rsidRDefault="006E5607" w:rsidP="006E5607">
      <w:pPr>
        <w:pStyle w:val="Corptext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au demisionat </w:t>
      </w:r>
      <w:r w:rsidR="002E1843">
        <w:rPr>
          <w:sz w:val="26"/>
          <w:szCs w:val="26"/>
        </w:rPr>
        <w:t>dom</w:t>
      </w:r>
      <w:r w:rsidR="0029222C">
        <w:rPr>
          <w:sz w:val="26"/>
          <w:szCs w:val="26"/>
        </w:rPr>
        <w:t xml:space="preserve">nul </w:t>
      </w:r>
      <w:r w:rsidR="002E1843">
        <w:rPr>
          <w:sz w:val="26"/>
          <w:szCs w:val="26"/>
        </w:rPr>
        <w:t xml:space="preserve">Predea Gheorghe şi </w:t>
      </w:r>
      <w:r w:rsidR="0029222C">
        <w:rPr>
          <w:sz w:val="26"/>
          <w:szCs w:val="26"/>
        </w:rPr>
        <w:t xml:space="preserve">domnul </w:t>
      </w:r>
      <w:r w:rsidR="002E1843">
        <w:rPr>
          <w:sz w:val="26"/>
          <w:szCs w:val="26"/>
        </w:rPr>
        <w:t>Bilciurescu Ion</w:t>
      </w:r>
      <w:r>
        <w:rPr>
          <w:sz w:val="26"/>
          <w:szCs w:val="26"/>
        </w:rPr>
        <w:t>;</w:t>
      </w:r>
    </w:p>
    <w:p w:rsidR="006E5607" w:rsidRDefault="006E5607" w:rsidP="006E5607">
      <w:pPr>
        <w:pStyle w:val="Corptext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 au fost validaţi</w:t>
      </w:r>
      <w:r w:rsidR="002E1843">
        <w:rPr>
          <w:sz w:val="26"/>
          <w:szCs w:val="26"/>
        </w:rPr>
        <w:t xml:space="preserve"> </w:t>
      </w:r>
      <w:r>
        <w:rPr>
          <w:sz w:val="26"/>
          <w:szCs w:val="26"/>
        </w:rPr>
        <w:t>ca şi</w:t>
      </w:r>
      <w:r w:rsidR="002E1843">
        <w:rPr>
          <w:sz w:val="26"/>
          <w:szCs w:val="26"/>
        </w:rPr>
        <w:t xml:space="preserve"> consilieri locali domnul Ionescu Ştefan şi doamn</w:t>
      </w:r>
      <w:r w:rsidR="0029222C">
        <w:rPr>
          <w:sz w:val="26"/>
          <w:szCs w:val="26"/>
        </w:rPr>
        <w:t xml:space="preserve">a </w:t>
      </w:r>
      <w:r w:rsidR="002E1843">
        <w:rPr>
          <w:sz w:val="26"/>
          <w:szCs w:val="26"/>
        </w:rPr>
        <w:t>Alexandru Roxana</w:t>
      </w:r>
      <w:r w:rsidR="0029222C">
        <w:rPr>
          <w:sz w:val="26"/>
          <w:szCs w:val="26"/>
        </w:rPr>
        <w:t>.</w:t>
      </w:r>
    </w:p>
    <w:p w:rsidR="00503E4A" w:rsidRDefault="00503E4A" w:rsidP="008F484B">
      <w:pPr>
        <w:pStyle w:val="Corptext"/>
        <w:jc w:val="both"/>
        <w:rPr>
          <w:sz w:val="26"/>
          <w:szCs w:val="26"/>
        </w:rPr>
      </w:pPr>
      <w:r w:rsidRPr="00AF2CD6">
        <w:rPr>
          <w:sz w:val="26"/>
          <w:szCs w:val="26"/>
        </w:rPr>
        <w:tab/>
        <w:t xml:space="preserve">Având în vedere </w:t>
      </w:r>
      <w:r>
        <w:rPr>
          <w:sz w:val="26"/>
          <w:szCs w:val="26"/>
        </w:rPr>
        <w:t xml:space="preserve">cele mai sus prezentate </w:t>
      </w:r>
      <w:r w:rsidRPr="00AF2CD6">
        <w:rPr>
          <w:sz w:val="26"/>
          <w:szCs w:val="26"/>
        </w:rPr>
        <w:t xml:space="preserve"> propun </w:t>
      </w:r>
      <w:r w:rsidR="006E5607">
        <w:rPr>
          <w:sz w:val="26"/>
          <w:szCs w:val="26"/>
        </w:rPr>
        <w:t>completarea componenţei Comisiilor de specialitate ale consiliului local astfel:</w:t>
      </w:r>
    </w:p>
    <w:p w:rsidR="006E5607" w:rsidRDefault="006E5607" w:rsidP="008F484B">
      <w:pPr>
        <w:pStyle w:val="Corptext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completarea componenţei Comisiei nr. 2 cu </w:t>
      </w:r>
      <w:proofErr w:type="spellStart"/>
      <w:r>
        <w:rPr>
          <w:sz w:val="26"/>
          <w:szCs w:val="26"/>
        </w:rPr>
        <w:t>d</w:t>
      </w:r>
      <w:r w:rsidR="00745867">
        <w:rPr>
          <w:sz w:val="26"/>
          <w:szCs w:val="26"/>
        </w:rPr>
        <w:t>.</w:t>
      </w:r>
      <w:r>
        <w:rPr>
          <w:sz w:val="26"/>
          <w:szCs w:val="26"/>
        </w:rPr>
        <w:t>na</w:t>
      </w:r>
      <w:proofErr w:type="spellEnd"/>
      <w:r>
        <w:rPr>
          <w:sz w:val="26"/>
          <w:szCs w:val="26"/>
        </w:rPr>
        <w:t xml:space="preserve"> </w:t>
      </w:r>
      <w:r w:rsidR="00CC1072">
        <w:rPr>
          <w:sz w:val="26"/>
          <w:szCs w:val="26"/>
        </w:rPr>
        <w:t xml:space="preserve">consilier local </w:t>
      </w:r>
      <w:r>
        <w:rPr>
          <w:sz w:val="26"/>
          <w:szCs w:val="26"/>
        </w:rPr>
        <w:t>Sandu Viorica;</w:t>
      </w:r>
    </w:p>
    <w:p w:rsidR="00CC1072" w:rsidRDefault="00CC1072" w:rsidP="008F484B">
      <w:pPr>
        <w:pStyle w:val="Corptext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completarea componenţei Comisiei nr. 1 cu dl. consilier local Ionescu Stefan şi cu </w:t>
      </w:r>
      <w:proofErr w:type="spellStart"/>
      <w:r>
        <w:rPr>
          <w:sz w:val="26"/>
          <w:szCs w:val="26"/>
        </w:rPr>
        <w:t>d</w:t>
      </w:r>
      <w:r w:rsidR="00745867">
        <w:rPr>
          <w:sz w:val="26"/>
          <w:szCs w:val="26"/>
        </w:rPr>
        <w:t>.</w:t>
      </w:r>
      <w:r>
        <w:rPr>
          <w:sz w:val="26"/>
          <w:szCs w:val="26"/>
        </w:rPr>
        <w:t>na</w:t>
      </w:r>
      <w:proofErr w:type="spellEnd"/>
      <w:r>
        <w:rPr>
          <w:sz w:val="26"/>
          <w:szCs w:val="26"/>
        </w:rPr>
        <w:t xml:space="preserve"> consilier local Alexandru Roxana.</w:t>
      </w:r>
    </w:p>
    <w:p w:rsidR="006E5607" w:rsidRPr="00AF2CD6" w:rsidRDefault="006E5607" w:rsidP="008F484B">
      <w:pPr>
        <w:pStyle w:val="Corptext"/>
        <w:jc w:val="both"/>
        <w:rPr>
          <w:sz w:val="26"/>
          <w:szCs w:val="26"/>
        </w:rPr>
      </w:pPr>
    </w:p>
    <w:p w:rsidR="00503E4A" w:rsidRPr="00AF2CD6" w:rsidRDefault="00503E4A" w:rsidP="008F484B">
      <w:pPr>
        <w:pStyle w:val="Corptext"/>
        <w:jc w:val="both"/>
        <w:rPr>
          <w:sz w:val="26"/>
          <w:szCs w:val="26"/>
        </w:rPr>
      </w:pPr>
      <w:r w:rsidRPr="00AF2CD6">
        <w:rPr>
          <w:sz w:val="26"/>
          <w:szCs w:val="26"/>
        </w:rPr>
        <w:tab/>
      </w:r>
    </w:p>
    <w:p w:rsidR="00503E4A" w:rsidRPr="00AF2CD6" w:rsidRDefault="00503E4A" w:rsidP="00503E4A">
      <w:pPr>
        <w:ind w:firstLine="720"/>
        <w:jc w:val="both"/>
        <w:rPr>
          <w:sz w:val="26"/>
          <w:szCs w:val="26"/>
        </w:rPr>
      </w:pPr>
      <w:r w:rsidRPr="00AF2CD6">
        <w:rPr>
          <w:sz w:val="26"/>
          <w:szCs w:val="26"/>
        </w:rPr>
        <w:t>În speranţa obţinerii aprobării, vă mulţumim anticipat !</w:t>
      </w:r>
    </w:p>
    <w:p w:rsidR="00503E4A" w:rsidRPr="00AF2CD6" w:rsidRDefault="00503E4A" w:rsidP="00503E4A">
      <w:pPr>
        <w:ind w:firstLine="720"/>
        <w:jc w:val="both"/>
        <w:rPr>
          <w:sz w:val="26"/>
          <w:szCs w:val="26"/>
        </w:rPr>
      </w:pPr>
    </w:p>
    <w:p w:rsidR="00503E4A" w:rsidRPr="00AF2CD6" w:rsidRDefault="00503E4A" w:rsidP="00503E4A">
      <w:pPr>
        <w:spacing w:line="360" w:lineRule="auto"/>
        <w:ind w:firstLine="360"/>
        <w:jc w:val="both"/>
        <w:rPr>
          <w:sz w:val="26"/>
          <w:szCs w:val="26"/>
        </w:rPr>
      </w:pPr>
      <w:r w:rsidRPr="00AF2CD6">
        <w:rPr>
          <w:sz w:val="26"/>
          <w:szCs w:val="26"/>
        </w:rPr>
        <w:t xml:space="preserve"> </w:t>
      </w:r>
      <w:r w:rsidRPr="00AF2CD6">
        <w:rPr>
          <w:sz w:val="26"/>
          <w:szCs w:val="26"/>
        </w:rPr>
        <w:tab/>
      </w:r>
      <w:r w:rsidRPr="00AF2CD6">
        <w:rPr>
          <w:sz w:val="26"/>
          <w:szCs w:val="26"/>
        </w:rPr>
        <w:tab/>
      </w:r>
      <w:r w:rsidRPr="00AF2CD6">
        <w:rPr>
          <w:sz w:val="26"/>
          <w:szCs w:val="26"/>
        </w:rPr>
        <w:tab/>
      </w:r>
      <w:r w:rsidRPr="00AF2CD6">
        <w:rPr>
          <w:sz w:val="26"/>
          <w:szCs w:val="26"/>
        </w:rPr>
        <w:tab/>
      </w:r>
      <w:r w:rsidRPr="00AF2CD6">
        <w:rPr>
          <w:sz w:val="26"/>
          <w:szCs w:val="26"/>
        </w:rPr>
        <w:tab/>
        <w:t xml:space="preserve"> </w:t>
      </w:r>
      <w:r w:rsidRPr="00AF2CD6">
        <w:rPr>
          <w:sz w:val="26"/>
          <w:szCs w:val="26"/>
        </w:rPr>
        <w:tab/>
        <w:t xml:space="preserve">   VICEPRIMAR,</w:t>
      </w:r>
    </w:p>
    <w:p w:rsidR="00503E4A" w:rsidRPr="00AF2CD6" w:rsidRDefault="00503E4A" w:rsidP="00503E4A">
      <w:pPr>
        <w:spacing w:line="360" w:lineRule="auto"/>
        <w:ind w:firstLine="360"/>
        <w:jc w:val="center"/>
        <w:rPr>
          <w:sz w:val="26"/>
          <w:szCs w:val="26"/>
        </w:rPr>
      </w:pPr>
      <w:r w:rsidRPr="00AF2CD6">
        <w:rPr>
          <w:sz w:val="26"/>
          <w:szCs w:val="26"/>
        </w:rPr>
        <w:t xml:space="preserve">         Dincă Florin-Ionuţ</w:t>
      </w:r>
    </w:p>
    <w:p w:rsidR="00503E4A" w:rsidRDefault="00503E4A" w:rsidP="00503E4A">
      <w:pPr>
        <w:spacing w:line="360" w:lineRule="auto"/>
        <w:ind w:firstLine="360"/>
        <w:jc w:val="both"/>
        <w:rPr>
          <w:sz w:val="26"/>
          <w:szCs w:val="26"/>
        </w:rPr>
      </w:pPr>
      <w:r w:rsidRPr="00AF2CD6">
        <w:rPr>
          <w:sz w:val="26"/>
          <w:szCs w:val="26"/>
        </w:rPr>
        <w:t xml:space="preserve">     </w:t>
      </w:r>
      <w:r w:rsidRPr="00AF2CD6">
        <w:rPr>
          <w:sz w:val="26"/>
          <w:szCs w:val="26"/>
        </w:rPr>
        <w:tab/>
      </w:r>
      <w:r w:rsidRPr="00AF2CD6">
        <w:rPr>
          <w:sz w:val="26"/>
          <w:szCs w:val="26"/>
        </w:rPr>
        <w:tab/>
      </w:r>
      <w:r w:rsidRPr="00AF2CD6">
        <w:rPr>
          <w:sz w:val="26"/>
          <w:szCs w:val="26"/>
        </w:rPr>
        <w:tab/>
      </w:r>
    </w:p>
    <w:p w:rsidR="00503E4A" w:rsidRDefault="00503E4A" w:rsidP="00503E4A">
      <w:pPr>
        <w:spacing w:line="360" w:lineRule="auto"/>
        <w:ind w:firstLine="360"/>
        <w:jc w:val="center"/>
        <w:rPr>
          <w:sz w:val="28"/>
          <w:szCs w:val="28"/>
        </w:rPr>
      </w:pPr>
      <w:r w:rsidRPr="00AF2CD6">
        <w:rPr>
          <w:sz w:val="26"/>
          <w:szCs w:val="26"/>
        </w:rPr>
        <w:t>Consiliului local al oraşului Boldeşti-Scăeni</w:t>
      </w:r>
    </w:p>
    <w:p w:rsidR="00503E4A" w:rsidRDefault="00503E4A" w:rsidP="00503E4A">
      <w:pPr>
        <w:ind w:firstLine="720"/>
        <w:jc w:val="center"/>
        <w:rPr>
          <w:sz w:val="28"/>
          <w:szCs w:val="28"/>
        </w:rPr>
      </w:pPr>
    </w:p>
    <w:p w:rsidR="00503E4A" w:rsidRDefault="00503E4A" w:rsidP="00503E4A">
      <w:pPr>
        <w:ind w:firstLine="720"/>
        <w:jc w:val="center"/>
        <w:rPr>
          <w:sz w:val="28"/>
          <w:szCs w:val="28"/>
        </w:rPr>
      </w:pPr>
    </w:p>
    <w:p w:rsidR="00503E4A" w:rsidRDefault="00503E4A" w:rsidP="00503E4A">
      <w:pPr>
        <w:ind w:firstLine="720"/>
        <w:jc w:val="center"/>
        <w:rPr>
          <w:sz w:val="28"/>
          <w:szCs w:val="28"/>
        </w:rPr>
      </w:pPr>
    </w:p>
    <w:p w:rsidR="00503E4A" w:rsidRDefault="00503E4A" w:rsidP="00503E4A">
      <w:pPr>
        <w:ind w:firstLine="720"/>
        <w:jc w:val="center"/>
        <w:rPr>
          <w:sz w:val="28"/>
          <w:szCs w:val="28"/>
        </w:rPr>
      </w:pPr>
    </w:p>
    <w:p w:rsidR="00503E4A" w:rsidRDefault="00503E4A" w:rsidP="00503E4A">
      <w:pPr>
        <w:ind w:firstLine="720"/>
        <w:jc w:val="center"/>
        <w:rPr>
          <w:sz w:val="28"/>
          <w:szCs w:val="28"/>
        </w:rPr>
      </w:pPr>
    </w:p>
    <w:p w:rsidR="00503E4A" w:rsidRDefault="00503E4A" w:rsidP="00503E4A">
      <w:pPr>
        <w:ind w:firstLine="720"/>
        <w:jc w:val="center"/>
        <w:rPr>
          <w:sz w:val="28"/>
          <w:szCs w:val="28"/>
        </w:rPr>
      </w:pPr>
    </w:p>
    <w:p w:rsidR="00503E4A" w:rsidRDefault="00503E4A" w:rsidP="00503E4A">
      <w:pPr>
        <w:ind w:firstLine="720"/>
        <w:jc w:val="center"/>
        <w:rPr>
          <w:sz w:val="28"/>
          <w:szCs w:val="28"/>
        </w:rPr>
      </w:pPr>
    </w:p>
    <w:p w:rsidR="00E94D3E" w:rsidRDefault="00E94D3E" w:rsidP="00503E4A">
      <w:pPr>
        <w:ind w:firstLine="720"/>
        <w:jc w:val="center"/>
        <w:rPr>
          <w:sz w:val="28"/>
          <w:szCs w:val="28"/>
        </w:rPr>
      </w:pPr>
    </w:p>
    <w:p w:rsidR="00E94D3E" w:rsidRDefault="00E94D3E" w:rsidP="00503E4A">
      <w:pPr>
        <w:ind w:firstLine="720"/>
        <w:jc w:val="center"/>
        <w:rPr>
          <w:sz w:val="28"/>
          <w:szCs w:val="28"/>
        </w:rPr>
      </w:pPr>
    </w:p>
    <w:p w:rsidR="00E94D3E" w:rsidRDefault="00E94D3E" w:rsidP="00503E4A">
      <w:pPr>
        <w:ind w:firstLine="720"/>
        <w:jc w:val="center"/>
        <w:rPr>
          <w:sz w:val="28"/>
          <w:szCs w:val="28"/>
        </w:rPr>
      </w:pPr>
    </w:p>
    <w:p w:rsidR="00E94D3E" w:rsidRDefault="00E94D3E" w:rsidP="00503E4A">
      <w:pPr>
        <w:ind w:firstLine="720"/>
        <w:jc w:val="center"/>
        <w:rPr>
          <w:sz w:val="28"/>
          <w:szCs w:val="28"/>
        </w:rPr>
      </w:pPr>
    </w:p>
    <w:p w:rsidR="00E94D3E" w:rsidRDefault="00E94D3E" w:rsidP="00503E4A">
      <w:pPr>
        <w:ind w:firstLine="720"/>
        <w:jc w:val="center"/>
        <w:rPr>
          <w:sz w:val="28"/>
          <w:szCs w:val="28"/>
        </w:rPr>
      </w:pPr>
    </w:p>
    <w:p w:rsidR="00E94D3E" w:rsidRDefault="0014004B" w:rsidP="00503E4A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Nr. 3466/15.02.2021</w:t>
      </w:r>
    </w:p>
    <w:p w:rsidR="00E94D3E" w:rsidRDefault="00E94D3E" w:rsidP="00503E4A">
      <w:pPr>
        <w:ind w:firstLine="720"/>
        <w:jc w:val="center"/>
        <w:rPr>
          <w:sz w:val="28"/>
          <w:szCs w:val="28"/>
        </w:rPr>
      </w:pPr>
    </w:p>
    <w:p w:rsidR="00E94D3E" w:rsidRDefault="00E94D3E" w:rsidP="00503E4A">
      <w:pPr>
        <w:ind w:firstLine="720"/>
        <w:jc w:val="center"/>
        <w:rPr>
          <w:sz w:val="28"/>
          <w:szCs w:val="28"/>
        </w:rPr>
      </w:pPr>
    </w:p>
    <w:p w:rsidR="00E94D3E" w:rsidRDefault="00E94D3E" w:rsidP="00503E4A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RAPORT DE SEPCIALITATE</w:t>
      </w:r>
    </w:p>
    <w:p w:rsidR="00E94D3E" w:rsidRDefault="00E94D3E" w:rsidP="0014004B">
      <w:pPr>
        <w:ind w:firstLine="720"/>
        <w:jc w:val="both"/>
        <w:rPr>
          <w:sz w:val="28"/>
          <w:szCs w:val="28"/>
        </w:rPr>
      </w:pPr>
    </w:p>
    <w:p w:rsidR="0014004B" w:rsidRDefault="0014004B" w:rsidP="0014004B">
      <w:pPr>
        <w:ind w:firstLine="720"/>
        <w:jc w:val="both"/>
        <w:rPr>
          <w:sz w:val="28"/>
          <w:szCs w:val="28"/>
        </w:rPr>
      </w:pPr>
    </w:p>
    <w:p w:rsidR="0014004B" w:rsidRDefault="0014004B" w:rsidP="0014004B">
      <w:pPr>
        <w:ind w:firstLine="720"/>
        <w:jc w:val="both"/>
        <w:rPr>
          <w:sz w:val="28"/>
          <w:szCs w:val="28"/>
        </w:rPr>
      </w:pPr>
    </w:p>
    <w:p w:rsidR="00E94D3E" w:rsidRDefault="00E94D3E" w:rsidP="00FB3F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Subsemnatul Iamandi Ion, şef ser</w:t>
      </w:r>
      <w:r w:rsidR="00462B18">
        <w:rPr>
          <w:sz w:val="28"/>
          <w:szCs w:val="28"/>
        </w:rPr>
        <w:t>viciu administraţie, analizând P</w:t>
      </w:r>
      <w:r>
        <w:rPr>
          <w:sz w:val="28"/>
          <w:szCs w:val="28"/>
        </w:rPr>
        <w:t xml:space="preserve">roiectul de </w:t>
      </w:r>
      <w:r w:rsidRPr="00E94D3E">
        <w:rPr>
          <w:sz w:val="28"/>
          <w:szCs w:val="28"/>
        </w:rPr>
        <w:t xml:space="preserve">Hotărâre </w:t>
      </w:r>
      <w:r w:rsidR="00B01A51">
        <w:rPr>
          <w:sz w:val="28"/>
          <w:szCs w:val="28"/>
        </w:rPr>
        <w:t xml:space="preserve">privind completarea componenţei unor </w:t>
      </w:r>
      <w:r w:rsidR="00B01A51" w:rsidRPr="00D8246D">
        <w:rPr>
          <w:sz w:val="28"/>
          <w:szCs w:val="28"/>
        </w:rPr>
        <w:t>comisii de specialitate</w:t>
      </w:r>
      <w:r w:rsidR="00FB3F8B">
        <w:rPr>
          <w:sz w:val="28"/>
          <w:szCs w:val="28"/>
        </w:rPr>
        <w:t xml:space="preserve"> </w:t>
      </w:r>
      <w:r w:rsidR="00B01A51" w:rsidRPr="00D8246D">
        <w:rPr>
          <w:sz w:val="28"/>
          <w:szCs w:val="28"/>
        </w:rPr>
        <w:t xml:space="preserve">ale </w:t>
      </w:r>
      <w:r w:rsidR="00B01A51">
        <w:rPr>
          <w:sz w:val="28"/>
          <w:szCs w:val="28"/>
        </w:rPr>
        <w:t>Consiliului L</w:t>
      </w:r>
      <w:r w:rsidR="00B01A51" w:rsidRPr="00D8246D">
        <w:rPr>
          <w:sz w:val="28"/>
          <w:szCs w:val="28"/>
        </w:rPr>
        <w:t>ocal al oraşului Boldeş</w:t>
      </w:r>
      <w:r w:rsidR="00B01A51">
        <w:rPr>
          <w:sz w:val="28"/>
          <w:szCs w:val="28"/>
        </w:rPr>
        <w:t>ti-Scăeni</w:t>
      </w:r>
      <w:r w:rsidR="0014004B">
        <w:rPr>
          <w:sz w:val="28"/>
          <w:szCs w:val="28"/>
        </w:rPr>
        <w:t>,</w:t>
      </w:r>
      <w:r>
        <w:rPr>
          <w:sz w:val="28"/>
          <w:szCs w:val="28"/>
        </w:rPr>
        <w:t xml:space="preserve"> am constatat că iniţierea acestuia este necesară din următoarele considerente:</w:t>
      </w:r>
    </w:p>
    <w:p w:rsidR="00E94D3E" w:rsidRDefault="00E94D3E" w:rsidP="0014004B">
      <w:pPr>
        <w:pStyle w:val="Listparagraf"/>
        <w:numPr>
          <w:ilvl w:val="0"/>
          <w:numId w:val="3"/>
        </w:numPr>
        <w:ind w:left="0" w:firstLine="732"/>
        <w:jc w:val="both"/>
        <w:rPr>
          <w:sz w:val="28"/>
          <w:szCs w:val="28"/>
        </w:rPr>
      </w:pPr>
      <w:r>
        <w:rPr>
          <w:sz w:val="28"/>
          <w:szCs w:val="28"/>
        </w:rPr>
        <w:t>Potrivi</w:t>
      </w:r>
      <w:r w:rsidR="00FB3F8B">
        <w:rPr>
          <w:sz w:val="28"/>
          <w:szCs w:val="28"/>
        </w:rPr>
        <w:t>t</w:t>
      </w:r>
      <w:r>
        <w:rPr>
          <w:sz w:val="28"/>
          <w:szCs w:val="28"/>
        </w:rPr>
        <w:t xml:space="preserve"> dispoziţiilor art. 124 alin. (1) din OUG nr. 57/2019 privind Codul administrativ,</w:t>
      </w:r>
      <w:r w:rsidRPr="00E94D3E">
        <w:t xml:space="preserve"> </w:t>
      </w:r>
      <w:r>
        <w:rPr>
          <w:sz w:val="28"/>
          <w:szCs w:val="28"/>
        </w:rPr>
        <w:t>d</w:t>
      </w:r>
      <w:r w:rsidRPr="00E94D3E">
        <w:rPr>
          <w:sz w:val="28"/>
          <w:szCs w:val="28"/>
        </w:rPr>
        <w:t>upă constituire, consiliul local îşi organizează comisii de specialitate, pe prin</w:t>
      </w:r>
      <w:r>
        <w:rPr>
          <w:sz w:val="28"/>
          <w:szCs w:val="28"/>
        </w:rPr>
        <w:t>cipalele domenii de activitate;</w:t>
      </w:r>
    </w:p>
    <w:p w:rsidR="00E94D3E" w:rsidRDefault="00E94D3E" w:rsidP="0014004B">
      <w:pPr>
        <w:pStyle w:val="Listparagraf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La alin. (3) al aceluiaşi articol se precizează că o</w:t>
      </w:r>
      <w:r w:rsidRPr="00E94D3E">
        <w:rPr>
          <w:sz w:val="28"/>
          <w:szCs w:val="28"/>
        </w:rPr>
        <w:t>peraţiunile desfăşurate în cadrul procedurii de constituire a comisiilor de specialitate, domeniile de activitate în care se pot organiza comisii de specialitate, numărul şi denumirea acestora, numărul membrilor fiecărei comisii şi modul de stabilire a locurilor ce revin fiecărui grup de consilieri sau consilieri independenţi, precum şi componenţa nominală a acestora se stabilesc prin hotărâre a consiliului local, cu respectarea configuraţiei politice de la ultimele alegeri locale.</w:t>
      </w:r>
    </w:p>
    <w:p w:rsidR="00E94D3E" w:rsidRDefault="00E94D3E" w:rsidP="0014004B">
      <w:pPr>
        <w:pStyle w:val="Listparagraf"/>
        <w:numPr>
          <w:ilvl w:val="0"/>
          <w:numId w:val="3"/>
        </w:numPr>
        <w:ind w:left="0" w:firstLine="732"/>
        <w:jc w:val="both"/>
        <w:rPr>
          <w:sz w:val="28"/>
          <w:szCs w:val="28"/>
        </w:rPr>
      </w:pPr>
      <w:r>
        <w:rPr>
          <w:sz w:val="28"/>
          <w:szCs w:val="28"/>
        </w:rPr>
        <w:t>La art. 125 din OUG 57/2019 sunt prevăzute atribuţiile comisiilor de specialitate şi</w:t>
      </w:r>
      <w:r w:rsidR="0014004B">
        <w:rPr>
          <w:sz w:val="28"/>
          <w:szCs w:val="28"/>
        </w:rPr>
        <w:t>,</w:t>
      </w:r>
      <w:r>
        <w:rPr>
          <w:sz w:val="28"/>
          <w:szCs w:val="28"/>
        </w:rPr>
        <w:t xml:space="preserve"> pe cale de consecinţă</w:t>
      </w:r>
      <w:r w:rsidR="0014004B">
        <w:rPr>
          <w:sz w:val="28"/>
          <w:szCs w:val="28"/>
        </w:rPr>
        <w:t>,</w:t>
      </w:r>
      <w:r>
        <w:rPr>
          <w:sz w:val="28"/>
          <w:szCs w:val="28"/>
        </w:rPr>
        <w:t xml:space="preserve"> pentru </w:t>
      </w:r>
      <w:r w:rsidR="0014004B">
        <w:rPr>
          <w:sz w:val="28"/>
          <w:szCs w:val="28"/>
        </w:rPr>
        <w:t>adoptarea</w:t>
      </w:r>
      <w:r>
        <w:rPr>
          <w:sz w:val="28"/>
          <w:szCs w:val="28"/>
        </w:rPr>
        <w:t xml:space="preserve"> avizelor asupra proiectelor de hotărâri </w:t>
      </w:r>
      <w:r w:rsidR="0014004B">
        <w:rPr>
          <w:sz w:val="28"/>
          <w:szCs w:val="28"/>
        </w:rPr>
        <w:t>cu referire la domeniul lor de competenţă aceste comisii trebuie să fie în structură completă.</w:t>
      </w:r>
    </w:p>
    <w:p w:rsidR="0014004B" w:rsidRDefault="0014004B" w:rsidP="0014004B">
      <w:pPr>
        <w:pStyle w:val="Listparagraf"/>
        <w:numPr>
          <w:ilvl w:val="0"/>
          <w:numId w:val="3"/>
        </w:numPr>
        <w:ind w:left="0" w:firstLine="732"/>
        <w:jc w:val="both"/>
        <w:rPr>
          <w:sz w:val="28"/>
          <w:szCs w:val="28"/>
        </w:rPr>
      </w:pPr>
      <w:r>
        <w:rPr>
          <w:sz w:val="28"/>
          <w:szCs w:val="28"/>
        </w:rPr>
        <w:t>Prin HCL nr. 121/2020 au fost organizate trei comisii de s</w:t>
      </w:r>
      <w:r w:rsidR="002C71ED">
        <w:rPr>
          <w:sz w:val="28"/>
          <w:szCs w:val="28"/>
        </w:rPr>
        <w:t>pe</w:t>
      </w:r>
      <w:r>
        <w:rPr>
          <w:sz w:val="28"/>
          <w:szCs w:val="28"/>
        </w:rPr>
        <w:t>cialitate ale  consiliului local Boldeşti-Scăeni.</w:t>
      </w:r>
    </w:p>
    <w:p w:rsidR="0014004B" w:rsidRDefault="002B28E5" w:rsidP="0014004B">
      <w:pPr>
        <w:pStyle w:val="Listparagraf"/>
        <w:numPr>
          <w:ilvl w:val="0"/>
          <w:numId w:val="3"/>
        </w:numPr>
        <w:ind w:left="0" w:firstLine="732"/>
        <w:jc w:val="both"/>
        <w:rPr>
          <w:sz w:val="28"/>
          <w:szCs w:val="28"/>
        </w:rPr>
      </w:pPr>
      <w:r>
        <w:rPr>
          <w:sz w:val="28"/>
          <w:szCs w:val="28"/>
        </w:rPr>
        <w:t>În componenţa consiliului au intervenit modificări</w:t>
      </w:r>
      <w:r w:rsidR="00F71481">
        <w:rPr>
          <w:sz w:val="28"/>
          <w:szCs w:val="28"/>
        </w:rPr>
        <w:t xml:space="preserve"> </w:t>
      </w:r>
      <w:r>
        <w:rPr>
          <w:sz w:val="28"/>
          <w:szCs w:val="28"/>
        </w:rPr>
        <w:t>astf</w:t>
      </w:r>
      <w:r w:rsidR="00745867">
        <w:rPr>
          <w:sz w:val="28"/>
          <w:szCs w:val="28"/>
        </w:rPr>
        <w:t xml:space="preserve">el că în prezent Comisiile nr. </w:t>
      </w:r>
      <w:r>
        <w:rPr>
          <w:sz w:val="28"/>
          <w:szCs w:val="28"/>
        </w:rPr>
        <w:t xml:space="preserve">1 şi </w:t>
      </w:r>
      <w:r w:rsidR="00745867">
        <w:rPr>
          <w:sz w:val="28"/>
          <w:szCs w:val="28"/>
        </w:rPr>
        <w:t>nr.</w:t>
      </w:r>
      <w:r>
        <w:rPr>
          <w:sz w:val="28"/>
          <w:szCs w:val="28"/>
        </w:rPr>
        <w:t xml:space="preserve">2 nu sunt complete. </w:t>
      </w:r>
    </w:p>
    <w:p w:rsidR="0014004B" w:rsidRDefault="0014004B" w:rsidP="0014004B">
      <w:pPr>
        <w:jc w:val="both"/>
        <w:rPr>
          <w:sz w:val="28"/>
          <w:szCs w:val="28"/>
        </w:rPr>
      </w:pPr>
    </w:p>
    <w:p w:rsidR="0014004B" w:rsidRDefault="0014004B" w:rsidP="0014004B">
      <w:pPr>
        <w:jc w:val="both"/>
        <w:rPr>
          <w:sz w:val="28"/>
          <w:szCs w:val="28"/>
        </w:rPr>
      </w:pPr>
    </w:p>
    <w:p w:rsidR="0014004B" w:rsidRDefault="0014004B" w:rsidP="0014004B">
      <w:pPr>
        <w:jc w:val="both"/>
        <w:rPr>
          <w:sz w:val="28"/>
          <w:szCs w:val="28"/>
        </w:rPr>
      </w:pPr>
    </w:p>
    <w:p w:rsidR="0014004B" w:rsidRDefault="0014004B" w:rsidP="0014004B">
      <w:pPr>
        <w:jc w:val="both"/>
        <w:rPr>
          <w:sz w:val="28"/>
          <w:szCs w:val="28"/>
        </w:rPr>
      </w:pPr>
    </w:p>
    <w:p w:rsidR="0014004B" w:rsidRDefault="0014004B" w:rsidP="0014004B">
      <w:pPr>
        <w:ind w:left="732"/>
        <w:jc w:val="center"/>
        <w:rPr>
          <w:sz w:val="28"/>
          <w:szCs w:val="28"/>
        </w:rPr>
      </w:pPr>
      <w:r>
        <w:rPr>
          <w:sz w:val="28"/>
          <w:szCs w:val="28"/>
        </w:rPr>
        <w:t>ÎNTOCMIT,</w:t>
      </w:r>
    </w:p>
    <w:p w:rsidR="0014004B" w:rsidRPr="0014004B" w:rsidRDefault="0014004B" w:rsidP="0014004B">
      <w:pPr>
        <w:ind w:left="732"/>
        <w:jc w:val="center"/>
        <w:rPr>
          <w:sz w:val="28"/>
          <w:szCs w:val="28"/>
        </w:rPr>
      </w:pPr>
      <w:r>
        <w:rPr>
          <w:sz w:val="28"/>
          <w:szCs w:val="28"/>
        </w:rPr>
        <w:t>IAMANDI ION</w:t>
      </w:r>
    </w:p>
    <w:p w:rsidR="00E94D3E" w:rsidRDefault="00E94D3E" w:rsidP="00503E4A">
      <w:pPr>
        <w:ind w:firstLine="720"/>
        <w:jc w:val="center"/>
        <w:rPr>
          <w:sz w:val="28"/>
          <w:szCs w:val="28"/>
        </w:rPr>
      </w:pPr>
    </w:p>
    <w:p w:rsidR="00503E4A" w:rsidRDefault="00503E4A"/>
    <w:sectPr w:rsidR="00503E4A" w:rsidSect="009C513B">
      <w:pgSz w:w="11906" w:h="16838"/>
      <w:pgMar w:top="851" w:right="707" w:bottom="1135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93D36"/>
    <w:multiLevelType w:val="hybridMultilevel"/>
    <w:tmpl w:val="AC387B0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00371"/>
    <w:multiLevelType w:val="hybridMultilevel"/>
    <w:tmpl w:val="46B03796"/>
    <w:lvl w:ilvl="0" w:tplc="D26E8276">
      <w:start w:val="4"/>
      <w:numFmt w:val="bullet"/>
      <w:lvlText w:val="-"/>
      <w:lvlJc w:val="left"/>
      <w:pPr>
        <w:ind w:left="1092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1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3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5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</w:abstractNum>
  <w:abstractNum w:abstractNumId="2">
    <w:nsid w:val="64B13418"/>
    <w:multiLevelType w:val="hybridMultilevel"/>
    <w:tmpl w:val="208E4CFE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9754E4C"/>
    <w:multiLevelType w:val="hybridMultilevel"/>
    <w:tmpl w:val="BBF093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70F"/>
    <w:rsid w:val="0000630F"/>
    <w:rsid w:val="000B71F0"/>
    <w:rsid w:val="000E1C9F"/>
    <w:rsid w:val="001253FE"/>
    <w:rsid w:val="0014004B"/>
    <w:rsid w:val="00185DED"/>
    <w:rsid w:val="00262AAC"/>
    <w:rsid w:val="002728AE"/>
    <w:rsid w:val="002871EC"/>
    <w:rsid w:val="0029222C"/>
    <w:rsid w:val="00295ED7"/>
    <w:rsid w:val="002B28E5"/>
    <w:rsid w:val="002C71ED"/>
    <w:rsid w:val="002E1843"/>
    <w:rsid w:val="00325CB1"/>
    <w:rsid w:val="00334611"/>
    <w:rsid w:val="003828A8"/>
    <w:rsid w:val="00462B18"/>
    <w:rsid w:val="00474947"/>
    <w:rsid w:val="004A3F66"/>
    <w:rsid w:val="00503E4A"/>
    <w:rsid w:val="00582681"/>
    <w:rsid w:val="005B2F19"/>
    <w:rsid w:val="006169F1"/>
    <w:rsid w:val="00674855"/>
    <w:rsid w:val="006E5607"/>
    <w:rsid w:val="00745867"/>
    <w:rsid w:val="00760C4F"/>
    <w:rsid w:val="008851F1"/>
    <w:rsid w:val="00886FB9"/>
    <w:rsid w:val="008A2132"/>
    <w:rsid w:val="008F484B"/>
    <w:rsid w:val="009220DC"/>
    <w:rsid w:val="009C6AE2"/>
    <w:rsid w:val="00A37278"/>
    <w:rsid w:val="00A51DF1"/>
    <w:rsid w:val="00A56E81"/>
    <w:rsid w:val="00A64258"/>
    <w:rsid w:val="00B01A51"/>
    <w:rsid w:val="00B44D8B"/>
    <w:rsid w:val="00B72A6B"/>
    <w:rsid w:val="00C210C9"/>
    <w:rsid w:val="00C64A31"/>
    <w:rsid w:val="00CC1072"/>
    <w:rsid w:val="00CC2E38"/>
    <w:rsid w:val="00D108B4"/>
    <w:rsid w:val="00D95776"/>
    <w:rsid w:val="00DB0283"/>
    <w:rsid w:val="00DB75CB"/>
    <w:rsid w:val="00E94D3E"/>
    <w:rsid w:val="00EF668F"/>
    <w:rsid w:val="00F1070F"/>
    <w:rsid w:val="00F71481"/>
    <w:rsid w:val="00FB3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8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D108B4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D108B4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D108B4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D108B4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D108B4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D108B4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Listparagraf">
    <w:name w:val="List Paragraph"/>
    <w:basedOn w:val="Normal"/>
    <w:uiPriority w:val="34"/>
    <w:qFormat/>
    <w:rsid w:val="00E94D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8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D108B4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D108B4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D108B4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D108B4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D108B4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D108B4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Listparagraf">
    <w:name w:val="List Paragraph"/>
    <w:basedOn w:val="Normal"/>
    <w:uiPriority w:val="34"/>
    <w:qFormat/>
    <w:rsid w:val="00E94D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E6F11-1CF2-4FD0-8141-7F763E763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973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48</cp:revision>
  <cp:lastPrinted>2021-02-15T12:03:00Z</cp:lastPrinted>
  <dcterms:created xsi:type="dcterms:W3CDTF">2021-02-02T12:56:00Z</dcterms:created>
  <dcterms:modified xsi:type="dcterms:W3CDTF">2021-02-24T06:21:00Z</dcterms:modified>
</cp:coreProperties>
</file>