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63E" w:rsidRPr="00276606" w:rsidRDefault="00B4063E" w:rsidP="00B4063E">
      <w:pPr>
        <w:pStyle w:val="Titlu1"/>
        <w:tabs>
          <w:tab w:val="center" w:pos="993"/>
        </w:tabs>
        <w:rPr>
          <w:szCs w:val="28"/>
        </w:rPr>
      </w:pPr>
      <w:r w:rsidRPr="00276606">
        <w:rPr>
          <w:szCs w:val="28"/>
        </w:rPr>
        <w:t>R O M Â N I A</w:t>
      </w:r>
    </w:p>
    <w:p w:rsidR="00B4063E" w:rsidRPr="00276606" w:rsidRDefault="00B4063E" w:rsidP="00B4063E">
      <w:pPr>
        <w:pStyle w:val="Titlu1"/>
        <w:tabs>
          <w:tab w:val="center" w:pos="993"/>
        </w:tabs>
        <w:rPr>
          <w:szCs w:val="28"/>
        </w:rPr>
      </w:pPr>
      <w:r w:rsidRPr="00276606">
        <w:rPr>
          <w:szCs w:val="28"/>
        </w:rPr>
        <w:t>JUDEŢUL  PRAHOVA</w:t>
      </w:r>
    </w:p>
    <w:p w:rsidR="00B4063E" w:rsidRPr="00276606" w:rsidRDefault="00B4063E" w:rsidP="00B4063E">
      <w:pPr>
        <w:pStyle w:val="Titlu1"/>
        <w:tabs>
          <w:tab w:val="center" w:pos="993"/>
        </w:tabs>
        <w:rPr>
          <w:szCs w:val="28"/>
        </w:rPr>
      </w:pPr>
      <w:r w:rsidRPr="00276606">
        <w:rPr>
          <w:szCs w:val="28"/>
        </w:rPr>
        <w:t xml:space="preserve">ORAŞUL BOLDEŞTI - SCĂENI        </w:t>
      </w:r>
    </w:p>
    <w:p w:rsidR="00B4063E" w:rsidRPr="00276606" w:rsidRDefault="00B4063E" w:rsidP="00B4063E">
      <w:pPr>
        <w:pStyle w:val="Titlu1"/>
        <w:tabs>
          <w:tab w:val="center" w:pos="993"/>
        </w:tabs>
        <w:rPr>
          <w:szCs w:val="28"/>
        </w:rPr>
      </w:pPr>
      <w:r w:rsidRPr="00276606">
        <w:rPr>
          <w:szCs w:val="28"/>
        </w:rPr>
        <w:t>CONSILIUL  LOCAL</w:t>
      </w:r>
    </w:p>
    <w:p w:rsidR="00B4063E" w:rsidRDefault="00B4063E" w:rsidP="00276606">
      <w:pPr>
        <w:pStyle w:val="Titlu2"/>
        <w:rPr>
          <w:szCs w:val="28"/>
        </w:rPr>
      </w:pPr>
    </w:p>
    <w:p w:rsidR="00276606" w:rsidRDefault="00276606" w:rsidP="00276606">
      <w:pPr>
        <w:pStyle w:val="Titlu2"/>
        <w:rPr>
          <w:szCs w:val="28"/>
        </w:rPr>
      </w:pPr>
      <w:r w:rsidRPr="00276606">
        <w:rPr>
          <w:szCs w:val="28"/>
        </w:rPr>
        <w:t>H O T Ă R Â R E</w:t>
      </w:r>
    </w:p>
    <w:p w:rsidR="00276606" w:rsidRDefault="00276606" w:rsidP="00104D2A">
      <w:pPr>
        <w:pStyle w:val="Corptext"/>
        <w:numPr>
          <w:ilvl w:val="0"/>
          <w:numId w:val="3"/>
        </w:numPr>
        <w:rPr>
          <w:szCs w:val="28"/>
        </w:rPr>
      </w:pPr>
      <w:r w:rsidRPr="00276606">
        <w:rPr>
          <w:szCs w:val="28"/>
        </w:rPr>
        <w:t>privind concesion</w:t>
      </w:r>
      <w:r w:rsidR="00464257">
        <w:rPr>
          <w:szCs w:val="28"/>
        </w:rPr>
        <w:t>area</w:t>
      </w:r>
      <w:r w:rsidR="00104D2A" w:rsidRPr="00104D2A">
        <w:rPr>
          <w:szCs w:val="28"/>
        </w:rPr>
        <w:t xml:space="preserve"> prin licitaţie publică  a unui imobil situat pe strada Poligonului, nr.3</w:t>
      </w:r>
    </w:p>
    <w:p w:rsidR="00B4063E" w:rsidRPr="00276606" w:rsidRDefault="00B4063E" w:rsidP="00276606">
      <w:pPr>
        <w:pStyle w:val="Corptext"/>
        <w:ind w:left="360"/>
        <w:rPr>
          <w:szCs w:val="28"/>
        </w:rPr>
      </w:pPr>
    </w:p>
    <w:p w:rsidR="00C50A7D" w:rsidRDefault="00C50A7D" w:rsidP="00C50A7D">
      <w:pPr>
        <w:pStyle w:val="Corptext"/>
        <w:ind w:left="720"/>
        <w:jc w:val="both"/>
        <w:rPr>
          <w:szCs w:val="28"/>
        </w:rPr>
      </w:pPr>
      <w:r>
        <w:rPr>
          <w:szCs w:val="28"/>
        </w:rPr>
        <w:t>Având în vedere:</w:t>
      </w:r>
    </w:p>
    <w:p w:rsidR="00F05071" w:rsidRDefault="00C50A7D" w:rsidP="00F05071">
      <w:pPr>
        <w:pStyle w:val="Corptext"/>
        <w:ind w:firstLine="720"/>
        <w:jc w:val="both"/>
        <w:rPr>
          <w:szCs w:val="28"/>
        </w:rPr>
      </w:pPr>
      <w:r w:rsidRPr="004A4837">
        <w:rPr>
          <w:szCs w:val="28"/>
        </w:rPr>
        <w:t>-</w:t>
      </w:r>
      <w:r w:rsidR="00276606" w:rsidRPr="004A4837">
        <w:rPr>
          <w:szCs w:val="28"/>
        </w:rPr>
        <w:t xml:space="preserve"> referatul</w:t>
      </w:r>
      <w:r w:rsidRPr="004A4837">
        <w:rPr>
          <w:szCs w:val="28"/>
        </w:rPr>
        <w:t xml:space="preserve"> de aprobare înregistrat sub</w:t>
      </w:r>
      <w:r w:rsidR="00276606" w:rsidRPr="004A4837">
        <w:rPr>
          <w:szCs w:val="28"/>
        </w:rPr>
        <w:t xml:space="preserve"> nr.</w:t>
      </w:r>
      <w:r w:rsidR="00CA1AC4">
        <w:rPr>
          <w:szCs w:val="28"/>
        </w:rPr>
        <w:t>33341/14.</w:t>
      </w:r>
      <w:r w:rsidR="002F2899">
        <w:rPr>
          <w:szCs w:val="28"/>
        </w:rPr>
        <w:t>12</w:t>
      </w:r>
      <w:r w:rsidR="00806735">
        <w:rPr>
          <w:szCs w:val="28"/>
        </w:rPr>
        <w:t>.2021</w:t>
      </w:r>
      <w:r w:rsidR="00276606" w:rsidRPr="004A4837">
        <w:rPr>
          <w:szCs w:val="28"/>
        </w:rPr>
        <w:t xml:space="preserve">, prin care primarul oraşului propune aprobarea concesionării prin licitaţie </w:t>
      </w:r>
      <w:r w:rsidR="003823DC" w:rsidRPr="004A4837">
        <w:rPr>
          <w:szCs w:val="28"/>
        </w:rPr>
        <w:t xml:space="preserve">publică </w:t>
      </w:r>
      <w:r w:rsidR="00276606" w:rsidRPr="004A4837">
        <w:rPr>
          <w:szCs w:val="28"/>
        </w:rPr>
        <w:t xml:space="preserve">a unui </w:t>
      </w:r>
      <w:r w:rsidR="004A4837" w:rsidRPr="004A4837">
        <w:rPr>
          <w:szCs w:val="28"/>
        </w:rPr>
        <w:t>imobil situat pe strada Poligonului, nr.3</w:t>
      </w:r>
      <w:r w:rsidR="00F05071">
        <w:rPr>
          <w:szCs w:val="28"/>
        </w:rPr>
        <w:t>;</w:t>
      </w:r>
    </w:p>
    <w:p w:rsidR="00276606" w:rsidRPr="004A4837" w:rsidRDefault="00F05071" w:rsidP="00F05071">
      <w:pPr>
        <w:pStyle w:val="Corptext"/>
        <w:ind w:firstLine="720"/>
        <w:jc w:val="both"/>
        <w:rPr>
          <w:szCs w:val="28"/>
        </w:rPr>
      </w:pPr>
      <w:r>
        <w:rPr>
          <w:szCs w:val="28"/>
        </w:rPr>
        <w:t xml:space="preserve">- </w:t>
      </w:r>
      <w:r w:rsidR="00276606" w:rsidRPr="004A4837">
        <w:rPr>
          <w:szCs w:val="28"/>
        </w:rPr>
        <w:t xml:space="preserve">raportul </w:t>
      </w:r>
      <w:r w:rsidR="00AA6C6C">
        <w:rPr>
          <w:szCs w:val="28"/>
        </w:rPr>
        <w:t>de specialitate în</w:t>
      </w:r>
      <w:r w:rsidR="002F2899">
        <w:rPr>
          <w:szCs w:val="28"/>
        </w:rPr>
        <w:t xml:space="preserve">tocmit de </w:t>
      </w:r>
      <w:r w:rsidR="00276606" w:rsidRPr="004A4837">
        <w:rPr>
          <w:szCs w:val="28"/>
        </w:rPr>
        <w:t>compartimentul</w:t>
      </w:r>
      <w:r w:rsidR="002F2899">
        <w:rPr>
          <w:szCs w:val="28"/>
        </w:rPr>
        <w:t xml:space="preserve"> </w:t>
      </w:r>
      <w:r w:rsidR="00276606" w:rsidRPr="004A4837">
        <w:rPr>
          <w:szCs w:val="28"/>
        </w:rPr>
        <w:t xml:space="preserve">de resort, înregistrat sub nr. </w:t>
      </w:r>
      <w:r w:rsidR="00CA1AC4">
        <w:rPr>
          <w:szCs w:val="28"/>
        </w:rPr>
        <w:t>33342/14.12.</w:t>
      </w:r>
      <w:r w:rsidR="00806735">
        <w:rPr>
          <w:szCs w:val="28"/>
        </w:rPr>
        <w:t>2021</w:t>
      </w:r>
      <w:r w:rsidR="00276606" w:rsidRPr="004A4837">
        <w:rPr>
          <w:szCs w:val="28"/>
        </w:rPr>
        <w:t>;</w:t>
      </w:r>
    </w:p>
    <w:p w:rsidR="00276606" w:rsidRDefault="002C12FB" w:rsidP="00276606">
      <w:pPr>
        <w:pStyle w:val="Corptext"/>
        <w:ind w:firstLine="708"/>
        <w:jc w:val="both"/>
        <w:rPr>
          <w:rStyle w:val="do1"/>
          <w:b w:val="0"/>
          <w:szCs w:val="28"/>
        </w:rPr>
      </w:pPr>
      <w:r>
        <w:rPr>
          <w:szCs w:val="28"/>
        </w:rPr>
        <w:t>-</w:t>
      </w:r>
      <w:r w:rsidR="001F0E97">
        <w:rPr>
          <w:szCs w:val="28"/>
        </w:rPr>
        <w:t xml:space="preserve"> dispoziţiile art. 108 lit. „b”</w:t>
      </w:r>
      <w:r w:rsidR="007956E8">
        <w:rPr>
          <w:szCs w:val="28"/>
        </w:rPr>
        <w:t>, art. 303, 306, 307, 310-313</w:t>
      </w:r>
      <w:r w:rsidR="00E432A8">
        <w:rPr>
          <w:szCs w:val="28"/>
        </w:rPr>
        <w:t xml:space="preserve">, 317 </w:t>
      </w:r>
      <w:r w:rsidR="00532D69">
        <w:rPr>
          <w:szCs w:val="28"/>
        </w:rPr>
        <w:t xml:space="preserve">şi </w:t>
      </w:r>
      <w:r w:rsidR="007956E8">
        <w:rPr>
          <w:szCs w:val="28"/>
        </w:rPr>
        <w:t xml:space="preserve">art. 362 </w:t>
      </w:r>
      <w:r w:rsidR="00D57680">
        <w:rPr>
          <w:szCs w:val="28"/>
        </w:rPr>
        <w:t>din OUG nr. 57/2019 privind Codul administrativ</w:t>
      </w:r>
      <w:r w:rsidR="00276606">
        <w:rPr>
          <w:rStyle w:val="do1"/>
          <w:b w:val="0"/>
          <w:szCs w:val="28"/>
        </w:rPr>
        <w:t xml:space="preserve">; </w:t>
      </w:r>
    </w:p>
    <w:p w:rsidR="0083067C" w:rsidRDefault="002C12FB" w:rsidP="003823DC">
      <w:pPr>
        <w:pStyle w:val="Corptext"/>
        <w:ind w:firstLine="708"/>
        <w:jc w:val="both"/>
        <w:rPr>
          <w:rStyle w:val="do1"/>
          <w:b w:val="0"/>
          <w:sz w:val="28"/>
          <w:szCs w:val="28"/>
        </w:rPr>
      </w:pPr>
      <w:r>
        <w:rPr>
          <w:rStyle w:val="do1"/>
          <w:b w:val="0"/>
          <w:sz w:val="28"/>
          <w:szCs w:val="28"/>
        </w:rPr>
        <w:t>-</w:t>
      </w:r>
      <w:r w:rsidR="003823DC" w:rsidRPr="00674A90">
        <w:rPr>
          <w:rStyle w:val="do1"/>
          <w:b w:val="0"/>
          <w:sz w:val="28"/>
          <w:szCs w:val="28"/>
        </w:rPr>
        <w:t xml:space="preserve"> Hotărâr</w:t>
      </w:r>
      <w:r>
        <w:rPr>
          <w:rStyle w:val="do1"/>
          <w:b w:val="0"/>
          <w:sz w:val="28"/>
          <w:szCs w:val="28"/>
        </w:rPr>
        <w:t>ea</w:t>
      </w:r>
      <w:r w:rsidR="003823DC" w:rsidRPr="00674A90">
        <w:rPr>
          <w:rStyle w:val="do1"/>
          <w:b w:val="0"/>
          <w:sz w:val="28"/>
          <w:szCs w:val="28"/>
        </w:rPr>
        <w:t xml:space="preserve"> Consiliului Local nr. </w:t>
      </w:r>
      <w:r>
        <w:rPr>
          <w:rStyle w:val="do1"/>
          <w:b w:val="0"/>
          <w:sz w:val="28"/>
          <w:szCs w:val="28"/>
        </w:rPr>
        <w:t>167</w:t>
      </w:r>
      <w:r w:rsidR="003823DC" w:rsidRPr="00674A90">
        <w:rPr>
          <w:rStyle w:val="do1"/>
          <w:b w:val="0"/>
          <w:sz w:val="28"/>
          <w:szCs w:val="28"/>
        </w:rPr>
        <w:t xml:space="preserve"> din 2</w:t>
      </w:r>
      <w:r>
        <w:rPr>
          <w:rStyle w:val="do1"/>
          <w:b w:val="0"/>
          <w:sz w:val="28"/>
          <w:szCs w:val="28"/>
        </w:rPr>
        <w:t>3.11.2021</w:t>
      </w:r>
      <w:r w:rsidR="00BA72B1">
        <w:rPr>
          <w:rStyle w:val="do1"/>
          <w:b w:val="0"/>
          <w:sz w:val="28"/>
          <w:szCs w:val="28"/>
        </w:rPr>
        <w:t xml:space="preserve"> </w:t>
      </w:r>
      <w:r w:rsidRPr="002C12FB">
        <w:rPr>
          <w:rStyle w:val="do1"/>
          <w:b w:val="0"/>
          <w:sz w:val="28"/>
          <w:szCs w:val="28"/>
        </w:rPr>
        <w:t>pentru aprobarea Studiului de oportunitate privind concesionarea prin licitaţie publică  a unui imobil situat pe strada Poligonului, nr.3</w:t>
      </w:r>
      <w:r w:rsidR="0083067C">
        <w:rPr>
          <w:rStyle w:val="do1"/>
          <w:b w:val="0"/>
          <w:sz w:val="28"/>
          <w:szCs w:val="28"/>
        </w:rPr>
        <w:t>;</w:t>
      </w:r>
    </w:p>
    <w:p w:rsidR="003823DC" w:rsidRDefault="0083067C" w:rsidP="003823DC">
      <w:pPr>
        <w:pStyle w:val="Corptext"/>
        <w:ind w:firstLine="708"/>
        <w:jc w:val="both"/>
        <w:rPr>
          <w:rStyle w:val="do1"/>
          <w:b w:val="0"/>
          <w:sz w:val="28"/>
          <w:szCs w:val="28"/>
        </w:rPr>
      </w:pPr>
      <w:r>
        <w:t>-</w:t>
      </w:r>
      <w:r w:rsidR="00BA72B1">
        <w:t xml:space="preserve"> </w:t>
      </w:r>
      <w:r w:rsidR="003823DC">
        <w:t xml:space="preserve"> </w:t>
      </w:r>
      <w:r w:rsidRPr="0083067C">
        <w:t>Extrasul de Carte Funciară  pentru numărul cadastral 25989</w:t>
      </w:r>
      <w:r w:rsidR="003823DC" w:rsidRPr="00674A90">
        <w:rPr>
          <w:rStyle w:val="do1"/>
          <w:b w:val="0"/>
          <w:sz w:val="28"/>
          <w:szCs w:val="28"/>
        </w:rPr>
        <w:t>;</w:t>
      </w:r>
    </w:p>
    <w:p w:rsidR="008E272A" w:rsidRPr="008E272A" w:rsidRDefault="008E272A" w:rsidP="008E272A">
      <w:pPr>
        <w:pStyle w:val="Corptext"/>
        <w:ind w:firstLine="708"/>
        <w:jc w:val="both"/>
        <w:rPr>
          <w:rStyle w:val="do1"/>
          <w:b w:val="0"/>
          <w:sz w:val="28"/>
          <w:szCs w:val="28"/>
        </w:rPr>
      </w:pPr>
      <w:r w:rsidRPr="008E272A">
        <w:rPr>
          <w:rStyle w:val="do1"/>
          <w:b w:val="0"/>
          <w:sz w:val="28"/>
          <w:szCs w:val="28"/>
        </w:rPr>
        <w:t>- avizul secretarului general înregistrat sub nr.3</w:t>
      </w:r>
      <w:r w:rsidR="00CA1AC4">
        <w:rPr>
          <w:rStyle w:val="do1"/>
          <w:b w:val="0"/>
          <w:sz w:val="28"/>
          <w:szCs w:val="28"/>
        </w:rPr>
        <w:t>3343/14.12</w:t>
      </w:r>
      <w:r w:rsidRPr="008E272A">
        <w:rPr>
          <w:rStyle w:val="do1"/>
          <w:b w:val="0"/>
          <w:sz w:val="28"/>
          <w:szCs w:val="28"/>
        </w:rPr>
        <w:t>.2021;</w:t>
      </w:r>
    </w:p>
    <w:p w:rsidR="00276606" w:rsidRPr="00B27B4F" w:rsidRDefault="003823DC" w:rsidP="003823DC">
      <w:pPr>
        <w:pStyle w:val="Corptext"/>
        <w:jc w:val="both"/>
        <w:rPr>
          <w:rFonts w:asciiTheme="minorHAnsi" w:hAnsiTheme="minorHAnsi" w:cstheme="minorBidi"/>
          <w:lang w:val="it-IT"/>
        </w:rPr>
      </w:pPr>
      <w:r>
        <w:tab/>
      </w:r>
      <w:r w:rsidR="0083067C">
        <w:t>-</w:t>
      </w:r>
      <w:r w:rsidR="00276606" w:rsidRPr="00EF14BD">
        <w:t xml:space="preserve"> </w:t>
      </w:r>
      <w:r w:rsidR="0083067C" w:rsidRPr="0083067C">
        <w:t>avizul comisiei de specialitate nr. 2 - administrarea domeniului public şi privat, gestionarea serviciilor de interes local</w:t>
      </w:r>
      <w:r w:rsidR="00EF14BD" w:rsidRPr="00EF14BD">
        <w:t>;</w:t>
      </w:r>
    </w:p>
    <w:p w:rsidR="00276606" w:rsidRDefault="00276606" w:rsidP="009F1FEE">
      <w:pPr>
        <w:pStyle w:val="Titlu1"/>
        <w:jc w:val="both"/>
      </w:pPr>
      <w:r w:rsidRPr="00214E2A">
        <w:tab/>
        <w:t xml:space="preserve">În temeiul prevederilor art. </w:t>
      </w:r>
      <w:r w:rsidR="003D63FD">
        <w:t>129, alin. (2), lit. „c” şi</w:t>
      </w:r>
      <w:r>
        <w:t xml:space="preserve"> alin.</w:t>
      </w:r>
      <w:r w:rsidR="00F03B7C">
        <w:t xml:space="preserve"> </w:t>
      </w:r>
      <w:r>
        <w:t>(6),</w:t>
      </w:r>
      <w:r w:rsidRPr="00123005">
        <w:t xml:space="preserve"> lit.</w:t>
      </w:r>
      <w:r w:rsidR="00F03B7C">
        <w:t xml:space="preserve"> „b”</w:t>
      </w:r>
      <w:r w:rsidR="0025081B">
        <w:t xml:space="preserve">, art. </w:t>
      </w:r>
      <w:r w:rsidRPr="00214E2A">
        <w:t>13</w:t>
      </w:r>
      <w:r>
        <w:t>9</w:t>
      </w:r>
      <w:r w:rsidR="0025081B">
        <w:t xml:space="preserve"> alin.</w:t>
      </w:r>
      <w:r w:rsidR="00034717">
        <w:t xml:space="preserve"> </w:t>
      </w:r>
      <w:r w:rsidR="0025081B">
        <w:t>(1) şi alin.</w:t>
      </w:r>
      <w:r w:rsidR="00034717">
        <w:t xml:space="preserve"> </w:t>
      </w:r>
      <w:r w:rsidR="0025081B">
        <w:t>(3) lit. „g” şi art. 196 alin. (1) lit. „a”</w:t>
      </w:r>
      <w:r w:rsidRPr="00214E2A">
        <w:t xml:space="preserve"> din </w:t>
      </w:r>
      <w:r>
        <w:t xml:space="preserve">OUG nr. 57/2019 privind Codul administrativ, </w:t>
      </w:r>
    </w:p>
    <w:p w:rsidR="00276606" w:rsidRPr="00276606" w:rsidRDefault="00276606" w:rsidP="00276606">
      <w:pPr>
        <w:pStyle w:val="Corptext"/>
        <w:jc w:val="both"/>
        <w:rPr>
          <w:szCs w:val="28"/>
        </w:rPr>
      </w:pPr>
      <w:r w:rsidRPr="00276606">
        <w:rPr>
          <w:szCs w:val="28"/>
        </w:rPr>
        <w:tab/>
      </w:r>
      <w:r w:rsidRPr="00276606">
        <w:rPr>
          <w:b/>
          <w:szCs w:val="28"/>
        </w:rPr>
        <w:t>Consiliul Local al oraşului Boldeşti-Scăeni</w:t>
      </w:r>
      <w:r w:rsidRPr="00276606">
        <w:rPr>
          <w:szCs w:val="28"/>
        </w:rPr>
        <w:t xml:space="preserve"> adoptă prezenta hotărâre:</w:t>
      </w:r>
    </w:p>
    <w:p w:rsidR="00276606" w:rsidRPr="00276606" w:rsidRDefault="00276606" w:rsidP="00897A82">
      <w:pPr>
        <w:pStyle w:val="Corptext"/>
        <w:jc w:val="both"/>
        <w:rPr>
          <w:szCs w:val="28"/>
        </w:rPr>
      </w:pPr>
    </w:p>
    <w:p w:rsidR="00F525C4" w:rsidRPr="00240CC8" w:rsidRDefault="00276606" w:rsidP="00F525C4">
      <w:pPr>
        <w:spacing w:after="0" w:line="240" w:lineRule="auto"/>
        <w:jc w:val="both"/>
        <w:rPr>
          <w:rFonts w:ascii="Times New Roman" w:hAnsi="Times New Roman" w:cs="Times New Roman"/>
          <w:sz w:val="28"/>
          <w:szCs w:val="28"/>
        </w:rPr>
      </w:pPr>
      <w:r w:rsidRPr="00276606">
        <w:rPr>
          <w:rFonts w:ascii="Times New Roman" w:hAnsi="Times New Roman" w:cs="Times New Roman"/>
          <w:sz w:val="28"/>
          <w:szCs w:val="28"/>
        </w:rPr>
        <w:tab/>
      </w:r>
      <w:r w:rsidRPr="00240CC8">
        <w:rPr>
          <w:rFonts w:ascii="Times New Roman" w:hAnsi="Times New Roman" w:cs="Times New Roman"/>
          <w:b/>
          <w:sz w:val="28"/>
          <w:szCs w:val="28"/>
        </w:rPr>
        <w:t>Art.1.</w:t>
      </w:r>
      <w:r w:rsidRPr="00240CC8">
        <w:rPr>
          <w:rFonts w:ascii="Times New Roman" w:hAnsi="Times New Roman" w:cs="Times New Roman"/>
          <w:sz w:val="28"/>
          <w:szCs w:val="28"/>
        </w:rPr>
        <w:t xml:space="preserve">  (1) Se  aprobă concesionarea  prin  licitaţie</w:t>
      </w:r>
      <w:r w:rsidR="003823DC" w:rsidRPr="00240CC8">
        <w:rPr>
          <w:rFonts w:ascii="Times New Roman" w:hAnsi="Times New Roman" w:cs="Times New Roman"/>
          <w:sz w:val="28"/>
          <w:szCs w:val="28"/>
        </w:rPr>
        <w:t xml:space="preserve"> publică a </w:t>
      </w:r>
      <w:r w:rsidR="001A722E" w:rsidRPr="00240CC8">
        <w:rPr>
          <w:rFonts w:ascii="Times New Roman" w:hAnsi="Times New Roman" w:cs="Times New Roman"/>
          <w:sz w:val="28"/>
          <w:szCs w:val="28"/>
        </w:rPr>
        <w:t>imobilului</w:t>
      </w:r>
      <w:r w:rsidR="00C33EB0" w:rsidRPr="00240CC8">
        <w:rPr>
          <w:rFonts w:ascii="Times New Roman" w:hAnsi="Times New Roman" w:cs="Times New Roman"/>
          <w:sz w:val="28"/>
          <w:szCs w:val="28"/>
        </w:rPr>
        <w:t xml:space="preserve"> alcătuit din</w:t>
      </w:r>
      <w:r w:rsidR="003823DC" w:rsidRPr="00240CC8">
        <w:rPr>
          <w:rFonts w:ascii="Times New Roman" w:hAnsi="Times New Roman" w:cs="Times New Roman"/>
          <w:sz w:val="28"/>
          <w:szCs w:val="28"/>
        </w:rPr>
        <w:t xml:space="preserve"> teren în suprafaţă de</w:t>
      </w:r>
      <w:r w:rsidRPr="00240CC8">
        <w:rPr>
          <w:rFonts w:ascii="Times New Roman" w:hAnsi="Times New Roman" w:cs="Times New Roman"/>
          <w:sz w:val="28"/>
          <w:szCs w:val="28"/>
        </w:rPr>
        <w:t xml:space="preserve"> </w:t>
      </w:r>
      <w:r w:rsidR="001A722E" w:rsidRPr="00240CC8">
        <w:rPr>
          <w:rFonts w:ascii="Times New Roman" w:hAnsi="Times New Roman" w:cs="Times New Roman"/>
          <w:sz w:val="28"/>
          <w:szCs w:val="28"/>
        </w:rPr>
        <w:t xml:space="preserve">6107 </w:t>
      </w:r>
      <w:r w:rsidR="003823DC" w:rsidRPr="00240CC8">
        <w:rPr>
          <w:rFonts w:ascii="Times New Roman" w:hAnsi="Times New Roman" w:cs="Times New Roman"/>
          <w:sz w:val="28"/>
          <w:szCs w:val="28"/>
        </w:rPr>
        <w:t xml:space="preserve">mp </w:t>
      </w:r>
      <w:r w:rsidR="0039560F" w:rsidRPr="00240CC8">
        <w:rPr>
          <w:rFonts w:ascii="Times New Roman" w:hAnsi="Times New Roman" w:cs="Times New Roman"/>
          <w:sz w:val="28"/>
          <w:szCs w:val="28"/>
        </w:rPr>
        <w:t>şi construcţii  în suprafaţ</w:t>
      </w:r>
      <w:r w:rsidR="00C33EB0" w:rsidRPr="00240CC8">
        <w:rPr>
          <w:rFonts w:ascii="Times New Roman" w:hAnsi="Times New Roman" w:cs="Times New Roman"/>
          <w:sz w:val="28"/>
          <w:szCs w:val="28"/>
        </w:rPr>
        <w:t xml:space="preserve">ă construită de 1332 mp, </w:t>
      </w:r>
      <w:r w:rsidR="003823DC" w:rsidRPr="00240CC8">
        <w:rPr>
          <w:rFonts w:ascii="Times New Roman" w:hAnsi="Times New Roman" w:cs="Times New Roman"/>
          <w:sz w:val="28"/>
          <w:szCs w:val="28"/>
        </w:rPr>
        <w:t xml:space="preserve">situat pe </w:t>
      </w:r>
      <w:r w:rsidR="00C33EB0" w:rsidRPr="00240CC8">
        <w:rPr>
          <w:rFonts w:ascii="Times New Roman" w:hAnsi="Times New Roman" w:cs="Times New Roman"/>
          <w:sz w:val="28"/>
          <w:szCs w:val="28"/>
        </w:rPr>
        <w:t>strada Poligonului, nr. 3</w:t>
      </w:r>
      <w:r w:rsidR="000945CB" w:rsidRPr="00240CC8">
        <w:rPr>
          <w:rFonts w:ascii="Times New Roman" w:hAnsi="Times New Roman" w:cs="Times New Roman"/>
          <w:sz w:val="28"/>
          <w:szCs w:val="28"/>
        </w:rPr>
        <w:t>, Tarlaua 27, PCc 1193, având număr cadastral 25989</w:t>
      </w:r>
      <w:r w:rsidRPr="00240CC8">
        <w:rPr>
          <w:rFonts w:ascii="Times New Roman" w:hAnsi="Times New Roman" w:cs="Times New Roman"/>
          <w:sz w:val="28"/>
          <w:szCs w:val="28"/>
        </w:rPr>
        <w:t xml:space="preserve"> identificat conform datelor prevăzute  în anexa nr. 1 şi conf</w:t>
      </w:r>
      <w:r w:rsidR="00897A82" w:rsidRPr="00240CC8">
        <w:rPr>
          <w:rFonts w:ascii="Times New Roman" w:hAnsi="Times New Roman" w:cs="Times New Roman"/>
          <w:sz w:val="28"/>
          <w:szCs w:val="28"/>
        </w:rPr>
        <w:t>i</w:t>
      </w:r>
      <w:r w:rsidR="00F525C4" w:rsidRPr="00240CC8">
        <w:rPr>
          <w:rFonts w:ascii="Times New Roman" w:hAnsi="Times New Roman" w:cs="Times New Roman"/>
          <w:sz w:val="28"/>
          <w:szCs w:val="28"/>
        </w:rPr>
        <w:t>gurat conform planşei anexate.</w:t>
      </w:r>
    </w:p>
    <w:p w:rsidR="00276606" w:rsidRPr="00240CC8" w:rsidRDefault="00276606" w:rsidP="00F525C4">
      <w:pPr>
        <w:spacing w:after="0" w:line="240" w:lineRule="auto"/>
        <w:ind w:firstLine="708"/>
        <w:jc w:val="both"/>
        <w:rPr>
          <w:rFonts w:ascii="Times New Roman" w:hAnsi="Times New Roman" w:cs="Times New Roman"/>
          <w:sz w:val="28"/>
          <w:szCs w:val="28"/>
        </w:rPr>
      </w:pPr>
      <w:r w:rsidRPr="00240CC8">
        <w:rPr>
          <w:rFonts w:ascii="Times New Roman" w:hAnsi="Times New Roman" w:cs="Times New Roman"/>
          <w:sz w:val="28"/>
          <w:szCs w:val="28"/>
        </w:rPr>
        <w:t>(2)</w:t>
      </w:r>
      <w:r w:rsidR="00025ACE" w:rsidRPr="00240CC8">
        <w:rPr>
          <w:rFonts w:ascii="Times New Roman" w:hAnsi="Times New Roman" w:cs="Times New Roman"/>
          <w:sz w:val="28"/>
          <w:szCs w:val="28"/>
        </w:rPr>
        <w:t xml:space="preserve"> </w:t>
      </w:r>
      <w:r w:rsidRPr="00240CC8">
        <w:rPr>
          <w:rFonts w:ascii="Times New Roman" w:hAnsi="Times New Roman" w:cs="Times New Roman"/>
          <w:sz w:val="28"/>
          <w:szCs w:val="28"/>
        </w:rPr>
        <w:t>Obiec</w:t>
      </w:r>
      <w:r w:rsidR="004E6F3D" w:rsidRPr="00240CC8">
        <w:rPr>
          <w:rFonts w:ascii="Times New Roman" w:hAnsi="Times New Roman" w:cs="Times New Roman"/>
          <w:sz w:val="28"/>
          <w:szCs w:val="28"/>
        </w:rPr>
        <w:t xml:space="preserve">tivul concesiunii </w:t>
      </w:r>
      <w:r w:rsidR="000A6F81" w:rsidRPr="00240CC8">
        <w:rPr>
          <w:rFonts w:ascii="Times New Roman" w:hAnsi="Times New Roman" w:cs="Times New Roman"/>
          <w:sz w:val="28"/>
          <w:szCs w:val="28"/>
        </w:rPr>
        <w:t>îl reprezintă desfăşurarea unor activităţi economice, în conditiile stabilite prin PUG (este zona pentru unitati industriale si depozitare- subzona unitati industriale de depozitare si transport-ID)</w:t>
      </w:r>
      <w:r w:rsidR="00DB1135" w:rsidRPr="00240CC8">
        <w:rPr>
          <w:rFonts w:ascii="Times New Roman" w:hAnsi="Times New Roman" w:cs="Times New Roman"/>
          <w:sz w:val="28"/>
          <w:szCs w:val="28"/>
        </w:rPr>
        <w:t>.</w:t>
      </w:r>
    </w:p>
    <w:p w:rsidR="00276606" w:rsidRPr="00240CC8" w:rsidRDefault="00F525C4" w:rsidP="00897A82">
      <w:pPr>
        <w:pStyle w:val="Titlu1"/>
        <w:jc w:val="both"/>
        <w:rPr>
          <w:szCs w:val="28"/>
        </w:rPr>
      </w:pPr>
      <w:r w:rsidRPr="00240CC8">
        <w:rPr>
          <w:szCs w:val="28"/>
        </w:rPr>
        <w:t xml:space="preserve">          </w:t>
      </w:r>
      <w:r w:rsidR="00276606" w:rsidRPr="00240CC8">
        <w:rPr>
          <w:szCs w:val="28"/>
        </w:rPr>
        <w:t>(3) Concesionar</w:t>
      </w:r>
      <w:r w:rsidR="00834E8E" w:rsidRPr="00240CC8">
        <w:rPr>
          <w:szCs w:val="28"/>
        </w:rPr>
        <w:t xml:space="preserve">ea se face pentru o perioadă de </w:t>
      </w:r>
      <w:r w:rsidR="00DB1135" w:rsidRPr="00240CC8">
        <w:rPr>
          <w:szCs w:val="28"/>
        </w:rPr>
        <w:t xml:space="preserve">25 </w:t>
      </w:r>
      <w:r w:rsidR="00276606" w:rsidRPr="00240CC8">
        <w:rPr>
          <w:szCs w:val="28"/>
        </w:rPr>
        <w:t>de ani, cu posibilitatea prelungirii conform legii</w:t>
      </w:r>
      <w:r w:rsidR="000A6F81" w:rsidRPr="00240CC8">
        <w:rPr>
          <w:szCs w:val="28"/>
        </w:rPr>
        <w:t>, f</w:t>
      </w:r>
      <w:r w:rsidR="00982F79" w:rsidRPr="00240CC8">
        <w:rPr>
          <w:szCs w:val="28"/>
        </w:rPr>
        <w:t>ă</w:t>
      </w:r>
      <w:r w:rsidR="000A6F81" w:rsidRPr="00240CC8">
        <w:rPr>
          <w:szCs w:val="28"/>
        </w:rPr>
        <w:t>ră a depăşi 49</w:t>
      </w:r>
      <w:r w:rsidR="0039560F" w:rsidRPr="00240CC8">
        <w:rPr>
          <w:szCs w:val="28"/>
        </w:rPr>
        <w:t xml:space="preserve"> de</w:t>
      </w:r>
      <w:r w:rsidR="000A6F81" w:rsidRPr="00240CC8">
        <w:rPr>
          <w:szCs w:val="28"/>
        </w:rPr>
        <w:t xml:space="preserve"> ani</w:t>
      </w:r>
      <w:r w:rsidR="00276606" w:rsidRPr="00240CC8">
        <w:rPr>
          <w:szCs w:val="28"/>
        </w:rPr>
        <w:t>;</w:t>
      </w:r>
    </w:p>
    <w:p w:rsidR="00276606" w:rsidRPr="00240CC8" w:rsidRDefault="00276606" w:rsidP="00276606">
      <w:pPr>
        <w:pStyle w:val="Titlu1"/>
        <w:ind w:firstLine="708"/>
        <w:jc w:val="both"/>
        <w:rPr>
          <w:szCs w:val="28"/>
        </w:rPr>
      </w:pPr>
      <w:r w:rsidRPr="00240CC8">
        <w:rPr>
          <w:b/>
          <w:szCs w:val="28"/>
        </w:rPr>
        <w:t>Art.2</w:t>
      </w:r>
      <w:r w:rsidRPr="00240CC8">
        <w:rPr>
          <w:szCs w:val="28"/>
        </w:rPr>
        <w:t>.</w:t>
      </w:r>
      <w:r w:rsidR="00025ACE" w:rsidRPr="00240CC8">
        <w:rPr>
          <w:szCs w:val="28"/>
        </w:rPr>
        <w:t xml:space="preserve"> </w:t>
      </w:r>
      <w:r w:rsidRPr="00240CC8">
        <w:rPr>
          <w:szCs w:val="28"/>
        </w:rPr>
        <w:t>Se aprobă Documentaţia de Atribuire în vederea concesionării terenului, conform anexei nr. 2.</w:t>
      </w:r>
    </w:p>
    <w:p w:rsidR="00276606" w:rsidRPr="00240CC8" w:rsidRDefault="00276606" w:rsidP="00276606">
      <w:pPr>
        <w:pStyle w:val="Corptext"/>
        <w:ind w:firstLine="708"/>
        <w:jc w:val="both"/>
        <w:rPr>
          <w:szCs w:val="28"/>
        </w:rPr>
      </w:pPr>
      <w:r w:rsidRPr="00240CC8">
        <w:rPr>
          <w:b/>
          <w:szCs w:val="28"/>
        </w:rPr>
        <w:t>Art.3</w:t>
      </w:r>
      <w:r w:rsidRPr="00240CC8">
        <w:rPr>
          <w:szCs w:val="28"/>
        </w:rPr>
        <w:t xml:space="preserve">. (1) </w:t>
      </w:r>
      <w:r w:rsidR="00EE5BD0" w:rsidRPr="00240CC8">
        <w:rPr>
          <w:szCs w:val="28"/>
        </w:rPr>
        <w:t xml:space="preserve">Se împuterniceşte primarul oraşului să stabilească prin dispoziţie componenţa </w:t>
      </w:r>
      <w:r w:rsidRPr="00240CC8">
        <w:rPr>
          <w:szCs w:val="28"/>
        </w:rPr>
        <w:t>Comisiei de evaluare</w:t>
      </w:r>
      <w:r w:rsidR="00EE5BD0" w:rsidRPr="00240CC8">
        <w:rPr>
          <w:szCs w:val="28"/>
        </w:rPr>
        <w:t xml:space="preserve"> a ofertelor.</w:t>
      </w:r>
    </w:p>
    <w:p w:rsidR="00276606" w:rsidRDefault="00276606" w:rsidP="000B3C42">
      <w:pPr>
        <w:pStyle w:val="Corptext"/>
        <w:ind w:firstLine="709"/>
        <w:jc w:val="both"/>
        <w:rPr>
          <w:szCs w:val="28"/>
        </w:rPr>
      </w:pPr>
      <w:r w:rsidRPr="00240CC8">
        <w:rPr>
          <w:szCs w:val="28"/>
        </w:rPr>
        <w:t>(2) Se desemnează domnul</w:t>
      </w:r>
      <w:r w:rsidR="000B15C4" w:rsidRPr="00240CC8">
        <w:rPr>
          <w:szCs w:val="28"/>
        </w:rPr>
        <w:t xml:space="preserve"> consilier local </w:t>
      </w:r>
      <w:r w:rsidR="002713ED">
        <w:rPr>
          <w:szCs w:val="28"/>
        </w:rPr>
        <w:t>DINCĂ FLORIN IONUȚ</w:t>
      </w:r>
      <w:r w:rsidR="00EE5A4D" w:rsidRPr="00240CC8">
        <w:rPr>
          <w:szCs w:val="28"/>
        </w:rPr>
        <w:t xml:space="preserve">  </w:t>
      </w:r>
      <w:r w:rsidRPr="00240CC8">
        <w:rPr>
          <w:szCs w:val="28"/>
        </w:rPr>
        <w:t>membru î</w:t>
      </w:r>
      <w:r w:rsidR="00C36B71">
        <w:rPr>
          <w:szCs w:val="28"/>
        </w:rPr>
        <w:t>n comisia de evaluare şi domnul</w:t>
      </w:r>
      <w:r w:rsidR="00E051B7" w:rsidRPr="00240CC8">
        <w:rPr>
          <w:szCs w:val="28"/>
        </w:rPr>
        <w:t xml:space="preserve"> consilier local</w:t>
      </w:r>
      <w:r w:rsidR="002713ED">
        <w:rPr>
          <w:szCs w:val="28"/>
        </w:rPr>
        <w:t xml:space="preserve"> BIȚĂ PAUL</w:t>
      </w:r>
      <w:r w:rsidRPr="00240CC8">
        <w:rPr>
          <w:szCs w:val="28"/>
        </w:rPr>
        <w:t xml:space="preserve"> membru supleant. </w:t>
      </w:r>
    </w:p>
    <w:p w:rsidR="00712119" w:rsidRDefault="00712119" w:rsidP="000B3C42">
      <w:pPr>
        <w:pStyle w:val="Corptext"/>
        <w:ind w:firstLine="709"/>
        <w:jc w:val="both"/>
        <w:rPr>
          <w:szCs w:val="28"/>
        </w:rPr>
      </w:pPr>
    </w:p>
    <w:p w:rsidR="00712119" w:rsidRDefault="00712119" w:rsidP="000B3C42">
      <w:pPr>
        <w:pStyle w:val="Corptext"/>
        <w:ind w:firstLine="709"/>
        <w:jc w:val="both"/>
        <w:rPr>
          <w:szCs w:val="28"/>
        </w:rPr>
      </w:pPr>
    </w:p>
    <w:p w:rsidR="00712119" w:rsidRDefault="00712119" w:rsidP="000B3C42">
      <w:pPr>
        <w:pStyle w:val="Corptext"/>
        <w:ind w:firstLine="709"/>
        <w:jc w:val="both"/>
        <w:rPr>
          <w:szCs w:val="28"/>
        </w:rPr>
      </w:pPr>
    </w:p>
    <w:p w:rsidR="00712119" w:rsidRPr="00240CC8" w:rsidRDefault="00712119" w:rsidP="000B3C42">
      <w:pPr>
        <w:pStyle w:val="Corptext"/>
        <w:ind w:firstLine="709"/>
        <w:jc w:val="both"/>
        <w:rPr>
          <w:szCs w:val="28"/>
        </w:rPr>
      </w:pPr>
    </w:p>
    <w:p w:rsidR="00BC190A" w:rsidRPr="00240CC8" w:rsidRDefault="00276606" w:rsidP="00BC190A">
      <w:pPr>
        <w:pStyle w:val="Corptext"/>
        <w:ind w:firstLine="720"/>
        <w:jc w:val="both"/>
        <w:rPr>
          <w:szCs w:val="28"/>
        </w:rPr>
      </w:pPr>
      <w:r w:rsidRPr="00240CC8">
        <w:rPr>
          <w:b/>
          <w:szCs w:val="28"/>
        </w:rPr>
        <w:t>Art.4</w:t>
      </w:r>
      <w:r w:rsidRPr="00240CC8">
        <w:rPr>
          <w:szCs w:val="28"/>
        </w:rPr>
        <w:t xml:space="preserve">. (1) Aprobă redevenţa minimă de pornire a licitaţiei în cuantum de </w:t>
      </w:r>
      <w:r w:rsidR="006071A0">
        <w:rPr>
          <w:szCs w:val="28"/>
        </w:rPr>
        <w:t>81.200 euro.</w:t>
      </w:r>
    </w:p>
    <w:p w:rsidR="00276606" w:rsidRPr="00240CC8" w:rsidRDefault="00BC190A" w:rsidP="00BC190A">
      <w:pPr>
        <w:pStyle w:val="Corptext"/>
        <w:ind w:firstLine="720"/>
        <w:jc w:val="both"/>
        <w:rPr>
          <w:szCs w:val="28"/>
        </w:rPr>
      </w:pPr>
      <w:r w:rsidRPr="00240CC8">
        <w:rPr>
          <w:szCs w:val="28"/>
        </w:rPr>
        <w:t xml:space="preserve"> </w:t>
      </w:r>
      <w:r w:rsidR="00276606" w:rsidRPr="00240CC8">
        <w:rPr>
          <w:szCs w:val="28"/>
        </w:rPr>
        <w:t xml:space="preserve">(2) Redevenţa se va achita </w:t>
      </w:r>
      <w:r w:rsidR="00FB2811">
        <w:rPr>
          <w:szCs w:val="28"/>
        </w:rPr>
        <w:t>în fiecare an al concesiunii</w:t>
      </w:r>
      <w:r w:rsidR="006071A0">
        <w:rPr>
          <w:szCs w:val="28"/>
        </w:rPr>
        <w:t>,</w:t>
      </w:r>
      <w:r w:rsidR="00DB1135" w:rsidRPr="00240CC8">
        <w:rPr>
          <w:szCs w:val="28"/>
        </w:rPr>
        <w:t xml:space="preserve"> </w:t>
      </w:r>
      <w:r w:rsidR="00E335B8" w:rsidRPr="00240CC8">
        <w:rPr>
          <w:szCs w:val="28"/>
        </w:rPr>
        <w:t>în</w:t>
      </w:r>
      <w:r w:rsidR="00523772" w:rsidRPr="00240CC8">
        <w:rPr>
          <w:szCs w:val="28"/>
        </w:rPr>
        <w:t xml:space="preserve"> </w:t>
      </w:r>
      <w:r w:rsidR="00964F17">
        <w:rPr>
          <w:szCs w:val="28"/>
        </w:rPr>
        <w:t>două</w:t>
      </w:r>
      <w:r w:rsidR="00E335B8" w:rsidRPr="00240CC8">
        <w:rPr>
          <w:szCs w:val="28"/>
        </w:rPr>
        <w:t xml:space="preserve"> rate egale</w:t>
      </w:r>
      <w:r w:rsidR="00523772" w:rsidRPr="00240CC8">
        <w:rPr>
          <w:szCs w:val="28"/>
        </w:rPr>
        <w:t>,</w:t>
      </w:r>
      <w:r w:rsidR="00E335B8" w:rsidRPr="00240CC8">
        <w:rPr>
          <w:szCs w:val="28"/>
        </w:rPr>
        <w:t xml:space="preserve"> </w:t>
      </w:r>
      <w:r w:rsidR="00364237" w:rsidRPr="00240CC8">
        <w:rPr>
          <w:szCs w:val="28"/>
        </w:rPr>
        <w:t xml:space="preserve">pâna la data de 30 martie </w:t>
      </w:r>
      <w:r w:rsidR="00E335B8" w:rsidRPr="00240CC8">
        <w:rPr>
          <w:szCs w:val="28"/>
        </w:rPr>
        <w:t xml:space="preserve">şi </w:t>
      </w:r>
      <w:r w:rsidR="00364237" w:rsidRPr="00240CC8">
        <w:rPr>
          <w:szCs w:val="28"/>
        </w:rPr>
        <w:t xml:space="preserve">până la </w:t>
      </w:r>
      <w:r w:rsidR="00E335B8" w:rsidRPr="00240CC8">
        <w:rPr>
          <w:szCs w:val="28"/>
        </w:rPr>
        <w:t xml:space="preserve">data de </w:t>
      </w:r>
      <w:r w:rsidR="00364237" w:rsidRPr="00240CC8">
        <w:rPr>
          <w:szCs w:val="28"/>
        </w:rPr>
        <w:t>30 septembrie ale fiecărui an</w:t>
      </w:r>
      <w:r w:rsidR="00276606" w:rsidRPr="00240CC8">
        <w:rPr>
          <w:szCs w:val="28"/>
        </w:rPr>
        <w:t>.</w:t>
      </w:r>
      <w:r w:rsidR="006F2876" w:rsidRPr="00240CC8">
        <w:rPr>
          <w:color w:val="000000" w:themeColor="text1"/>
          <w:szCs w:val="28"/>
        </w:rPr>
        <w:t xml:space="preserve"> Pentru primul an al concesiunii prima rată se va plătii în termen de 30 de zile de la încheierea contractului.</w:t>
      </w:r>
    </w:p>
    <w:p w:rsidR="00276606" w:rsidRPr="00240CC8" w:rsidRDefault="00276606" w:rsidP="004E6F3D">
      <w:pPr>
        <w:pStyle w:val="Corptext"/>
        <w:ind w:firstLine="708"/>
        <w:jc w:val="both"/>
        <w:rPr>
          <w:szCs w:val="28"/>
        </w:rPr>
      </w:pPr>
      <w:r w:rsidRPr="00240CC8">
        <w:rPr>
          <w:szCs w:val="28"/>
        </w:rPr>
        <w:t xml:space="preserve">(3) Plata redevenţei se </w:t>
      </w:r>
      <w:r w:rsidR="00DC53DC" w:rsidRPr="00240CC8">
        <w:rPr>
          <w:szCs w:val="28"/>
        </w:rPr>
        <w:t>va face</w:t>
      </w:r>
      <w:r w:rsidRPr="00240CC8">
        <w:rPr>
          <w:szCs w:val="28"/>
        </w:rPr>
        <w:t xml:space="preserve">, în lei, la cursul oficial stabilit de BNR în preziua plăţii. </w:t>
      </w:r>
    </w:p>
    <w:p w:rsidR="00276606" w:rsidRPr="00240CC8" w:rsidRDefault="00276606" w:rsidP="00276606">
      <w:pPr>
        <w:pStyle w:val="Corptext"/>
        <w:ind w:firstLine="708"/>
        <w:jc w:val="both"/>
        <w:rPr>
          <w:szCs w:val="28"/>
        </w:rPr>
      </w:pPr>
      <w:r w:rsidRPr="00240CC8">
        <w:rPr>
          <w:b/>
          <w:szCs w:val="28"/>
        </w:rPr>
        <w:t>Art.5</w:t>
      </w:r>
      <w:r w:rsidRPr="00240CC8">
        <w:rPr>
          <w:szCs w:val="28"/>
        </w:rPr>
        <w:t>.</w:t>
      </w:r>
      <w:r w:rsidR="004E6F3D" w:rsidRPr="00240CC8">
        <w:rPr>
          <w:szCs w:val="28"/>
        </w:rPr>
        <w:t xml:space="preserve"> </w:t>
      </w:r>
      <w:r w:rsidRPr="00240CC8">
        <w:rPr>
          <w:szCs w:val="28"/>
        </w:rPr>
        <w:t xml:space="preserve">Se împuterniceşte primarul oraşului să încheie contractul de concesiune cu ofertantul declarat câştigător în urma licitaţiei. </w:t>
      </w:r>
    </w:p>
    <w:p w:rsidR="00276606" w:rsidRPr="00240CC8" w:rsidRDefault="00276606" w:rsidP="00276606">
      <w:pPr>
        <w:pStyle w:val="Corptext"/>
        <w:ind w:firstLine="708"/>
        <w:jc w:val="both"/>
        <w:rPr>
          <w:szCs w:val="28"/>
        </w:rPr>
      </w:pPr>
      <w:r w:rsidRPr="00240CC8">
        <w:rPr>
          <w:b/>
          <w:szCs w:val="28"/>
        </w:rPr>
        <w:t>Art.6</w:t>
      </w:r>
      <w:r w:rsidRPr="00240CC8">
        <w:rPr>
          <w:szCs w:val="28"/>
        </w:rPr>
        <w:t xml:space="preserve">.  Anexele nr.1-2 şi planşa fac parte integrantă din prezenta hotărâre. </w:t>
      </w:r>
    </w:p>
    <w:p w:rsidR="00276606" w:rsidRPr="00240CC8" w:rsidRDefault="00276606" w:rsidP="006260F3">
      <w:pPr>
        <w:spacing w:after="0"/>
        <w:jc w:val="both"/>
        <w:rPr>
          <w:rFonts w:ascii="Times New Roman" w:hAnsi="Times New Roman" w:cs="Times New Roman"/>
          <w:sz w:val="28"/>
          <w:szCs w:val="28"/>
        </w:rPr>
      </w:pPr>
      <w:r w:rsidRPr="00240CC8">
        <w:rPr>
          <w:rFonts w:ascii="Times New Roman" w:hAnsi="Times New Roman" w:cs="Times New Roman"/>
          <w:sz w:val="28"/>
          <w:szCs w:val="28"/>
        </w:rPr>
        <w:t xml:space="preserve">         </w:t>
      </w:r>
      <w:r w:rsidRPr="00240CC8">
        <w:rPr>
          <w:rFonts w:ascii="Times New Roman" w:hAnsi="Times New Roman" w:cs="Times New Roman"/>
          <w:b/>
          <w:sz w:val="28"/>
          <w:szCs w:val="28"/>
        </w:rPr>
        <w:t>Art.7</w:t>
      </w:r>
      <w:r w:rsidRPr="00240CC8">
        <w:rPr>
          <w:rFonts w:ascii="Times New Roman" w:hAnsi="Times New Roman" w:cs="Times New Roman"/>
          <w:sz w:val="28"/>
          <w:szCs w:val="28"/>
        </w:rPr>
        <w:t>.</w:t>
      </w:r>
      <w:r w:rsidR="00052D20" w:rsidRPr="00240CC8">
        <w:rPr>
          <w:rFonts w:ascii="Times New Roman" w:hAnsi="Times New Roman" w:cs="Times New Roman"/>
          <w:sz w:val="28"/>
          <w:szCs w:val="28"/>
        </w:rPr>
        <w:t xml:space="preserve"> Prezenta hotărâre se comunică Serviciului patrimoniu local şi monitorizare servicii publice, Serviciului buget, finanţe, contabilitate, impozite şi taxe, resurse umane şi salarizare şi Serviciului urbanism, amenajarea teritoriului, programe, achiziţii publice, proiecte, cadastru, control co</w:t>
      </w:r>
      <w:r w:rsidR="00240CC8">
        <w:rPr>
          <w:rFonts w:ascii="Times New Roman" w:hAnsi="Times New Roman" w:cs="Times New Roman"/>
          <w:sz w:val="28"/>
          <w:szCs w:val="28"/>
        </w:rPr>
        <w:t>mercial şi transport local.</w:t>
      </w:r>
    </w:p>
    <w:p w:rsidR="00276606" w:rsidRPr="001E6929" w:rsidRDefault="00276606" w:rsidP="006260F3">
      <w:pPr>
        <w:spacing w:after="0"/>
        <w:jc w:val="both"/>
        <w:rPr>
          <w:rFonts w:ascii="Times New Roman" w:hAnsi="Times New Roman" w:cs="Times New Roman"/>
          <w:i/>
          <w:sz w:val="28"/>
          <w:szCs w:val="28"/>
        </w:rPr>
      </w:pPr>
    </w:p>
    <w:p w:rsidR="00052D20" w:rsidRPr="00276606" w:rsidRDefault="00276606" w:rsidP="00052D20">
      <w:pPr>
        <w:spacing w:after="0" w:line="240" w:lineRule="auto"/>
        <w:ind w:firstLine="720"/>
        <w:rPr>
          <w:rFonts w:ascii="Times New Roman" w:hAnsi="Times New Roman" w:cs="Times New Roman"/>
          <w:sz w:val="28"/>
          <w:szCs w:val="28"/>
        </w:rPr>
      </w:pPr>
      <w:r w:rsidRPr="00276606">
        <w:rPr>
          <w:rFonts w:ascii="Times New Roman" w:hAnsi="Times New Roman" w:cs="Times New Roman"/>
          <w:sz w:val="28"/>
          <w:szCs w:val="28"/>
        </w:rPr>
        <w:t xml:space="preserve">     </w:t>
      </w:r>
      <w:r w:rsidR="00052D20" w:rsidRPr="00276606">
        <w:rPr>
          <w:rFonts w:ascii="Times New Roman" w:hAnsi="Times New Roman" w:cs="Times New Roman"/>
          <w:sz w:val="28"/>
          <w:szCs w:val="28"/>
        </w:rPr>
        <w:t xml:space="preserve">PREŞEDINTE DE ŞEDINŢĂ,                                        </w:t>
      </w:r>
    </w:p>
    <w:p w:rsidR="00052D20" w:rsidRPr="00276606" w:rsidRDefault="00052D20" w:rsidP="00052D20">
      <w:pPr>
        <w:spacing w:after="0" w:line="240" w:lineRule="auto"/>
        <w:rPr>
          <w:rFonts w:ascii="Times New Roman" w:hAnsi="Times New Roman" w:cs="Times New Roman"/>
          <w:sz w:val="28"/>
          <w:szCs w:val="28"/>
        </w:rPr>
      </w:pPr>
      <w:r w:rsidRPr="0027660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6606">
        <w:rPr>
          <w:rFonts w:ascii="Times New Roman" w:hAnsi="Times New Roman" w:cs="Times New Roman"/>
          <w:sz w:val="28"/>
          <w:szCs w:val="28"/>
        </w:rPr>
        <w:t xml:space="preserve">     </w:t>
      </w:r>
      <w:r>
        <w:rPr>
          <w:rFonts w:ascii="Times New Roman" w:hAnsi="Times New Roman" w:cs="Times New Roman"/>
          <w:sz w:val="28"/>
          <w:szCs w:val="28"/>
        </w:rPr>
        <w:t>LĂCĂTUŞU IOAN</w:t>
      </w:r>
    </w:p>
    <w:p w:rsidR="00052D20" w:rsidRPr="00276606" w:rsidRDefault="00052D20" w:rsidP="00052D20">
      <w:pPr>
        <w:spacing w:after="0" w:line="240" w:lineRule="auto"/>
        <w:rPr>
          <w:rFonts w:ascii="Times New Roman" w:hAnsi="Times New Roman" w:cs="Times New Roman"/>
          <w:sz w:val="28"/>
          <w:szCs w:val="28"/>
        </w:rPr>
      </w:pPr>
      <w:r w:rsidRPr="0027660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6606">
        <w:rPr>
          <w:rFonts w:ascii="Times New Roman" w:hAnsi="Times New Roman" w:cs="Times New Roman"/>
          <w:sz w:val="28"/>
          <w:szCs w:val="28"/>
        </w:rPr>
        <w:t>CONTRASEMNEAZĂ</w:t>
      </w:r>
    </w:p>
    <w:p w:rsidR="00052D20" w:rsidRPr="00276606" w:rsidRDefault="00052D20" w:rsidP="00052D20">
      <w:pPr>
        <w:spacing w:after="0" w:line="240" w:lineRule="auto"/>
        <w:rPr>
          <w:rFonts w:ascii="Times New Roman" w:hAnsi="Times New Roman" w:cs="Times New Roman"/>
          <w:sz w:val="28"/>
          <w:szCs w:val="28"/>
        </w:rPr>
      </w:pPr>
      <w:r w:rsidRPr="0027660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6606">
        <w:rPr>
          <w:rFonts w:ascii="Times New Roman" w:hAnsi="Times New Roman" w:cs="Times New Roman"/>
          <w:sz w:val="28"/>
          <w:szCs w:val="28"/>
        </w:rPr>
        <w:t>SECRETAR</w:t>
      </w:r>
      <w:r>
        <w:rPr>
          <w:rFonts w:ascii="Times New Roman" w:hAnsi="Times New Roman" w:cs="Times New Roman"/>
          <w:sz w:val="28"/>
          <w:szCs w:val="28"/>
        </w:rPr>
        <w:t xml:space="preserve"> GENERAL</w:t>
      </w:r>
      <w:r w:rsidRPr="00276606">
        <w:rPr>
          <w:rFonts w:ascii="Times New Roman" w:hAnsi="Times New Roman" w:cs="Times New Roman"/>
          <w:sz w:val="28"/>
          <w:szCs w:val="28"/>
        </w:rPr>
        <w:t>,</w:t>
      </w:r>
    </w:p>
    <w:p w:rsidR="00052D20" w:rsidRPr="00276606" w:rsidRDefault="00052D20" w:rsidP="00052D20">
      <w:pPr>
        <w:spacing w:after="0" w:line="240" w:lineRule="auto"/>
        <w:rPr>
          <w:rFonts w:ascii="Times New Roman" w:hAnsi="Times New Roman" w:cs="Times New Roman"/>
          <w:sz w:val="28"/>
          <w:szCs w:val="28"/>
        </w:rPr>
      </w:pPr>
      <w:r w:rsidRPr="0027660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6606">
        <w:rPr>
          <w:rFonts w:ascii="Times New Roman" w:hAnsi="Times New Roman" w:cs="Times New Roman"/>
          <w:sz w:val="28"/>
          <w:szCs w:val="28"/>
        </w:rPr>
        <w:t xml:space="preserve">        TUDOR FLORINA NELI</w:t>
      </w:r>
    </w:p>
    <w:p w:rsidR="00052D20" w:rsidRPr="00276606" w:rsidRDefault="00052D20" w:rsidP="00052D20">
      <w:pPr>
        <w:spacing w:after="0" w:line="240" w:lineRule="auto"/>
        <w:rPr>
          <w:rFonts w:ascii="Times New Roman" w:hAnsi="Times New Roman" w:cs="Times New Roman"/>
          <w:sz w:val="28"/>
          <w:szCs w:val="28"/>
        </w:rPr>
      </w:pPr>
    </w:p>
    <w:p w:rsidR="00052D20" w:rsidRPr="00276606" w:rsidRDefault="00052D20" w:rsidP="00052D20">
      <w:pPr>
        <w:spacing w:after="0" w:line="240" w:lineRule="auto"/>
        <w:rPr>
          <w:rFonts w:ascii="Times New Roman" w:hAnsi="Times New Roman" w:cs="Times New Roman"/>
          <w:sz w:val="28"/>
          <w:szCs w:val="28"/>
        </w:rPr>
      </w:pPr>
    </w:p>
    <w:p w:rsidR="00052D20" w:rsidRPr="00276606" w:rsidRDefault="00052D20" w:rsidP="00052D20">
      <w:pPr>
        <w:spacing w:after="0"/>
        <w:rPr>
          <w:rFonts w:ascii="Times New Roman" w:hAnsi="Times New Roman" w:cs="Times New Roman"/>
          <w:sz w:val="28"/>
          <w:szCs w:val="28"/>
        </w:rPr>
      </w:pPr>
    </w:p>
    <w:p w:rsidR="00052D20" w:rsidRDefault="00052D20" w:rsidP="00052D20">
      <w:pPr>
        <w:spacing w:after="0"/>
        <w:rPr>
          <w:rFonts w:ascii="Times New Roman" w:hAnsi="Times New Roman" w:cs="Times New Roman"/>
          <w:sz w:val="28"/>
          <w:szCs w:val="28"/>
        </w:rPr>
      </w:pPr>
    </w:p>
    <w:p w:rsidR="00052D20" w:rsidRPr="00276606" w:rsidRDefault="00052D20" w:rsidP="00052D20">
      <w:pPr>
        <w:spacing w:after="0" w:line="360" w:lineRule="auto"/>
        <w:rPr>
          <w:rFonts w:ascii="Times New Roman" w:hAnsi="Times New Roman" w:cs="Times New Roman"/>
          <w:sz w:val="28"/>
          <w:szCs w:val="28"/>
        </w:rPr>
      </w:pPr>
      <w:r w:rsidRPr="00276606">
        <w:rPr>
          <w:rFonts w:ascii="Times New Roman" w:hAnsi="Times New Roman" w:cs="Times New Roman"/>
          <w:sz w:val="28"/>
          <w:szCs w:val="28"/>
        </w:rPr>
        <w:t xml:space="preserve">Boldeşti-Scăeni, </w:t>
      </w:r>
      <w:r>
        <w:rPr>
          <w:rFonts w:ascii="Times New Roman" w:hAnsi="Times New Roman" w:cs="Times New Roman"/>
          <w:sz w:val="28"/>
          <w:szCs w:val="28"/>
        </w:rPr>
        <w:t>2</w:t>
      </w:r>
      <w:r w:rsidR="0091557B">
        <w:rPr>
          <w:rFonts w:ascii="Times New Roman" w:hAnsi="Times New Roman" w:cs="Times New Roman"/>
          <w:sz w:val="28"/>
          <w:szCs w:val="28"/>
        </w:rPr>
        <w:t>2</w:t>
      </w:r>
      <w:r>
        <w:rPr>
          <w:rFonts w:ascii="Times New Roman" w:hAnsi="Times New Roman" w:cs="Times New Roman"/>
          <w:sz w:val="28"/>
          <w:szCs w:val="28"/>
        </w:rPr>
        <w:t>.12.2021</w:t>
      </w:r>
    </w:p>
    <w:p w:rsidR="00052D20" w:rsidRPr="00276606" w:rsidRDefault="00052D20" w:rsidP="00052D20">
      <w:pPr>
        <w:spacing w:after="0" w:line="360" w:lineRule="auto"/>
        <w:rPr>
          <w:rFonts w:ascii="Times New Roman" w:hAnsi="Times New Roman" w:cs="Times New Roman"/>
          <w:sz w:val="28"/>
          <w:szCs w:val="28"/>
        </w:rPr>
      </w:pPr>
      <w:r w:rsidRPr="00276606">
        <w:rPr>
          <w:rFonts w:ascii="Times New Roman" w:hAnsi="Times New Roman" w:cs="Times New Roman"/>
          <w:sz w:val="28"/>
          <w:szCs w:val="28"/>
        </w:rPr>
        <w:t xml:space="preserve">Nr.   </w:t>
      </w:r>
      <w:r w:rsidR="00311404">
        <w:rPr>
          <w:rFonts w:ascii="Times New Roman" w:hAnsi="Times New Roman" w:cs="Times New Roman"/>
          <w:sz w:val="28"/>
          <w:szCs w:val="28"/>
        </w:rPr>
        <w:t>194</w:t>
      </w:r>
      <w:bookmarkStart w:id="0" w:name="_GoBack"/>
      <w:bookmarkEnd w:id="0"/>
    </w:p>
    <w:p w:rsidR="00052D20" w:rsidRPr="00276606" w:rsidRDefault="00052D20" w:rsidP="00052D20">
      <w:pPr>
        <w:pStyle w:val="Titlu1"/>
        <w:tabs>
          <w:tab w:val="center" w:pos="993"/>
        </w:tabs>
        <w:rPr>
          <w:szCs w:val="28"/>
        </w:rPr>
      </w:pPr>
    </w:p>
    <w:p w:rsidR="00276606" w:rsidRPr="00276606" w:rsidRDefault="00276606" w:rsidP="00052D20">
      <w:pPr>
        <w:spacing w:after="0"/>
        <w:jc w:val="both"/>
        <w:rPr>
          <w:rFonts w:ascii="Times New Roman" w:hAnsi="Times New Roman" w:cs="Times New Roman"/>
          <w:sz w:val="28"/>
          <w:szCs w:val="28"/>
          <w:lang w:eastAsia="ro-RO"/>
        </w:rPr>
      </w:pPr>
    </w:p>
    <w:p w:rsidR="00276606" w:rsidRDefault="00276606" w:rsidP="006260F3">
      <w:pPr>
        <w:spacing w:after="0"/>
        <w:rPr>
          <w:rFonts w:ascii="Times New Roman" w:hAnsi="Times New Roman" w:cs="Times New Roman"/>
          <w:sz w:val="28"/>
          <w:szCs w:val="28"/>
          <w:lang w:eastAsia="ro-RO"/>
        </w:rPr>
      </w:pPr>
    </w:p>
    <w:p w:rsidR="00035828" w:rsidRDefault="00035828" w:rsidP="006260F3">
      <w:pPr>
        <w:spacing w:after="0"/>
        <w:rPr>
          <w:rFonts w:ascii="Times New Roman" w:hAnsi="Times New Roman" w:cs="Times New Roman"/>
          <w:sz w:val="28"/>
          <w:szCs w:val="28"/>
          <w:lang w:eastAsia="ro-RO"/>
        </w:rPr>
      </w:pPr>
    </w:p>
    <w:p w:rsidR="00035828" w:rsidRDefault="00035828" w:rsidP="006260F3">
      <w:pPr>
        <w:spacing w:after="0"/>
        <w:rPr>
          <w:rFonts w:ascii="Times New Roman" w:hAnsi="Times New Roman" w:cs="Times New Roman"/>
          <w:sz w:val="28"/>
          <w:szCs w:val="28"/>
          <w:lang w:eastAsia="ro-RO"/>
        </w:rPr>
      </w:pPr>
    </w:p>
    <w:p w:rsidR="00035828" w:rsidRDefault="00035828" w:rsidP="006260F3">
      <w:pPr>
        <w:spacing w:after="0"/>
        <w:rPr>
          <w:rFonts w:ascii="Times New Roman" w:hAnsi="Times New Roman" w:cs="Times New Roman"/>
          <w:sz w:val="28"/>
          <w:szCs w:val="28"/>
          <w:lang w:eastAsia="ro-RO"/>
        </w:rPr>
      </w:pPr>
    </w:p>
    <w:p w:rsidR="00035828" w:rsidRDefault="00035828"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8A2CF9" w:rsidRDefault="008A2CF9" w:rsidP="006260F3">
      <w:pPr>
        <w:spacing w:after="0"/>
        <w:rPr>
          <w:rFonts w:ascii="Times New Roman" w:hAnsi="Times New Roman" w:cs="Times New Roman"/>
          <w:sz w:val="28"/>
          <w:szCs w:val="28"/>
          <w:lang w:eastAsia="ro-RO"/>
        </w:rPr>
      </w:pPr>
    </w:p>
    <w:p w:rsidR="00276606" w:rsidRPr="00276606" w:rsidRDefault="00276606" w:rsidP="00276606">
      <w:pPr>
        <w:pStyle w:val="Titlu1"/>
        <w:tabs>
          <w:tab w:val="center" w:pos="993"/>
        </w:tabs>
        <w:rPr>
          <w:szCs w:val="28"/>
        </w:rPr>
      </w:pPr>
      <w:r w:rsidRPr="00276606">
        <w:rPr>
          <w:szCs w:val="28"/>
        </w:rPr>
        <w:t>R O M Â N I A</w:t>
      </w:r>
    </w:p>
    <w:p w:rsidR="00276606" w:rsidRPr="00276606" w:rsidRDefault="00276606" w:rsidP="00276606">
      <w:pPr>
        <w:pStyle w:val="Titlu1"/>
        <w:tabs>
          <w:tab w:val="center" w:pos="993"/>
        </w:tabs>
        <w:rPr>
          <w:szCs w:val="28"/>
        </w:rPr>
      </w:pPr>
      <w:r w:rsidRPr="00276606">
        <w:rPr>
          <w:szCs w:val="28"/>
        </w:rPr>
        <w:t>JUDEŢUL  PRAHOVA</w:t>
      </w:r>
    </w:p>
    <w:p w:rsidR="00276606" w:rsidRPr="00276606" w:rsidRDefault="00276606" w:rsidP="00276606">
      <w:pPr>
        <w:pStyle w:val="Titlu1"/>
        <w:tabs>
          <w:tab w:val="center" w:pos="993"/>
        </w:tabs>
        <w:rPr>
          <w:szCs w:val="28"/>
        </w:rPr>
      </w:pPr>
      <w:r w:rsidRPr="00276606">
        <w:rPr>
          <w:szCs w:val="28"/>
        </w:rPr>
        <w:t xml:space="preserve">ORAŞUL BOLDEŞTI - SCĂENI        </w:t>
      </w:r>
    </w:p>
    <w:p w:rsidR="00276606" w:rsidRPr="00276606" w:rsidRDefault="00276606" w:rsidP="00276606">
      <w:pPr>
        <w:pStyle w:val="Titlu1"/>
        <w:tabs>
          <w:tab w:val="center" w:pos="993"/>
        </w:tabs>
        <w:rPr>
          <w:szCs w:val="28"/>
        </w:rPr>
      </w:pPr>
      <w:r w:rsidRPr="00276606">
        <w:rPr>
          <w:szCs w:val="28"/>
        </w:rPr>
        <w:t>CONSILIUL  LOCAL</w:t>
      </w:r>
    </w:p>
    <w:p w:rsidR="00276606" w:rsidRDefault="00625C3E" w:rsidP="00B6654C">
      <w:pPr>
        <w:spacing w:line="360" w:lineRule="auto"/>
        <w:rPr>
          <w:rFonts w:ascii="Times New Roman" w:hAnsi="Times New Roman" w:cs="Times New Roman"/>
          <w:sz w:val="28"/>
          <w:szCs w:val="28"/>
        </w:rPr>
      </w:pPr>
      <w:r>
        <w:rPr>
          <w:rFonts w:ascii="Times New Roman" w:hAnsi="Times New Roman" w:cs="Times New Roman"/>
          <w:sz w:val="28"/>
          <w:szCs w:val="28"/>
        </w:rPr>
        <w:t>Nr.</w:t>
      </w:r>
      <w:r w:rsidR="00B6654C">
        <w:rPr>
          <w:rFonts w:ascii="Times New Roman" w:hAnsi="Times New Roman" w:cs="Times New Roman"/>
          <w:sz w:val="28"/>
          <w:szCs w:val="28"/>
        </w:rPr>
        <w:t>33343</w:t>
      </w:r>
      <w:r>
        <w:rPr>
          <w:rFonts w:ascii="Times New Roman" w:hAnsi="Times New Roman" w:cs="Times New Roman"/>
          <w:sz w:val="28"/>
          <w:szCs w:val="28"/>
        </w:rPr>
        <w:t>/</w:t>
      </w:r>
      <w:r w:rsidR="00B6654C">
        <w:rPr>
          <w:rFonts w:ascii="Times New Roman" w:hAnsi="Times New Roman" w:cs="Times New Roman"/>
          <w:sz w:val="28"/>
          <w:szCs w:val="28"/>
        </w:rPr>
        <w:t>14.</w:t>
      </w:r>
      <w:r>
        <w:rPr>
          <w:rFonts w:ascii="Times New Roman" w:hAnsi="Times New Roman" w:cs="Times New Roman"/>
          <w:sz w:val="28"/>
          <w:szCs w:val="28"/>
        </w:rPr>
        <w:t>12.2021</w:t>
      </w:r>
    </w:p>
    <w:p w:rsidR="00625C3E" w:rsidRPr="00276606" w:rsidRDefault="00625C3E" w:rsidP="00276606">
      <w:pPr>
        <w:spacing w:line="360" w:lineRule="auto"/>
        <w:ind w:firstLine="720"/>
        <w:rPr>
          <w:rFonts w:ascii="Times New Roman" w:hAnsi="Times New Roman" w:cs="Times New Roman"/>
          <w:sz w:val="28"/>
          <w:szCs w:val="28"/>
        </w:rPr>
      </w:pPr>
    </w:p>
    <w:p w:rsidR="00276606" w:rsidRPr="00276606" w:rsidRDefault="00276606" w:rsidP="00276606">
      <w:pPr>
        <w:pStyle w:val="Titlu1"/>
        <w:jc w:val="center"/>
        <w:rPr>
          <w:szCs w:val="28"/>
          <w:u w:val="single"/>
        </w:rPr>
      </w:pPr>
      <w:r w:rsidRPr="00276606">
        <w:rPr>
          <w:szCs w:val="28"/>
          <w:u w:val="single"/>
        </w:rPr>
        <w:t>A  V  I  Z</w:t>
      </w:r>
    </w:p>
    <w:p w:rsidR="00276606" w:rsidRPr="00276606" w:rsidRDefault="00276606" w:rsidP="00276606">
      <w:pPr>
        <w:pStyle w:val="Corptext"/>
        <w:rPr>
          <w:szCs w:val="28"/>
        </w:rPr>
      </w:pPr>
      <w:r w:rsidRPr="00276606">
        <w:rPr>
          <w:szCs w:val="28"/>
        </w:rPr>
        <w:t xml:space="preserve">- asupra proiectului de hotărâre </w:t>
      </w:r>
      <w:r w:rsidR="00625C3E" w:rsidRPr="00625C3E">
        <w:rPr>
          <w:szCs w:val="28"/>
        </w:rPr>
        <w:t>privind concesionarea prin licitaţie publică  a unui imobil situat pe strada Poligonului, nr</w:t>
      </w:r>
      <w:r w:rsidR="006D5767">
        <w:rPr>
          <w:szCs w:val="28"/>
        </w:rPr>
        <w:t>.3</w:t>
      </w:r>
    </w:p>
    <w:p w:rsidR="00276606" w:rsidRPr="00276606" w:rsidRDefault="00276606" w:rsidP="00276606">
      <w:pPr>
        <w:pStyle w:val="Corptext"/>
        <w:rPr>
          <w:szCs w:val="28"/>
        </w:rPr>
      </w:pPr>
    </w:p>
    <w:p w:rsidR="00276606" w:rsidRPr="00276606" w:rsidRDefault="00276606" w:rsidP="00276606">
      <w:pPr>
        <w:pStyle w:val="Corptext"/>
        <w:jc w:val="both"/>
        <w:rPr>
          <w:szCs w:val="28"/>
        </w:rPr>
      </w:pPr>
    </w:p>
    <w:p w:rsidR="00276606" w:rsidRPr="00276606" w:rsidRDefault="00276606" w:rsidP="006D5767">
      <w:pPr>
        <w:pStyle w:val="Corptext"/>
        <w:ind w:firstLine="708"/>
        <w:jc w:val="both"/>
        <w:rPr>
          <w:szCs w:val="28"/>
        </w:rPr>
      </w:pPr>
      <w:r w:rsidRPr="00276606">
        <w:rPr>
          <w:szCs w:val="28"/>
        </w:rPr>
        <w:t>Subsemnata Tudor Florina Neli, secretar</w:t>
      </w:r>
      <w:r w:rsidR="00046DAD">
        <w:rPr>
          <w:szCs w:val="28"/>
        </w:rPr>
        <w:t xml:space="preserve"> general</w:t>
      </w:r>
      <w:r w:rsidRPr="00276606">
        <w:rPr>
          <w:szCs w:val="28"/>
        </w:rPr>
        <w:t xml:space="preserve"> al oraşului Boldeşti-Scăeni, analizând proiectul de hotărâre </w:t>
      </w:r>
      <w:r w:rsidR="006D5767" w:rsidRPr="006D5767">
        <w:rPr>
          <w:szCs w:val="28"/>
        </w:rPr>
        <w:t>privind concesionarea prin licitaţie publică  a unui imobil situat pe strada Poligonului, nr</w:t>
      </w:r>
      <w:r w:rsidR="006D5767">
        <w:rPr>
          <w:szCs w:val="28"/>
        </w:rPr>
        <w:t>.3</w:t>
      </w:r>
      <w:r w:rsidR="00254FD7">
        <w:rPr>
          <w:szCs w:val="28"/>
        </w:rPr>
        <w:t>,  am constatat următoarele</w:t>
      </w:r>
      <w:r w:rsidRPr="00276606">
        <w:rPr>
          <w:szCs w:val="28"/>
        </w:rPr>
        <w:t>:</w:t>
      </w:r>
    </w:p>
    <w:p w:rsidR="00397C7C" w:rsidRDefault="00397C7C" w:rsidP="00397C7C">
      <w:pPr>
        <w:pStyle w:val="Corptext"/>
        <w:ind w:firstLine="720"/>
        <w:jc w:val="both"/>
        <w:rPr>
          <w:szCs w:val="28"/>
        </w:rPr>
      </w:pPr>
      <w:r>
        <w:rPr>
          <w:szCs w:val="28"/>
        </w:rPr>
        <w:t xml:space="preserve">Potrivit art. 108, lit. b) din OUG nr. 57/2019 privind Codul administrativ, </w:t>
      </w:r>
      <w:r w:rsidRPr="0018499B">
        <w:rPr>
          <w:rStyle w:val="tpa1"/>
          <w:szCs w:val="28"/>
        </w:rPr>
        <w:t xml:space="preserve">Consiliile locale şi consiliile judeţene hotărăsc, în condiţiile prevăzute în partea a V-a a </w:t>
      </w:r>
      <w:r>
        <w:rPr>
          <w:rStyle w:val="tpa1"/>
          <w:szCs w:val="28"/>
        </w:rPr>
        <w:t>Codului administrativ</w:t>
      </w:r>
      <w:r w:rsidRPr="0018499B">
        <w:rPr>
          <w:rStyle w:val="tpa1"/>
          <w:szCs w:val="28"/>
        </w:rPr>
        <w:t>, ca bunurile ce aparţin domeniului public sau privat, local sau judeţean, după caz, să fie</w:t>
      </w:r>
      <w:r>
        <w:rPr>
          <w:rStyle w:val="tpa1"/>
          <w:szCs w:val="28"/>
        </w:rPr>
        <w:t xml:space="preserve"> concesionate.</w:t>
      </w:r>
      <w:r>
        <w:tab/>
      </w:r>
    </w:p>
    <w:p w:rsidR="00397C7C" w:rsidRDefault="00397C7C" w:rsidP="00397C7C">
      <w:pPr>
        <w:pStyle w:val="Corptext"/>
        <w:ind w:firstLine="720"/>
        <w:jc w:val="both"/>
      </w:pPr>
      <w:r>
        <w:t xml:space="preserve">Faţă de cele de mai sus şi în conformitate cu prevederile art. 243, alin. (1)  lit.”a” din </w:t>
      </w:r>
      <w:r>
        <w:rPr>
          <w:szCs w:val="28"/>
        </w:rPr>
        <w:t>OUG nr. 57/2019 privind Codul administrativ</w:t>
      </w:r>
      <w:r>
        <w:t>, avizez favorabil acest proiect.</w:t>
      </w:r>
    </w:p>
    <w:p w:rsidR="00276606" w:rsidRPr="00276606" w:rsidRDefault="00276606" w:rsidP="00276606">
      <w:pPr>
        <w:spacing w:line="360" w:lineRule="auto"/>
        <w:rPr>
          <w:rFonts w:ascii="Times New Roman" w:hAnsi="Times New Roman" w:cs="Times New Roman"/>
          <w:sz w:val="28"/>
          <w:szCs w:val="28"/>
        </w:rPr>
      </w:pPr>
    </w:p>
    <w:p w:rsidR="00276606" w:rsidRPr="00276606" w:rsidRDefault="00BE12FF" w:rsidP="00BE12FF">
      <w:pPr>
        <w:spacing w:after="0"/>
        <w:jc w:val="center"/>
        <w:rPr>
          <w:rFonts w:ascii="Times New Roman" w:hAnsi="Times New Roman" w:cs="Times New Roman"/>
          <w:sz w:val="28"/>
          <w:szCs w:val="28"/>
        </w:rPr>
      </w:pPr>
      <w:r>
        <w:rPr>
          <w:rFonts w:ascii="Times New Roman" w:hAnsi="Times New Roman" w:cs="Times New Roman"/>
          <w:sz w:val="28"/>
          <w:szCs w:val="28"/>
        </w:rPr>
        <w:t>SECRETA</w:t>
      </w:r>
      <w:r w:rsidR="00276606" w:rsidRPr="00276606">
        <w:rPr>
          <w:rFonts w:ascii="Times New Roman" w:hAnsi="Times New Roman" w:cs="Times New Roman"/>
          <w:sz w:val="28"/>
          <w:szCs w:val="28"/>
        </w:rPr>
        <w:t>R</w:t>
      </w:r>
      <w:r>
        <w:rPr>
          <w:rFonts w:ascii="Times New Roman" w:hAnsi="Times New Roman" w:cs="Times New Roman"/>
          <w:sz w:val="28"/>
          <w:szCs w:val="28"/>
        </w:rPr>
        <w:t xml:space="preserve">  GENERA</w:t>
      </w:r>
      <w:r w:rsidR="00DB1135">
        <w:rPr>
          <w:rFonts w:ascii="Times New Roman" w:hAnsi="Times New Roman" w:cs="Times New Roman"/>
          <w:sz w:val="28"/>
          <w:szCs w:val="28"/>
        </w:rPr>
        <w:t>L</w:t>
      </w:r>
      <w:r w:rsidR="00276606" w:rsidRPr="00276606">
        <w:rPr>
          <w:rFonts w:ascii="Times New Roman" w:hAnsi="Times New Roman" w:cs="Times New Roman"/>
          <w:sz w:val="28"/>
          <w:szCs w:val="28"/>
        </w:rPr>
        <w:t xml:space="preserve"> ,                                        </w:t>
      </w:r>
    </w:p>
    <w:p w:rsidR="00276606" w:rsidRPr="00BE12FF" w:rsidRDefault="00276606" w:rsidP="00BE12FF">
      <w:pPr>
        <w:spacing w:after="0"/>
        <w:jc w:val="center"/>
        <w:rPr>
          <w:rFonts w:ascii="Times New Roman" w:hAnsi="Times New Roman" w:cs="Times New Roman"/>
          <w:caps/>
          <w:sz w:val="28"/>
          <w:szCs w:val="28"/>
        </w:rPr>
      </w:pPr>
      <w:r w:rsidRPr="00BE12FF">
        <w:rPr>
          <w:rFonts w:ascii="Times New Roman" w:hAnsi="Times New Roman" w:cs="Times New Roman"/>
          <w:caps/>
          <w:sz w:val="28"/>
          <w:szCs w:val="28"/>
        </w:rPr>
        <w:t>Tudor Florina Neli</w:t>
      </w:r>
    </w:p>
    <w:p w:rsidR="00276606" w:rsidRPr="00276606" w:rsidRDefault="00276606" w:rsidP="00276606">
      <w:pPr>
        <w:jc w:val="center"/>
        <w:rPr>
          <w:rFonts w:ascii="Times New Roman" w:hAnsi="Times New Roman" w:cs="Times New Roman"/>
          <w:sz w:val="28"/>
          <w:szCs w:val="28"/>
        </w:rPr>
      </w:pPr>
    </w:p>
    <w:p w:rsidR="00BE12FF" w:rsidRDefault="00BE12FF" w:rsidP="00DB67C6">
      <w:pPr>
        <w:spacing w:after="0" w:line="240" w:lineRule="auto"/>
        <w:jc w:val="center"/>
        <w:rPr>
          <w:rFonts w:ascii="Times New Roman" w:hAnsi="Times New Roman" w:cs="Times New Roman"/>
          <w:sz w:val="28"/>
          <w:szCs w:val="28"/>
        </w:rPr>
      </w:pPr>
    </w:p>
    <w:p w:rsidR="00DB1135" w:rsidRPr="00DB1135" w:rsidRDefault="00DB1135" w:rsidP="00DB67C6">
      <w:pPr>
        <w:spacing w:after="0" w:line="240" w:lineRule="auto"/>
        <w:jc w:val="center"/>
        <w:rPr>
          <w:rFonts w:ascii="Times New Roman" w:hAnsi="Times New Roman" w:cs="Times New Roman"/>
          <w:sz w:val="26"/>
          <w:szCs w:val="26"/>
        </w:rPr>
      </w:pPr>
    </w:p>
    <w:sectPr w:rsidR="00DB1135" w:rsidRPr="00DB1135" w:rsidSect="009F1FEE">
      <w:pgSz w:w="12240" w:h="15840"/>
      <w:pgMar w:top="426" w:right="90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B4606"/>
    <w:multiLevelType w:val="hybridMultilevel"/>
    <w:tmpl w:val="8076A704"/>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8C20E1"/>
    <w:multiLevelType w:val="hybridMultilevel"/>
    <w:tmpl w:val="2EB433E8"/>
    <w:lvl w:ilvl="0" w:tplc="71DA312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ED13DE3"/>
    <w:multiLevelType w:val="hybridMultilevel"/>
    <w:tmpl w:val="D5A6C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B152F79"/>
    <w:multiLevelType w:val="multilevel"/>
    <w:tmpl w:val="F3604084"/>
    <w:lvl w:ilvl="0">
      <w:start w:val="10"/>
      <w:numFmt w:val="decimal"/>
      <w:lvlText w:val="%1."/>
      <w:lvlJc w:val="left"/>
      <w:pPr>
        <w:tabs>
          <w:tab w:val="num" w:pos="5790"/>
        </w:tabs>
        <w:ind w:left="5790" w:hanging="5790"/>
      </w:pPr>
      <w:rPr>
        <w:rFonts w:hint="default"/>
      </w:rPr>
    </w:lvl>
    <w:lvl w:ilvl="1">
      <w:start w:val="9"/>
      <w:numFmt w:val="decimalZero"/>
      <w:lvlText w:val="%1.%2."/>
      <w:lvlJc w:val="left"/>
      <w:pPr>
        <w:tabs>
          <w:tab w:val="num" w:pos="6270"/>
        </w:tabs>
        <w:ind w:left="6270" w:hanging="5790"/>
      </w:pPr>
      <w:rPr>
        <w:rFonts w:hint="default"/>
      </w:rPr>
    </w:lvl>
    <w:lvl w:ilvl="2">
      <w:start w:val="2010"/>
      <w:numFmt w:val="decimal"/>
      <w:lvlText w:val="%1.%2.%3."/>
      <w:lvlJc w:val="left"/>
      <w:pPr>
        <w:tabs>
          <w:tab w:val="num" w:pos="6750"/>
        </w:tabs>
        <w:ind w:left="6750" w:hanging="5790"/>
      </w:pPr>
      <w:rPr>
        <w:rFonts w:hint="default"/>
      </w:rPr>
    </w:lvl>
    <w:lvl w:ilvl="3">
      <w:start w:val="1"/>
      <w:numFmt w:val="decimal"/>
      <w:lvlText w:val="%1.%2.%3.%4."/>
      <w:lvlJc w:val="left"/>
      <w:pPr>
        <w:tabs>
          <w:tab w:val="num" w:pos="7230"/>
        </w:tabs>
        <w:ind w:left="7230" w:hanging="5790"/>
      </w:pPr>
      <w:rPr>
        <w:rFonts w:hint="default"/>
      </w:rPr>
    </w:lvl>
    <w:lvl w:ilvl="4">
      <w:start w:val="1"/>
      <w:numFmt w:val="decimal"/>
      <w:lvlText w:val="%1.%2.%3.%4.%5."/>
      <w:lvlJc w:val="left"/>
      <w:pPr>
        <w:tabs>
          <w:tab w:val="num" w:pos="7710"/>
        </w:tabs>
        <w:ind w:left="7710" w:hanging="5790"/>
      </w:pPr>
      <w:rPr>
        <w:rFonts w:hint="default"/>
      </w:rPr>
    </w:lvl>
    <w:lvl w:ilvl="5">
      <w:start w:val="1"/>
      <w:numFmt w:val="decimal"/>
      <w:lvlText w:val="%1.%2.%3.%4.%5.%6."/>
      <w:lvlJc w:val="left"/>
      <w:pPr>
        <w:tabs>
          <w:tab w:val="num" w:pos="8190"/>
        </w:tabs>
        <w:ind w:left="8190" w:hanging="5790"/>
      </w:pPr>
      <w:rPr>
        <w:rFonts w:hint="default"/>
      </w:rPr>
    </w:lvl>
    <w:lvl w:ilvl="6">
      <w:start w:val="1"/>
      <w:numFmt w:val="decimal"/>
      <w:lvlText w:val="%1.%2.%3.%4.%5.%6.%7."/>
      <w:lvlJc w:val="left"/>
      <w:pPr>
        <w:tabs>
          <w:tab w:val="num" w:pos="8670"/>
        </w:tabs>
        <w:ind w:left="8670" w:hanging="5790"/>
      </w:pPr>
      <w:rPr>
        <w:rFonts w:hint="default"/>
      </w:rPr>
    </w:lvl>
    <w:lvl w:ilvl="7">
      <w:start w:val="1"/>
      <w:numFmt w:val="decimal"/>
      <w:lvlText w:val="%1.%2.%3.%4.%5.%6.%7.%8."/>
      <w:lvlJc w:val="left"/>
      <w:pPr>
        <w:tabs>
          <w:tab w:val="num" w:pos="9150"/>
        </w:tabs>
        <w:ind w:left="9150" w:hanging="5790"/>
      </w:pPr>
      <w:rPr>
        <w:rFonts w:hint="default"/>
      </w:rPr>
    </w:lvl>
    <w:lvl w:ilvl="8">
      <w:start w:val="1"/>
      <w:numFmt w:val="decimal"/>
      <w:lvlText w:val="%1.%2.%3.%4.%5.%6.%7.%8.%9."/>
      <w:lvlJc w:val="left"/>
      <w:pPr>
        <w:tabs>
          <w:tab w:val="num" w:pos="9630"/>
        </w:tabs>
        <w:ind w:left="9630" w:hanging="579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38B"/>
    <w:rsid w:val="00025ACE"/>
    <w:rsid w:val="00034717"/>
    <w:rsid w:val="00035828"/>
    <w:rsid w:val="00046DAD"/>
    <w:rsid w:val="00052D20"/>
    <w:rsid w:val="000945CB"/>
    <w:rsid w:val="000A1A22"/>
    <w:rsid w:val="000A6F81"/>
    <w:rsid w:val="000B15C4"/>
    <w:rsid w:val="000B3C42"/>
    <w:rsid w:val="000E2778"/>
    <w:rsid w:val="00104D2A"/>
    <w:rsid w:val="00111C25"/>
    <w:rsid w:val="00144847"/>
    <w:rsid w:val="001A722E"/>
    <w:rsid w:val="001E6929"/>
    <w:rsid w:val="001F0E97"/>
    <w:rsid w:val="002376D3"/>
    <w:rsid w:val="00240CC8"/>
    <w:rsid w:val="0025081B"/>
    <w:rsid w:val="00251233"/>
    <w:rsid w:val="00254FD7"/>
    <w:rsid w:val="00260128"/>
    <w:rsid w:val="002713ED"/>
    <w:rsid w:val="00276606"/>
    <w:rsid w:val="00284924"/>
    <w:rsid w:val="0028538B"/>
    <w:rsid w:val="002C12FB"/>
    <w:rsid w:val="002E3D8D"/>
    <w:rsid w:val="002F2899"/>
    <w:rsid w:val="00311404"/>
    <w:rsid w:val="003538AE"/>
    <w:rsid w:val="00364237"/>
    <w:rsid w:val="003823DC"/>
    <w:rsid w:val="0039560F"/>
    <w:rsid w:val="00397C7C"/>
    <w:rsid w:val="003B38C7"/>
    <w:rsid w:val="003C3267"/>
    <w:rsid w:val="003D63FD"/>
    <w:rsid w:val="003F4E43"/>
    <w:rsid w:val="00464257"/>
    <w:rsid w:val="00466655"/>
    <w:rsid w:val="004A4837"/>
    <w:rsid w:val="004E6F3D"/>
    <w:rsid w:val="00512292"/>
    <w:rsid w:val="00521F55"/>
    <w:rsid w:val="00523772"/>
    <w:rsid w:val="00532D69"/>
    <w:rsid w:val="00554798"/>
    <w:rsid w:val="00590BF9"/>
    <w:rsid w:val="005C3201"/>
    <w:rsid w:val="006071A0"/>
    <w:rsid w:val="00625C3E"/>
    <w:rsid w:val="006260F3"/>
    <w:rsid w:val="006A3FE4"/>
    <w:rsid w:val="006D5767"/>
    <w:rsid w:val="006F2876"/>
    <w:rsid w:val="006F3710"/>
    <w:rsid w:val="006F4AB9"/>
    <w:rsid w:val="00712119"/>
    <w:rsid w:val="00732B07"/>
    <w:rsid w:val="00762B6C"/>
    <w:rsid w:val="007752BB"/>
    <w:rsid w:val="007956E8"/>
    <w:rsid w:val="00806735"/>
    <w:rsid w:val="0083067C"/>
    <w:rsid w:val="00834E8E"/>
    <w:rsid w:val="0085610D"/>
    <w:rsid w:val="00897A82"/>
    <w:rsid w:val="008A2CF9"/>
    <w:rsid w:val="008B7898"/>
    <w:rsid w:val="008E272A"/>
    <w:rsid w:val="0091257C"/>
    <w:rsid w:val="0091557B"/>
    <w:rsid w:val="00964F17"/>
    <w:rsid w:val="00982F79"/>
    <w:rsid w:val="009C0C29"/>
    <w:rsid w:val="009F1FEE"/>
    <w:rsid w:val="00A275C2"/>
    <w:rsid w:val="00A33B34"/>
    <w:rsid w:val="00A945F3"/>
    <w:rsid w:val="00AA310D"/>
    <w:rsid w:val="00AA6C6C"/>
    <w:rsid w:val="00AC1939"/>
    <w:rsid w:val="00AD72A1"/>
    <w:rsid w:val="00B27B4F"/>
    <w:rsid w:val="00B4063E"/>
    <w:rsid w:val="00B45FDB"/>
    <w:rsid w:val="00B63DBB"/>
    <w:rsid w:val="00B664EA"/>
    <w:rsid w:val="00B6654C"/>
    <w:rsid w:val="00B97C9A"/>
    <w:rsid w:val="00BA72B1"/>
    <w:rsid w:val="00BC190A"/>
    <w:rsid w:val="00BE12FF"/>
    <w:rsid w:val="00C02400"/>
    <w:rsid w:val="00C33EB0"/>
    <w:rsid w:val="00C36B71"/>
    <w:rsid w:val="00C50A7D"/>
    <w:rsid w:val="00CA1AC4"/>
    <w:rsid w:val="00CB717F"/>
    <w:rsid w:val="00CC7EDA"/>
    <w:rsid w:val="00D14C99"/>
    <w:rsid w:val="00D45E19"/>
    <w:rsid w:val="00D57680"/>
    <w:rsid w:val="00D61B38"/>
    <w:rsid w:val="00D951F1"/>
    <w:rsid w:val="00DB1135"/>
    <w:rsid w:val="00DB67C6"/>
    <w:rsid w:val="00DC53DC"/>
    <w:rsid w:val="00DD5942"/>
    <w:rsid w:val="00DF3FF4"/>
    <w:rsid w:val="00E051B7"/>
    <w:rsid w:val="00E07085"/>
    <w:rsid w:val="00E335B8"/>
    <w:rsid w:val="00E432A8"/>
    <w:rsid w:val="00E64284"/>
    <w:rsid w:val="00EE5A4D"/>
    <w:rsid w:val="00EE5BD0"/>
    <w:rsid w:val="00EF14BD"/>
    <w:rsid w:val="00F01DD0"/>
    <w:rsid w:val="00F03B7C"/>
    <w:rsid w:val="00F05071"/>
    <w:rsid w:val="00F4468B"/>
    <w:rsid w:val="00F525C4"/>
    <w:rsid w:val="00F54BEE"/>
    <w:rsid w:val="00F831E0"/>
    <w:rsid w:val="00F84484"/>
    <w:rsid w:val="00FB2811"/>
    <w:rsid w:val="00FC6F3A"/>
    <w:rsid w:val="00FD58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qFormat/>
    <w:rsid w:val="00276606"/>
    <w:pPr>
      <w:keepNext/>
      <w:spacing w:after="0" w:line="240" w:lineRule="auto"/>
      <w:outlineLvl w:val="0"/>
    </w:pPr>
    <w:rPr>
      <w:rFonts w:ascii="Times New Roman" w:eastAsia="Times New Roman" w:hAnsi="Times New Roman" w:cs="Times New Roman"/>
      <w:sz w:val="28"/>
      <w:szCs w:val="24"/>
      <w:lang w:eastAsia="ro-RO"/>
    </w:rPr>
  </w:style>
  <w:style w:type="paragraph" w:styleId="Titlu2">
    <w:name w:val="heading 2"/>
    <w:basedOn w:val="Normal"/>
    <w:next w:val="Normal"/>
    <w:link w:val="Titlu2Caracter"/>
    <w:qFormat/>
    <w:rsid w:val="00276606"/>
    <w:pPr>
      <w:keepNext/>
      <w:spacing w:after="0" w:line="240" w:lineRule="auto"/>
      <w:jc w:val="center"/>
      <w:outlineLvl w:val="1"/>
    </w:pPr>
    <w:rPr>
      <w:rFonts w:ascii="Times New Roman" w:eastAsia="Times New Roman" w:hAnsi="Times New Roman" w:cs="Times New Roman"/>
      <w:sz w:val="28"/>
      <w:szCs w:val="24"/>
      <w:u w:val="single"/>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276606"/>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276606"/>
    <w:rPr>
      <w:rFonts w:ascii="Times New Roman" w:eastAsia="Times New Roman" w:hAnsi="Times New Roman" w:cs="Times New Roman"/>
      <w:sz w:val="28"/>
      <w:szCs w:val="24"/>
      <w:u w:val="single"/>
      <w:lang w:eastAsia="ro-RO"/>
    </w:rPr>
  </w:style>
  <w:style w:type="paragraph" w:styleId="Corptext">
    <w:name w:val="Body Text"/>
    <w:basedOn w:val="Normal"/>
    <w:link w:val="CorptextCaracter"/>
    <w:rsid w:val="00276606"/>
    <w:pPr>
      <w:spacing w:after="0" w:line="240" w:lineRule="auto"/>
      <w:jc w:val="center"/>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276606"/>
    <w:rPr>
      <w:rFonts w:ascii="Times New Roman" w:eastAsia="Times New Roman" w:hAnsi="Times New Roman" w:cs="Times New Roman"/>
      <w:sz w:val="28"/>
      <w:szCs w:val="24"/>
      <w:lang w:eastAsia="ro-RO"/>
    </w:rPr>
  </w:style>
  <w:style w:type="character" w:styleId="Hyperlink">
    <w:name w:val="Hyperlink"/>
    <w:rsid w:val="00276606"/>
    <w:rPr>
      <w:b/>
      <w:bCs/>
      <w:color w:val="333399"/>
      <w:u w:val="single"/>
    </w:rPr>
  </w:style>
  <w:style w:type="character" w:customStyle="1" w:styleId="do1">
    <w:name w:val="do1"/>
    <w:rsid w:val="00276606"/>
    <w:rPr>
      <w:b/>
      <w:bCs/>
      <w:sz w:val="26"/>
      <w:szCs w:val="26"/>
    </w:rPr>
  </w:style>
  <w:style w:type="character" w:customStyle="1" w:styleId="tal1">
    <w:name w:val="tal1"/>
    <w:basedOn w:val="Fontdeparagrafimplicit"/>
    <w:rsid w:val="00276606"/>
  </w:style>
  <w:style w:type="character" w:customStyle="1" w:styleId="tpa1">
    <w:name w:val="tpa1"/>
    <w:rsid w:val="00397C7C"/>
  </w:style>
  <w:style w:type="paragraph" w:styleId="TextnBalon">
    <w:name w:val="Balloon Text"/>
    <w:basedOn w:val="Normal"/>
    <w:link w:val="TextnBalonCaracter"/>
    <w:uiPriority w:val="99"/>
    <w:semiHidden/>
    <w:unhideWhenUsed/>
    <w:rsid w:val="003B38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B38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qFormat/>
    <w:rsid w:val="00276606"/>
    <w:pPr>
      <w:keepNext/>
      <w:spacing w:after="0" w:line="240" w:lineRule="auto"/>
      <w:outlineLvl w:val="0"/>
    </w:pPr>
    <w:rPr>
      <w:rFonts w:ascii="Times New Roman" w:eastAsia="Times New Roman" w:hAnsi="Times New Roman" w:cs="Times New Roman"/>
      <w:sz w:val="28"/>
      <w:szCs w:val="24"/>
      <w:lang w:eastAsia="ro-RO"/>
    </w:rPr>
  </w:style>
  <w:style w:type="paragraph" w:styleId="Titlu2">
    <w:name w:val="heading 2"/>
    <w:basedOn w:val="Normal"/>
    <w:next w:val="Normal"/>
    <w:link w:val="Titlu2Caracter"/>
    <w:qFormat/>
    <w:rsid w:val="00276606"/>
    <w:pPr>
      <w:keepNext/>
      <w:spacing w:after="0" w:line="240" w:lineRule="auto"/>
      <w:jc w:val="center"/>
      <w:outlineLvl w:val="1"/>
    </w:pPr>
    <w:rPr>
      <w:rFonts w:ascii="Times New Roman" w:eastAsia="Times New Roman" w:hAnsi="Times New Roman" w:cs="Times New Roman"/>
      <w:sz w:val="28"/>
      <w:szCs w:val="24"/>
      <w:u w:val="single"/>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276606"/>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276606"/>
    <w:rPr>
      <w:rFonts w:ascii="Times New Roman" w:eastAsia="Times New Roman" w:hAnsi="Times New Roman" w:cs="Times New Roman"/>
      <w:sz w:val="28"/>
      <w:szCs w:val="24"/>
      <w:u w:val="single"/>
      <w:lang w:eastAsia="ro-RO"/>
    </w:rPr>
  </w:style>
  <w:style w:type="paragraph" w:styleId="Corptext">
    <w:name w:val="Body Text"/>
    <w:basedOn w:val="Normal"/>
    <w:link w:val="CorptextCaracter"/>
    <w:rsid w:val="00276606"/>
    <w:pPr>
      <w:spacing w:after="0" w:line="240" w:lineRule="auto"/>
      <w:jc w:val="center"/>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276606"/>
    <w:rPr>
      <w:rFonts w:ascii="Times New Roman" w:eastAsia="Times New Roman" w:hAnsi="Times New Roman" w:cs="Times New Roman"/>
      <w:sz w:val="28"/>
      <w:szCs w:val="24"/>
      <w:lang w:eastAsia="ro-RO"/>
    </w:rPr>
  </w:style>
  <w:style w:type="character" w:styleId="Hyperlink">
    <w:name w:val="Hyperlink"/>
    <w:rsid w:val="00276606"/>
    <w:rPr>
      <w:b/>
      <w:bCs/>
      <w:color w:val="333399"/>
      <w:u w:val="single"/>
    </w:rPr>
  </w:style>
  <w:style w:type="character" w:customStyle="1" w:styleId="do1">
    <w:name w:val="do1"/>
    <w:rsid w:val="00276606"/>
    <w:rPr>
      <w:b/>
      <w:bCs/>
      <w:sz w:val="26"/>
      <w:szCs w:val="26"/>
    </w:rPr>
  </w:style>
  <w:style w:type="character" w:customStyle="1" w:styleId="tal1">
    <w:name w:val="tal1"/>
    <w:basedOn w:val="Fontdeparagrafimplicit"/>
    <w:rsid w:val="00276606"/>
  </w:style>
  <w:style w:type="character" w:customStyle="1" w:styleId="tpa1">
    <w:name w:val="tpa1"/>
    <w:rsid w:val="00397C7C"/>
  </w:style>
  <w:style w:type="paragraph" w:styleId="TextnBalon">
    <w:name w:val="Balloon Text"/>
    <w:basedOn w:val="Normal"/>
    <w:link w:val="TextnBalonCaracter"/>
    <w:uiPriority w:val="99"/>
    <w:semiHidden/>
    <w:unhideWhenUsed/>
    <w:rsid w:val="003B38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B38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02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9FD83-6F6C-4DAA-91B7-5E9BB3FDD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3</Pages>
  <Words>725</Words>
  <Characters>4211</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dc:creator>
  <cp:keywords/>
  <dc:description/>
  <cp:lastModifiedBy>Oana</cp:lastModifiedBy>
  <cp:revision>49</cp:revision>
  <cp:lastPrinted>2019-12-17T15:07:00Z</cp:lastPrinted>
  <dcterms:created xsi:type="dcterms:W3CDTF">2019-11-14T12:10:00Z</dcterms:created>
  <dcterms:modified xsi:type="dcterms:W3CDTF">2021-12-23T06:07:00Z</dcterms:modified>
</cp:coreProperties>
</file>