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5C6" w:rsidRPr="00F52E72" w:rsidRDefault="00F52E72" w:rsidP="00827E41">
      <w:pPr>
        <w:rPr>
          <w:b/>
          <w:sz w:val="22"/>
          <w:szCs w:val="22"/>
          <w:lang w:val="fr-FR"/>
        </w:rPr>
      </w:pPr>
      <w:r>
        <w:rPr>
          <w:b/>
          <w:bCs/>
          <w:sz w:val="22"/>
          <w:szCs w:val="22"/>
          <w:lang w:val="fr-FR"/>
        </w:rPr>
        <w:tab/>
      </w:r>
      <w:r>
        <w:rPr>
          <w:b/>
          <w:bCs/>
          <w:sz w:val="22"/>
          <w:szCs w:val="22"/>
          <w:lang w:val="fr-FR"/>
        </w:rPr>
        <w:tab/>
      </w:r>
      <w:r>
        <w:rPr>
          <w:b/>
          <w:bCs/>
          <w:sz w:val="22"/>
          <w:szCs w:val="22"/>
          <w:lang w:val="fr-FR"/>
        </w:rPr>
        <w:tab/>
      </w:r>
      <w:r>
        <w:rPr>
          <w:b/>
          <w:bCs/>
          <w:sz w:val="22"/>
          <w:szCs w:val="22"/>
          <w:lang w:val="fr-FR"/>
        </w:rPr>
        <w:tab/>
      </w:r>
      <w:r w:rsidR="00827E41" w:rsidRPr="00F52E72">
        <w:rPr>
          <w:b/>
          <w:bCs/>
          <w:sz w:val="22"/>
          <w:szCs w:val="22"/>
          <w:lang w:val="fr-FR"/>
        </w:rPr>
        <w:t xml:space="preserve">ANEXA </w:t>
      </w:r>
      <w:r w:rsidR="00970D4B" w:rsidRPr="00F52E72">
        <w:rPr>
          <w:b/>
          <w:bCs/>
          <w:sz w:val="22"/>
          <w:szCs w:val="22"/>
          <w:lang w:val="fr-FR"/>
        </w:rPr>
        <w:t>nr</w:t>
      </w:r>
      <w:r w:rsidR="00827E41" w:rsidRPr="00F52E72">
        <w:rPr>
          <w:b/>
          <w:bCs/>
          <w:sz w:val="22"/>
          <w:szCs w:val="22"/>
          <w:lang w:val="fr-FR"/>
        </w:rPr>
        <w:t xml:space="preserve">. </w:t>
      </w:r>
      <w:r w:rsidR="00970D4B" w:rsidRPr="00F52E72">
        <w:rPr>
          <w:b/>
          <w:bCs/>
          <w:sz w:val="22"/>
          <w:szCs w:val="22"/>
          <w:lang w:val="fr-FR"/>
        </w:rPr>
        <w:t>2</w:t>
      </w:r>
      <w:r w:rsidR="00D575C6" w:rsidRPr="00F52E72">
        <w:rPr>
          <w:b/>
          <w:sz w:val="22"/>
          <w:szCs w:val="22"/>
          <w:lang w:val="fr-FR"/>
        </w:rPr>
        <w:t xml:space="preserve"> la H.C.L. nr. </w:t>
      </w:r>
      <w:r w:rsidR="00970D4B" w:rsidRPr="00F52E72">
        <w:rPr>
          <w:b/>
          <w:sz w:val="22"/>
          <w:szCs w:val="22"/>
          <w:lang w:val="fr-FR"/>
        </w:rPr>
        <w:t>_____________</w:t>
      </w:r>
      <w:r w:rsidR="00D575C6" w:rsidRPr="00F52E72">
        <w:rPr>
          <w:b/>
          <w:sz w:val="22"/>
          <w:szCs w:val="22"/>
          <w:lang w:val="fr-FR"/>
        </w:rPr>
        <w:t>/</w:t>
      </w:r>
      <w:r w:rsidR="00970D4B" w:rsidRPr="00F52E72">
        <w:rPr>
          <w:b/>
          <w:sz w:val="22"/>
          <w:szCs w:val="22"/>
          <w:lang w:val="fr-FR"/>
        </w:rPr>
        <w:t>________________</w:t>
      </w:r>
    </w:p>
    <w:p w:rsidR="00827E41" w:rsidRDefault="00827E41" w:rsidP="00827E41">
      <w:pPr>
        <w:rPr>
          <w:b/>
          <w:sz w:val="22"/>
          <w:szCs w:val="22"/>
          <w:lang w:val="fr-FR"/>
        </w:rPr>
      </w:pPr>
      <w:r w:rsidRPr="00F52E72">
        <w:rPr>
          <w:b/>
          <w:sz w:val="22"/>
          <w:szCs w:val="22"/>
          <w:lang w:val="fr-FR"/>
        </w:rPr>
        <w:t xml:space="preserve">                    </w:t>
      </w:r>
    </w:p>
    <w:p w:rsidR="00F52E72" w:rsidRPr="00F52E72" w:rsidRDefault="00F52E72" w:rsidP="00827E41">
      <w:pPr>
        <w:rPr>
          <w:b/>
          <w:sz w:val="22"/>
          <w:szCs w:val="22"/>
          <w:lang w:val="fr-FR"/>
        </w:rPr>
      </w:pPr>
    </w:p>
    <w:p w:rsidR="00A34A74" w:rsidRPr="00F52E72" w:rsidRDefault="00827E41" w:rsidP="00827E41">
      <w:pPr>
        <w:ind w:left="2160" w:firstLine="720"/>
        <w:rPr>
          <w:b/>
          <w:sz w:val="22"/>
          <w:szCs w:val="22"/>
          <w:lang w:val="fr-FR"/>
        </w:rPr>
      </w:pPr>
      <w:r w:rsidRPr="00F52E72">
        <w:rPr>
          <w:b/>
          <w:sz w:val="22"/>
          <w:szCs w:val="22"/>
          <w:lang w:val="fr-FR"/>
        </w:rPr>
        <w:t xml:space="preserve"> </w:t>
      </w:r>
      <w:r w:rsidR="00A34A74" w:rsidRPr="00F52E72">
        <w:rPr>
          <w:b/>
          <w:sz w:val="22"/>
          <w:szCs w:val="22"/>
          <w:lang w:val="fr-FR"/>
        </w:rPr>
        <w:t>CONTRACT DE ADMINISTRARE</w:t>
      </w:r>
    </w:p>
    <w:p w:rsidR="00A34A74" w:rsidRPr="00F52E72" w:rsidRDefault="00A34A74" w:rsidP="00A34A74">
      <w:pPr>
        <w:jc w:val="center"/>
        <w:rPr>
          <w:b/>
          <w:i/>
          <w:sz w:val="22"/>
          <w:szCs w:val="22"/>
          <w:lang w:val="fr-FR"/>
        </w:rPr>
      </w:pPr>
    </w:p>
    <w:p w:rsidR="00A34A74" w:rsidRPr="00F52E72" w:rsidRDefault="00A34A74" w:rsidP="00A34A74">
      <w:pPr>
        <w:rPr>
          <w:b/>
          <w:i/>
          <w:sz w:val="22"/>
          <w:szCs w:val="22"/>
          <w:lang w:val="fr-FR"/>
        </w:rPr>
      </w:pPr>
      <w:r w:rsidRPr="00F52E72">
        <w:rPr>
          <w:b/>
          <w:i/>
          <w:sz w:val="22"/>
          <w:szCs w:val="22"/>
          <w:lang w:val="fr-FR"/>
        </w:rPr>
        <w:t xml:space="preserve">                              </w:t>
      </w:r>
      <w:r w:rsidRPr="00F52E72">
        <w:rPr>
          <w:b/>
          <w:i/>
          <w:sz w:val="22"/>
          <w:szCs w:val="22"/>
          <w:lang w:val="fr-FR"/>
        </w:rPr>
        <w:tab/>
        <w:t xml:space="preserve">                                                                                                </w:t>
      </w:r>
    </w:p>
    <w:p w:rsidR="00A34A74" w:rsidRPr="00F52E72" w:rsidRDefault="00A34A74" w:rsidP="00A34A74">
      <w:pPr>
        <w:numPr>
          <w:ilvl w:val="0"/>
          <w:numId w:val="1"/>
        </w:numPr>
        <w:tabs>
          <w:tab w:val="left" w:pos="720"/>
          <w:tab w:val="left" w:pos="1440"/>
          <w:tab w:val="left" w:pos="2160"/>
          <w:tab w:val="left" w:pos="2880"/>
          <w:tab w:val="left" w:pos="3600"/>
          <w:tab w:val="left" w:pos="5565"/>
        </w:tabs>
        <w:rPr>
          <w:b/>
          <w:sz w:val="22"/>
          <w:szCs w:val="22"/>
          <w:lang w:val="fr-FR"/>
        </w:rPr>
      </w:pPr>
      <w:r w:rsidRPr="00F52E72">
        <w:rPr>
          <w:b/>
          <w:sz w:val="22"/>
          <w:szCs w:val="22"/>
          <w:lang w:val="fr-FR"/>
        </w:rPr>
        <w:t>PĂRŢILE CONTRACTULUI</w:t>
      </w:r>
      <w:r w:rsidRPr="00F52E72">
        <w:rPr>
          <w:b/>
          <w:sz w:val="22"/>
          <w:szCs w:val="22"/>
          <w:lang w:val="fr-FR"/>
        </w:rPr>
        <w:tab/>
      </w:r>
    </w:p>
    <w:p w:rsidR="00A34A74" w:rsidRPr="00F52E72" w:rsidRDefault="00A34A74" w:rsidP="00A34A74">
      <w:pPr>
        <w:rPr>
          <w:sz w:val="22"/>
          <w:szCs w:val="22"/>
        </w:rPr>
      </w:pPr>
      <w:proofErr w:type="spellStart"/>
      <w:r w:rsidRPr="00F52E72">
        <w:rPr>
          <w:sz w:val="22"/>
          <w:szCs w:val="22"/>
        </w:rPr>
        <w:t>Între</w:t>
      </w:r>
      <w:proofErr w:type="spellEnd"/>
      <w:r w:rsidRPr="00F52E72">
        <w:rPr>
          <w:sz w:val="22"/>
          <w:szCs w:val="22"/>
        </w:rPr>
        <w:t>:</w:t>
      </w:r>
    </w:p>
    <w:p w:rsidR="00A34A74" w:rsidRPr="00F52E72" w:rsidRDefault="00A34A74" w:rsidP="00A34A74">
      <w:pPr>
        <w:jc w:val="both"/>
        <w:rPr>
          <w:sz w:val="22"/>
          <w:szCs w:val="22"/>
          <w:u w:val="thick"/>
        </w:rPr>
      </w:pPr>
      <w:r w:rsidRPr="00F52E72">
        <w:rPr>
          <w:rFonts w:eastAsia="Andale Sans UI"/>
          <w:b/>
          <w:color w:val="FF0000"/>
          <w:kern w:val="2"/>
          <w:sz w:val="22"/>
          <w:szCs w:val="22"/>
          <w:u w:val="thick"/>
          <w:lang w:val="ro-RO"/>
        </w:rPr>
        <w:t xml:space="preserve">               </w:t>
      </w:r>
    </w:p>
    <w:p w:rsidR="00A34A74" w:rsidRPr="00F52E72" w:rsidRDefault="00A34A74" w:rsidP="00A34A74">
      <w:pPr>
        <w:numPr>
          <w:ilvl w:val="0"/>
          <w:numId w:val="2"/>
        </w:numPr>
        <w:suppressAutoHyphens w:val="0"/>
        <w:jc w:val="both"/>
        <w:rPr>
          <w:b/>
          <w:sz w:val="22"/>
          <w:szCs w:val="22"/>
          <w:lang w:val="ro-RO" w:eastAsia="en-US"/>
        </w:rPr>
      </w:pPr>
      <w:r w:rsidRPr="00F52E72">
        <w:rPr>
          <w:b/>
          <w:bCs/>
          <w:sz w:val="22"/>
          <w:szCs w:val="22"/>
          <w:lang w:val="ro-RO" w:eastAsia="en-US"/>
        </w:rPr>
        <w:t xml:space="preserve">MUNICIPIULUI BEIUŞ, </w:t>
      </w:r>
      <w:r w:rsidRPr="00F52E72">
        <w:rPr>
          <w:sz w:val="22"/>
          <w:szCs w:val="22"/>
          <w:lang w:val="ro-RO" w:eastAsia="en-US"/>
        </w:rPr>
        <w:t>cu sediul în Piața Samuil Vulcan, nr.14, prin reprezentant legal</w:t>
      </w:r>
      <w:r w:rsidRPr="00F52E72">
        <w:rPr>
          <w:b/>
          <w:bCs/>
          <w:sz w:val="22"/>
          <w:szCs w:val="22"/>
          <w:lang w:val="ro-RO" w:eastAsia="en-US"/>
        </w:rPr>
        <w:t xml:space="preserve"> Primar - Ec. POPA GABRIEL CĂTĂLIN,</w:t>
      </w:r>
      <w:r w:rsidRPr="00F52E72">
        <w:rPr>
          <w:sz w:val="22"/>
          <w:szCs w:val="22"/>
          <w:lang w:val="ro-RO" w:eastAsia="en-US"/>
        </w:rPr>
        <w:t xml:space="preserve"> în calitate de </w:t>
      </w:r>
      <w:r w:rsidRPr="00F52E72">
        <w:rPr>
          <w:b/>
          <w:sz w:val="22"/>
          <w:szCs w:val="22"/>
          <w:lang w:val="ro-RO" w:eastAsia="en-US"/>
        </w:rPr>
        <w:t>proprietar</w:t>
      </w:r>
    </w:p>
    <w:p w:rsidR="00A34A74" w:rsidRPr="00F52E72" w:rsidRDefault="00A34A74" w:rsidP="00A34A74">
      <w:pPr>
        <w:jc w:val="center"/>
        <w:rPr>
          <w:sz w:val="22"/>
          <w:szCs w:val="22"/>
        </w:rPr>
      </w:pPr>
      <w:proofErr w:type="spellStart"/>
      <w:r w:rsidRPr="00F52E72">
        <w:rPr>
          <w:sz w:val="22"/>
          <w:szCs w:val="22"/>
        </w:rPr>
        <w:t>și</w:t>
      </w:r>
      <w:proofErr w:type="spellEnd"/>
    </w:p>
    <w:p w:rsidR="00A34A74" w:rsidRPr="00F52E72" w:rsidRDefault="00A34A74" w:rsidP="00A34A74">
      <w:pPr>
        <w:jc w:val="both"/>
        <w:rPr>
          <w:b/>
          <w:sz w:val="22"/>
          <w:szCs w:val="22"/>
          <w:lang w:val="ro-RO"/>
        </w:rPr>
      </w:pPr>
    </w:p>
    <w:p w:rsidR="00A34A74" w:rsidRPr="00F52E72" w:rsidRDefault="00970D4B" w:rsidP="00A34A74">
      <w:pPr>
        <w:numPr>
          <w:ilvl w:val="0"/>
          <w:numId w:val="2"/>
        </w:numPr>
        <w:suppressAutoHyphens w:val="0"/>
        <w:jc w:val="both"/>
        <w:rPr>
          <w:rFonts w:eastAsia="Andale Sans UI"/>
          <w:kern w:val="3"/>
          <w:sz w:val="22"/>
          <w:szCs w:val="22"/>
          <w:lang w:val="en-US" w:eastAsia="en-US"/>
        </w:rPr>
      </w:pPr>
      <w:r w:rsidRPr="00F52E72">
        <w:rPr>
          <w:b/>
          <w:sz w:val="22"/>
          <w:szCs w:val="22"/>
        </w:rPr>
        <w:t xml:space="preserve">S.C. </w:t>
      </w:r>
      <w:proofErr w:type="spellStart"/>
      <w:r w:rsidRPr="00F52E72">
        <w:rPr>
          <w:b/>
          <w:sz w:val="22"/>
          <w:szCs w:val="22"/>
        </w:rPr>
        <w:t>Administraţia</w:t>
      </w:r>
      <w:proofErr w:type="spellEnd"/>
      <w:r w:rsidRPr="00F52E72">
        <w:rPr>
          <w:b/>
          <w:sz w:val="22"/>
          <w:szCs w:val="22"/>
        </w:rPr>
        <w:t xml:space="preserve"> </w:t>
      </w:r>
      <w:proofErr w:type="spellStart"/>
      <w:r w:rsidRPr="00F52E72">
        <w:rPr>
          <w:b/>
          <w:sz w:val="22"/>
          <w:szCs w:val="22"/>
        </w:rPr>
        <w:t>Domeniului</w:t>
      </w:r>
      <w:proofErr w:type="spellEnd"/>
      <w:r w:rsidRPr="00F52E72">
        <w:rPr>
          <w:b/>
          <w:sz w:val="22"/>
          <w:szCs w:val="22"/>
        </w:rPr>
        <w:t xml:space="preserve"> Public </w:t>
      </w:r>
      <w:proofErr w:type="spellStart"/>
      <w:r w:rsidRPr="00F52E72">
        <w:rPr>
          <w:b/>
          <w:sz w:val="22"/>
          <w:szCs w:val="22"/>
        </w:rPr>
        <w:t>Beiuş</w:t>
      </w:r>
      <w:proofErr w:type="spellEnd"/>
      <w:r w:rsidRPr="00F52E72">
        <w:rPr>
          <w:b/>
          <w:sz w:val="22"/>
          <w:szCs w:val="22"/>
        </w:rPr>
        <w:t xml:space="preserve"> S.A.</w:t>
      </w:r>
      <w:r w:rsidR="00A34A74" w:rsidRPr="00F52E72">
        <w:rPr>
          <w:b/>
          <w:bCs/>
          <w:sz w:val="22"/>
          <w:szCs w:val="22"/>
          <w:lang w:val="en-US" w:eastAsia="en-US"/>
        </w:rPr>
        <w:t xml:space="preserve">, </w:t>
      </w:r>
      <w:r w:rsidR="00A34A74" w:rsidRPr="00F52E72">
        <w:rPr>
          <w:b/>
          <w:sz w:val="22"/>
          <w:szCs w:val="22"/>
          <w:lang w:val="en-US" w:eastAsia="en-US"/>
        </w:rPr>
        <w:t xml:space="preserve">                      </w:t>
      </w:r>
      <w:r w:rsidR="00A34A74" w:rsidRPr="00F52E72">
        <w:rPr>
          <w:bCs/>
          <w:sz w:val="22"/>
          <w:szCs w:val="22"/>
          <w:lang w:val="en-US" w:eastAsia="en-US"/>
        </w:rPr>
        <w:t xml:space="preserve">, legal </w:t>
      </w:r>
      <w:proofErr w:type="spellStart"/>
      <w:r w:rsidR="00A34A74" w:rsidRPr="00F52E72">
        <w:rPr>
          <w:bCs/>
          <w:sz w:val="22"/>
          <w:szCs w:val="22"/>
          <w:lang w:val="en-US" w:eastAsia="en-US"/>
        </w:rPr>
        <w:t>reprezentat</w:t>
      </w:r>
      <w:proofErr w:type="spellEnd"/>
      <w:r w:rsidR="00A34A74" w:rsidRPr="00F52E72">
        <w:rPr>
          <w:bCs/>
          <w:sz w:val="22"/>
          <w:szCs w:val="22"/>
          <w:lang w:val="en-US" w:eastAsia="en-US"/>
        </w:rPr>
        <w:t xml:space="preserve"> </w:t>
      </w:r>
      <w:proofErr w:type="spellStart"/>
      <w:r w:rsidR="00A34A74" w:rsidRPr="00F52E72">
        <w:rPr>
          <w:bCs/>
          <w:sz w:val="22"/>
          <w:szCs w:val="22"/>
          <w:lang w:val="en-US" w:eastAsia="en-US"/>
        </w:rPr>
        <w:t>prin</w:t>
      </w:r>
      <w:proofErr w:type="spellEnd"/>
      <w:r w:rsidR="00A34A74" w:rsidRPr="00F52E72">
        <w:rPr>
          <w:b/>
          <w:sz w:val="22"/>
          <w:szCs w:val="22"/>
          <w:lang w:val="en-US" w:eastAsia="en-US"/>
        </w:rPr>
        <w:t xml:space="preserve"> </w:t>
      </w:r>
      <w:bookmarkStart w:id="0" w:name="_Hlk69995986"/>
      <w:r w:rsidR="00A34A74" w:rsidRPr="00F52E72">
        <w:rPr>
          <w:b/>
          <w:sz w:val="22"/>
          <w:szCs w:val="22"/>
          <w:lang w:val="en-US" w:eastAsia="en-US"/>
        </w:rPr>
        <w:t>Director –</w:t>
      </w:r>
      <w:bookmarkEnd w:id="0"/>
      <w:r w:rsidRPr="00F52E72">
        <w:rPr>
          <w:b/>
          <w:sz w:val="22"/>
          <w:szCs w:val="22"/>
          <w:lang w:val="en-US" w:eastAsia="en-US"/>
        </w:rPr>
        <w:t xml:space="preserve"> ARDELEAN CĂLIN MARIUS</w:t>
      </w:r>
      <w:r w:rsidR="00A34A74" w:rsidRPr="00F52E72">
        <w:rPr>
          <w:sz w:val="22"/>
          <w:szCs w:val="22"/>
          <w:lang w:val="ro-RO" w:eastAsia="en-US"/>
        </w:rPr>
        <w:t>, în calitate de</w:t>
      </w:r>
      <w:r w:rsidR="00A34A74" w:rsidRPr="00F52E72">
        <w:rPr>
          <w:b/>
          <w:sz w:val="22"/>
          <w:szCs w:val="22"/>
          <w:lang w:val="ro-RO" w:eastAsia="en-US"/>
        </w:rPr>
        <w:t xml:space="preserve">  </w:t>
      </w:r>
      <w:r w:rsidR="00A34A74" w:rsidRPr="00F52E72">
        <w:rPr>
          <w:rFonts w:eastAsia="Andale Sans UI"/>
          <w:b/>
          <w:kern w:val="3"/>
          <w:sz w:val="22"/>
          <w:szCs w:val="22"/>
          <w:shd w:val="clear" w:color="auto" w:fill="FFFFFF"/>
          <w:lang w:val="en-US" w:eastAsia="ja-JP" w:bidi="fa-IR"/>
        </w:rPr>
        <w:t>administrator</w:t>
      </w:r>
      <w:r w:rsidR="00A34A74" w:rsidRPr="00F52E72">
        <w:rPr>
          <w:rFonts w:eastAsia="Andale Sans UI"/>
          <w:kern w:val="3"/>
          <w:sz w:val="22"/>
          <w:szCs w:val="22"/>
          <w:shd w:val="clear" w:color="auto" w:fill="FFFFFF"/>
          <w:lang w:val="en-US" w:eastAsia="ja-JP" w:bidi="fa-IR"/>
        </w:rPr>
        <w:t>,</w:t>
      </w:r>
    </w:p>
    <w:p w:rsidR="00A34A74" w:rsidRPr="00F52E72" w:rsidRDefault="00A34A74" w:rsidP="00A34A74">
      <w:pPr>
        <w:ind w:left="720"/>
        <w:jc w:val="both"/>
        <w:rPr>
          <w:sz w:val="22"/>
          <w:szCs w:val="22"/>
          <w:u w:val="thick"/>
        </w:rPr>
      </w:pPr>
      <w:r w:rsidRPr="00F52E72">
        <w:rPr>
          <w:rFonts w:eastAsia="Andale Sans UI"/>
          <w:b/>
          <w:kern w:val="2"/>
          <w:sz w:val="22"/>
          <w:szCs w:val="22"/>
          <w:u w:val="thick"/>
          <w:lang w:val="ro-RO"/>
        </w:rPr>
        <w:t xml:space="preserve">     </w:t>
      </w:r>
    </w:p>
    <w:p w:rsidR="00A34A74" w:rsidRPr="00F52E72" w:rsidRDefault="00A34A74" w:rsidP="00A34A74">
      <w:pPr>
        <w:jc w:val="both"/>
        <w:rPr>
          <w:sz w:val="22"/>
          <w:szCs w:val="22"/>
          <w:lang w:val="ro-RO"/>
        </w:rPr>
      </w:pPr>
      <w:r w:rsidRPr="00F52E72">
        <w:rPr>
          <w:sz w:val="22"/>
          <w:szCs w:val="22"/>
          <w:lang w:val="ro-RO"/>
        </w:rPr>
        <w:tab/>
        <w:t xml:space="preserve">În temeiul: </w:t>
      </w:r>
    </w:p>
    <w:p w:rsidR="00A34A74" w:rsidRPr="00F52E72" w:rsidRDefault="00A34A74" w:rsidP="00A34A74">
      <w:pPr>
        <w:numPr>
          <w:ilvl w:val="0"/>
          <w:numId w:val="3"/>
        </w:numPr>
        <w:jc w:val="both"/>
        <w:rPr>
          <w:sz w:val="22"/>
          <w:szCs w:val="22"/>
          <w:lang w:val="ro-RO"/>
        </w:rPr>
      </w:pPr>
      <w:r w:rsidRPr="00F52E72">
        <w:rPr>
          <w:sz w:val="22"/>
          <w:szCs w:val="22"/>
          <w:lang w:val="ro-RO"/>
        </w:rPr>
        <w:t xml:space="preserve">art. 297 - 301 </w:t>
      </w:r>
      <w:r w:rsidRPr="00F52E72">
        <w:rPr>
          <w:bCs/>
          <w:sz w:val="22"/>
          <w:szCs w:val="22"/>
          <w:lang w:val="ro-RO"/>
        </w:rPr>
        <w:t xml:space="preserve">din Ordonanța de Urgență a Guvernului nr. 57/2019, privind Codul administrativ; </w:t>
      </w:r>
    </w:p>
    <w:p w:rsidR="00A34A74" w:rsidRPr="00F52E72" w:rsidRDefault="00A34A74" w:rsidP="00A34A74">
      <w:pPr>
        <w:numPr>
          <w:ilvl w:val="0"/>
          <w:numId w:val="3"/>
        </w:numPr>
        <w:jc w:val="both"/>
        <w:rPr>
          <w:sz w:val="22"/>
          <w:szCs w:val="22"/>
          <w:lang w:val="ro-RO"/>
        </w:rPr>
      </w:pPr>
      <w:r w:rsidRPr="00F52E72">
        <w:rPr>
          <w:sz w:val="22"/>
          <w:szCs w:val="22"/>
          <w:lang w:val="ro-RO"/>
        </w:rPr>
        <w:t xml:space="preserve">art. 867-870 din Cod civil; </w:t>
      </w:r>
      <w:r w:rsidRPr="00F52E72">
        <w:rPr>
          <w:kern w:val="2"/>
          <w:sz w:val="22"/>
          <w:szCs w:val="22"/>
          <w:lang w:val="ro-RO"/>
        </w:rPr>
        <w:t xml:space="preserve"> </w:t>
      </w:r>
    </w:p>
    <w:p w:rsidR="00A34A74" w:rsidRPr="00F52E72" w:rsidRDefault="00A34A74" w:rsidP="00A34A74">
      <w:pPr>
        <w:numPr>
          <w:ilvl w:val="0"/>
          <w:numId w:val="3"/>
        </w:numPr>
        <w:jc w:val="both"/>
        <w:rPr>
          <w:sz w:val="22"/>
          <w:szCs w:val="22"/>
          <w:lang w:val="ro-RO"/>
        </w:rPr>
      </w:pPr>
      <w:r w:rsidRPr="00F52E72">
        <w:rPr>
          <w:sz w:val="22"/>
          <w:szCs w:val="22"/>
          <w:lang w:val="ro-RO"/>
        </w:rPr>
        <w:t>HC</w:t>
      </w:r>
      <w:r w:rsidR="00381623" w:rsidRPr="00F52E72">
        <w:rPr>
          <w:sz w:val="22"/>
          <w:szCs w:val="22"/>
          <w:lang w:val="ro-RO"/>
        </w:rPr>
        <w:t xml:space="preserve">L </w:t>
      </w:r>
      <w:r w:rsidRPr="00F52E72">
        <w:rPr>
          <w:sz w:val="22"/>
          <w:szCs w:val="22"/>
          <w:lang w:val="ro-RO"/>
        </w:rPr>
        <w:t xml:space="preserve"> nr. </w:t>
      </w:r>
      <w:bookmarkStart w:id="1" w:name="_Hlk100571055"/>
      <w:r w:rsidR="00E0229B" w:rsidRPr="00F52E72">
        <w:rPr>
          <w:sz w:val="22"/>
          <w:szCs w:val="22"/>
          <w:lang w:val="ro-RO"/>
        </w:rPr>
        <w:t xml:space="preserve">   </w:t>
      </w:r>
      <w:r w:rsidRPr="00F52E72">
        <w:rPr>
          <w:sz w:val="22"/>
          <w:szCs w:val="22"/>
          <w:lang w:val="ro-RO"/>
        </w:rPr>
        <w:t xml:space="preserve"> din </w:t>
      </w:r>
      <w:r w:rsidR="00E0229B" w:rsidRPr="00F52E72">
        <w:rPr>
          <w:sz w:val="22"/>
          <w:szCs w:val="22"/>
          <w:lang w:val="ro-RO"/>
        </w:rPr>
        <w:t xml:space="preserve">             .</w:t>
      </w:r>
      <w:r w:rsidR="004745ED" w:rsidRPr="00F52E72">
        <w:rPr>
          <w:sz w:val="22"/>
          <w:szCs w:val="22"/>
          <w:lang w:val="ro-RO"/>
        </w:rPr>
        <w:t>2022</w:t>
      </w:r>
      <w:r w:rsidR="00E0229B" w:rsidRPr="00F52E72">
        <w:rPr>
          <w:sz w:val="22"/>
          <w:szCs w:val="22"/>
          <w:lang w:val="ro-RO"/>
        </w:rPr>
        <w:t>,</w:t>
      </w:r>
      <w:r w:rsidRPr="00F52E72">
        <w:rPr>
          <w:sz w:val="22"/>
          <w:szCs w:val="22"/>
          <w:lang w:val="ro-RO"/>
        </w:rPr>
        <w:t xml:space="preserve"> </w:t>
      </w:r>
      <w:bookmarkEnd w:id="1"/>
    </w:p>
    <w:p w:rsidR="00A34A74" w:rsidRPr="00F52E72" w:rsidRDefault="00A34A74" w:rsidP="00A34A74">
      <w:pPr>
        <w:ind w:left="360"/>
        <w:jc w:val="both"/>
        <w:rPr>
          <w:sz w:val="22"/>
          <w:szCs w:val="22"/>
          <w:lang w:val="ro-RO"/>
        </w:rPr>
      </w:pPr>
      <w:r w:rsidRPr="00F52E72">
        <w:rPr>
          <w:sz w:val="22"/>
          <w:szCs w:val="22"/>
          <w:lang w:val="ro-RO"/>
        </w:rPr>
        <w:t xml:space="preserve">      a intervenit prezentul contract.</w:t>
      </w:r>
    </w:p>
    <w:p w:rsidR="00A34A74" w:rsidRPr="00F52E72" w:rsidRDefault="00A34A74" w:rsidP="00A34A74">
      <w:pPr>
        <w:jc w:val="both"/>
        <w:rPr>
          <w:color w:val="800000"/>
          <w:sz w:val="22"/>
          <w:szCs w:val="22"/>
          <w:lang w:val="ro-RO"/>
        </w:rPr>
      </w:pPr>
      <w:r w:rsidRPr="00F52E72">
        <w:rPr>
          <w:color w:val="800000"/>
          <w:sz w:val="22"/>
          <w:szCs w:val="22"/>
          <w:lang w:val="ro-RO"/>
        </w:rPr>
        <w:t xml:space="preserve"> </w:t>
      </w:r>
    </w:p>
    <w:p w:rsidR="00A34A74" w:rsidRPr="00F52E72" w:rsidRDefault="00A34A74" w:rsidP="00A34A74">
      <w:pPr>
        <w:rPr>
          <w:b/>
          <w:sz w:val="22"/>
          <w:szCs w:val="22"/>
          <w:lang w:val="ro-RO"/>
        </w:rPr>
      </w:pPr>
      <w:r w:rsidRPr="00F52E72">
        <w:rPr>
          <w:b/>
          <w:sz w:val="22"/>
          <w:szCs w:val="22"/>
          <w:lang w:val="ro-RO"/>
        </w:rPr>
        <w:tab/>
        <w:t xml:space="preserve">II.OBIECTUL CONTRACTULUI </w:t>
      </w:r>
    </w:p>
    <w:p w:rsidR="00A34A74" w:rsidRPr="00F52E72" w:rsidRDefault="00A34A74" w:rsidP="00A34A74">
      <w:pPr>
        <w:rPr>
          <w:b/>
          <w:sz w:val="22"/>
          <w:szCs w:val="22"/>
          <w:lang w:val="ro-RO"/>
        </w:rPr>
      </w:pPr>
    </w:p>
    <w:p w:rsidR="00A34A74" w:rsidRPr="00F52E72" w:rsidRDefault="00A34A74" w:rsidP="00A34A74">
      <w:pPr>
        <w:suppressAutoHyphens w:val="0"/>
        <w:jc w:val="both"/>
        <w:rPr>
          <w:rStyle w:val="Emphasis"/>
          <w:bCs/>
          <w:i w:val="0"/>
          <w:sz w:val="22"/>
          <w:szCs w:val="22"/>
        </w:rPr>
      </w:pPr>
      <w:r w:rsidRPr="00F52E72">
        <w:rPr>
          <w:b/>
          <w:bCs/>
          <w:sz w:val="22"/>
          <w:szCs w:val="22"/>
          <w:u w:val="single"/>
          <w:lang w:val="ro-RO"/>
        </w:rPr>
        <w:t>Art.1.</w:t>
      </w:r>
      <w:r w:rsidRPr="00F52E72">
        <w:rPr>
          <w:sz w:val="22"/>
          <w:szCs w:val="22"/>
          <w:lang w:val="ro-RO"/>
        </w:rPr>
        <w:t xml:space="preserve"> Proprietarul constituie în favoarea administratorului dreptul de administrare asupra </w:t>
      </w:r>
      <w:r w:rsidR="00381623" w:rsidRPr="00F52E72">
        <w:rPr>
          <w:bCs/>
          <w:sz w:val="22"/>
          <w:szCs w:val="22"/>
          <w:lang w:val="ro-RO"/>
        </w:rPr>
        <w:t xml:space="preserve">imobilului - </w:t>
      </w:r>
      <w:proofErr w:type="spellStart"/>
      <w:r w:rsidR="00970D4B" w:rsidRPr="00F52E72">
        <w:rPr>
          <w:rFonts w:eastAsia="Calibri"/>
          <w:iCs/>
          <w:sz w:val="22"/>
          <w:szCs w:val="22"/>
        </w:rPr>
        <w:t>Adăpost</w:t>
      </w:r>
      <w:proofErr w:type="spellEnd"/>
      <w:r w:rsidR="00970D4B" w:rsidRPr="00F52E72">
        <w:rPr>
          <w:rFonts w:eastAsia="Calibri"/>
          <w:iCs/>
          <w:sz w:val="22"/>
          <w:szCs w:val="22"/>
        </w:rPr>
        <w:t xml:space="preserve"> public </w:t>
      </w:r>
      <w:proofErr w:type="spellStart"/>
      <w:r w:rsidR="00970D4B" w:rsidRPr="00F52E72">
        <w:rPr>
          <w:rFonts w:eastAsia="Calibri"/>
          <w:iCs/>
          <w:sz w:val="22"/>
          <w:szCs w:val="22"/>
        </w:rPr>
        <w:t>pentru</w:t>
      </w:r>
      <w:proofErr w:type="spellEnd"/>
      <w:r w:rsidR="00970D4B" w:rsidRPr="00F52E72">
        <w:rPr>
          <w:rFonts w:eastAsia="Calibri"/>
          <w:iCs/>
          <w:sz w:val="22"/>
          <w:szCs w:val="22"/>
        </w:rPr>
        <w:t xml:space="preserve"> </w:t>
      </w:r>
      <w:proofErr w:type="spellStart"/>
      <w:r w:rsidR="00970D4B" w:rsidRPr="00F52E72">
        <w:rPr>
          <w:rFonts w:eastAsia="Calibri"/>
          <w:iCs/>
          <w:sz w:val="22"/>
          <w:szCs w:val="22"/>
        </w:rPr>
        <w:t>câinii</w:t>
      </w:r>
      <w:proofErr w:type="spellEnd"/>
      <w:r w:rsidR="00970D4B" w:rsidRPr="00F52E72">
        <w:rPr>
          <w:rFonts w:eastAsia="Calibri"/>
          <w:iCs/>
          <w:sz w:val="22"/>
          <w:szCs w:val="22"/>
        </w:rPr>
        <w:t xml:space="preserve"> </w:t>
      </w:r>
      <w:proofErr w:type="spellStart"/>
      <w:r w:rsidR="00970D4B" w:rsidRPr="00F52E72">
        <w:rPr>
          <w:rFonts w:eastAsia="Calibri"/>
          <w:iCs/>
          <w:sz w:val="22"/>
          <w:szCs w:val="22"/>
        </w:rPr>
        <w:t>fără</w:t>
      </w:r>
      <w:proofErr w:type="spellEnd"/>
      <w:r w:rsidR="00970D4B" w:rsidRPr="00F52E72">
        <w:rPr>
          <w:rFonts w:eastAsia="Calibri"/>
          <w:iCs/>
          <w:sz w:val="22"/>
          <w:szCs w:val="22"/>
        </w:rPr>
        <w:t xml:space="preserve"> </w:t>
      </w:r>
      <w:proofErr w:type="spellStart"/>
      <w:r w:rsidR="00970D4B" w:rsidRPr="00F52E72">
        <w:rPr>
          <w:rFonts w:eastAsia="Calibri"/>
          <w:iCs/>
          <w:sz w:val="22"/>
          <w:szCs w:val="22"/>
        </w:rPr>
        <w:t>stăpân</w:t>
      </w:r>
      <w:proofErr w:type="spellEnd"/>
      <w:r w:rsidR="00970D4B" w:rsidRPr="00F52E72">
        <w:rPr>
          <w:bCs/>
          <w:sz w:val="22"/>
          <w:szCs w:val="22"/>
          <w:lang w:val="ro-RO"/>
        </w:rPr>
        <w:t xml:space="preserve"> </w:t>
      </w:r>
      <w:r w:rsidR="00E0229B" w:rsidRPr="00F52E72">
        <w:rPr>
          <w:bCs/>
          <w:sz w:val="22"/>
          <w:szCs w:val="22"/>
          <w:lang w:val="ro-RO"/>
        </w:rPr>
        <w:t xml:space="preserve">și teren aferent, </w:t>
      </w:r>
      <w:r w:rsidR="00381623" w:rsidRPr="00F52E72">
        <w:rPr>
          <w:bCs/>
          <w:sz w:val="22"/>
          <w:szCs w:val="22"/>
          <w:lang w:val="ro-RO"/>
        </w:rPr>
        <w:t>aflată în domeniul public al municipiului Beiuş</w:t>
      </w:r>
      <w:r w:rsidRPr="00F52E72">
        <w:rPr>
          <w:bCs/>
          <w:sz w:val="22"/>
          <w:szCs w:val="22"/>
          <w:lang w:val="ro-RO"/>
        </w:rPr>
        <w:t xml:space="preserve">, identificat în </w:t>
      </w:r>
      <w:r w:rsidRPr="00F52E72">
        <w:rPr>
          <w:bCs/>
          <w:i/>
          <w:sz w:val="22"/>
          <w:szCs w:val="22"/>
          <w:lang w:val="ro-RO"/>
        </w:rPr>
        <w:t>Anexa nr. 1</w:t>
      </w:r>
      <w:r w:rsidRPr="00F52E72">
        <w:rPr>
          <w:bCs/>
          <w:sz w:val="22"/>
          <w:szCs w:val="22"/>
          <w:lang w:val="ro-RO"/>
        </w:rPr>
        <w:t xml:space="preserve"> </w:t>
      </w:r>
      <w:r w:rsidRPr="00F52E72">
        <w:rPr>
          <w:kern w:val="2"/>
          <w:sz w:val="22"/>
          <w:szCs w:val="22"/>
          <w:lang w:val="hu-HU"/>
        </w:rPr>
        <w:t xml:space="preserve">la </w:t>
      </w:r>
      <w:r w:rsidR="002C4CFD" w:rsidRPr="00F52E72">
        <w:rPr>
          <w:kern w:val="2"/>
          <w:sz w:val="22"/>
          <w:szCs w:val="22"/>
          <w:lang w:val="hu-HU"/>
        </w:rPr>
        <w:t>H</w:t>
      </w:r>
      <w:r w:rsidR="002C4CFD" w:rsidRPr="00F52E72">
        <w:rPr>
          <w:bCs/>
          <w:kern w:val="2"/>
          <w:sz w:val="22"/>
          <w:szCs w:val="22"/>
          <w:lang w:val="hu-HU"/>
        </w:rPr>
        <w:t>CL</w:t>
      </w:r>
      <w:r w:rsidRPr="00F52E72">
        <w:rPr>
          <w:bCs/>
          <w:kern w:val="2"/>
          <w:sz w:val="22"/>
          <w:szCs w:val="22"/>
          <w:lang w:val="hu-HU"/>
        </w:rPr>
        <w:t xml:space="preserve"> nr. </w:t>
      </w:r>
      <w:r w:rsidR="00E0229B" w:rsidRPr="00F52E72">
        <w:rPr>
          <w:bCs/>
          <w:kern w:val="2"/>
          <w:sz w:val="22"/>
          <w:szCs w:val="22"/>
          <w:lang w:val="hu-HU"/>
        </w:rPr>
        <w:t xml:space="preserve">     </w:t>
      </w:r>
      <w:r w:rsidR="004745ED" w:rsidRPr="00F52E72">
        <w:rPr>
          <w:bCs/>
          <w:kern w:val="2"/>
          <w:sz w:val="22"/>
          <w:szCs w:val="22"/>
          <w:lang w:val="hu-HU"/>
        </w:rPr>
        <w:t xml:space="preserve">din </w:t>
      </w:r>
      <w:r w:rsidR="00E0229B" w:rsidRPr="00F52E72">
        <w:rPr>
          <w:bCs/>
          <w:kern w:val="2"/>
          <w:sz w:val="22"/>
          <w:szCs w:val="22"/>
          <w:lang w:val="hu-HU"/>
        </w:rPr>
        <w:t xml:space="preserve">            </w:t>
      </w:r>
      <w:r w:rsidR="004745ED" w:rsidRPr="00F52E72">
        <w:rPr>
          <w:bCs/>
          <w:kern w:val="2"/>
          <w:sz w:val="22"/>
          <w:szCs w:val="22"/>
          <w:lang w:val="hu-HU"/>
        </w:rPr>
        <w:t>.2022</w:t>
      </w:r>
      <w:r w:rsidR="00381623" w:rsidRPr="00F52E72">
        <w:rPr>
          <w:bCs/>
          <w:kern w:val="2"/>
          <w:sz w:val="22"/>
          <w:szCs w:val="22"/>
          <w:lang w:val="hu-HU"/>
        </w:rPr>
        <w:t>.</w:t>
      </w:r>
    </w:p>
    <w:p w:rsidR="00A34A74" w:rsidRPr="00F52E72" w:rsidRDefault="00A34A74" w:rsidP="00A34A74">
      <w:pPr>
        <w:jc w:val="both"/>
        <w:rPr>
          <w:sz w:val="22"/>
          <w:szCs w:val="22"/>
        </w:rPr>
      </w:pPr>
      <w:r w:rsidRPr="00F52E72">
        <w:rPr>
          <w:b/>
          <w:bCs/>
          <w:sz w:val="22"/>
          <w:szCs w:val="22"/>
          <w:u w:val="single"/>
          <w:lang w:val="ro-RO"/>
        </w:rPr>
        <w:t>Art.2.</w:t>
      </w:r>
      <w:r w:rsidRPr="00F52E72">
        <w:rPr>
          <w:sz w:val="22"/>
          <w:szCs w:val="22"/>
          <w:lang w:val="ro-RO"/>
        </w:rPr>
        <w:t xml:space="preserve"> Dreptul de administrare constă în posesia, folosinţa şi un drept de dispoziţie limitat asupra bunului imobil, identificat la art. 1 din prezentul contract de administrare, prin exerciţiul acestora neputându-se aduce atingere regimului juridic al proprietăţii asupra bunurilor, constând în inalienabilitate, insesizabilitate şi imprescriptibilitate. </w:t>
      </w:r>
    </w:p>
    <w:p w:rsidR="00A34A74" w:rsidRPr="00F52E72" w:rsidRDefault="00A34A74" w:rsidP="00A34A74">
      <w:pPr>
        <w:jc w:val="both"/>
        <w:rPr>
          <w:sz w:val="22"/>
          <w:szCs w:val="22"/>
          <w:lang w:val="ro-RO"/>
        </w:rPr>
      </w:pPr>
      <w:r w:rsidRPr="00F52E72">
        <w:rPr>
          <w:b/>
          <w:bCs/>
          <w:sz w:val="22"/>
          <w:szCs w:val="22"/>
          <w:u w:val="single"/>
          <w:lang w:val="ro-RO"/>
        </w:rPr>
        <w:t>Art.3.</w:t>
      </w:r>
      <w:r w:rsidRPr="00F52E72">
        <w:rPr>
          <w:sz w:val="22"/>
          <w:szCs w:val="22"/>
          <w:lang w:val="ro-RO"/>
        </w:rPr>
        <w:t xml:space="preserve"> Predarea-preluarea bunului imobil se va face pe bază de proces-verbal încheiat între părţile interesate şi constituie </w:t>
      </w:r>
      <w:r w:rsidRPr="00F52E72">
        <w:rPr>
          <w:sz w:val="22"/>
          <w:szCs w:val="22"/>
          <w:lang w:val="en-US"/>
        </w:rPr>
        <w:t>A</w:t>
      </w:r>
      <w:r w:rsidRPr="00F52E72">
        <w:rPr>
          <w:sz w:val="22"/>
          <w:szCs w:val="22"/>
          <w:lang w:val="ro-RO"/>
        </w:rPr>
        <w:t>nexa nr. 2 la prezentul contract.</w:t>
      </w:r>
    </w:p>
    <w:p w:rsidR="00A34A74" w:rsidRPr="00F52E72" w:rsidRDefault="00A34A74" w:rsidP="00A34A74">
      <w:pPr>
        <w:jc w:val="both"/>
        <w:rPr>
          <w:sz w:val="22"/>
          <w:szCs w:val="22"/>
        </w:rPr>
      </w:pPr>
    </w:p>
    <w:p w:rsidR="00A34A74" w:rsidRPr="00F52E72" w:rsidRDefault="00A34A74" w:rsidP="00A34A74">
      <w:pPr>
        <w:ind w:left="-60" w:firstLine="780"/>
        <w:jc w:val="both"/>
        <w:rPr>
          <w:b/>
          <w:sz w:val="22"/>
          <w:szCs w:val="22"/>
        </w:rPr>
      </w:pPr>
      <w:r w:rsidRPr="00F52E72">
        <w:rPr>
          <w:b/>
          <w:sz w:val="22"/>
          <w:szCs w:val="22"/>
          <w:lang w:val="en-US"/>
        </w:rPr>
        <w:t xml:space="preserve">III. </w:t>
      </w:r>
      <w:r w:rsidRPr="00F52E72">
        <w:rPr>
          <w:b/>
          <w:sz w:val="22"/>
          <w:szCs w:val="22"/>
        </w:rPr>
        <w:t>DOCUMENTELE CONTRACTULUI</w:t>
      </w:r>
    </w:p>
    <w:p w:rsidR="00A34A74" w:rsidRPr="00F52E72" w:rsidRDefault="00A34A74" w:rsidP="00A34A74">
      <w:pPr>
        <w:rPr>
          <w:b/>
          <w:sz w:val="22"/>
          <w:szCs w:val="22"/>
        </w:rPr>
      </w:pPr>
    </w:p>
    <w:p w:rsidR="00A34A74" w:rsidRPr="00F52E72" w:rsidRDefault="00A34A74" w:rsidP="00A34A74">
      <w:pPr>
        <w:jc w:val="both"/>
        <w:rPr>
          <w:sz w:val="22"/>
          <w:szCs w:val="22"/>
          <w:lang w:val="fr-FR"/>
        </w:rPr>
      </w:pPr>
      <w:r w:rsidRPr="00F52E72">
        <w:rPr>
          <w:b/>
          <w:bCs/>
          <w:sz w:val="22"/>
          <w:szCs w:val="22"/>
          <w:u w:val="single"/>
          <w:lang w:val="ro-RO"/>
        </w:rPr>
        <w:t>Art.4.</w:t>
      </w:r>
      <w:r w:rsidRPr="00F52E72">
        <w:rPr>
          <w:sz w:val="22"/>
          <w:szCs w:val="22"/>
          <w:lang w:val="ro-RO"/>
        </w:rPr>
        <w:t xml:space="preserve"> Constituie anexe şi fac parte integrantă din prezentul contract următoarele documente</w:t>
      </w:r>
      <w:r w:rsidRPr="00F52E72">
        <w:rPr>
          <w:sz w:val="22"/>
          <w:szCs w:val="22"/>
          <w:lang w:val="fr-FR"/>
        </w:rPr>
        <w:t>:</w:t>
      </w:r>
    </w:p>
    <w:p w:rsidR="00A34A74" w:rsidRPr="00F52E72" w:rsidRDefault="00A34A74" w:rsidP="00A34A74">
      <w:pPr>
        <w:numPr>
          <w:ilvl w:val="0"/>
          <w:numId w:val="4"/>
        </w:numPr>
        <w:jc w:val="both"/>
        <w:rPr>
          <w:sz w:val="22"/>
          <w:szCs w:val="22"/>
          <w:lang w:val="en-US"/>
        </w:rPr>
      </w:pPr>
      <w:proofErr w:type="spellStart"/>
      <w:r w:rsidRPr="00F52E72">
        <w:rPr>
          <w:sz w:val="22"/>
          <w:szCs w:val="22"/>
          <w:lang w:val="en-US"/>
        </w:rPr>
        <w:t>Anexa</w:t>
      </w:r>
      <w:proofErr w:type="spellEnd"/>
      <w:r w:rsidRPr="00F52E72">
        <w:rPr>
          <w:sz w:val="22"/>
          <w:szCs w:val="22"/>
          <w:lang w:val="en-US"/>
        </w:rPr>
        <w:t xml:space="preserve"> nr. 1 – </w:t>
      </w:r>
      <w:r w:rsidR="00FF3D88" w:rsidRPr="00F52E72">
        <w:rPr>
          <w:sz w:val="22"/>
          <w:szCs w:val="22"/>
          <w:lang w:val="fr-FR"/>
        </w:rPr>
        <w:t>HCL</w:t>
      </w:r>
      <w:r w:rsidRPr="00F52E72">
        <w:rPr>
          <w:sz w:val="22"/>
          <w:szCs w:val="22"/>
          <w:lang w:val="ro-RO"/>
        </w:rPr>
        <w:t xml:space="preserve"> nr. </w:t>
      </w:r>
      <w:r w:rsidR="00E0229B" w:rsidRPr="00F52E72">
        <w:rPr>
          <w:sz w:val="22"/>
          <w:szCs w:val="22"/>
          <w:lang w:val="ro-RO"/>
        </w:rPr>
        <w:t xml:space="preserve">    </w:t>
      </w:r>
      <w:r w:rsidR="004745ED" w:rsidRPr="00F52E72">
        <w:rPr>
          <w:sz w:val="22"/>
          <w:szCs w:val="22"/>
          <w:lang w:val="ro-RO"/>
        </w:rPr>
        <w:t xml:space="preserve"> din </w:t>
      </w:r>
      <w:r w:rsidR="00E0229B" w:rsidRPr="00F52E72">
        <w:rPr>
          <w:sz w:val="22"/>
          <w:szCs w:val="22"/>
          <w:lang w:val="ro-RO"/>
        </w:rPr>
        <w:t xml:space="preserve">            </w:t>
      </w:r>
      <w:r w:rsidR="004745ED" w:rsidRPr="00F52E72">
        <w:rPr>
          <w:sz w:val="22"/>
          <w:szCs w:val="22"/>
          <w:lang w:val="ro-RO"/>
        </w:rPr>
        <w:t>.2022</w:t>
      </w:r>
      <w:r w:rsidRPr="00F52E72">
        <w:rPr>
          <w:sz w:val="22"/>
          <w:szCs w:val="22"/>
          <w:lang w:val="en-US"/>
        </w:rPr>
        <w:t>;</w:t>
      </w:r>
    </w:p>
    <w:p w:rsidR="00A34A74" w:rsidRPr="00F52E72" w:rsidRDefault="00A34A74" w:rsidP="00A34A74">
      <w:pPr>
        <w:numPr>
          <w:ilvl w:val="0"/>
          <w:numId w:val="4"/>
        </w:numPr>
        <w:jc w:val="both"/>
        <w:rPr>
          <w:sz w:val="22"/>
          <w:szCs w:val="22"/>
          <w:lang w:val="fr-FR"/>
        </w:rPr>
      </w:pPr>
      <w:proofErr w:type="spellStart"/>
      <w:r w:rsidRPr="00F52E72">
        <w:rPr>
          <w:sz w:val="22"/>
          <w:szCs w:val="22"/>
          <w:lang w:val="en-US"/>
        </w:rPr>
        <w:t>Anexa</w:t>
      </w:r>
      <w:proofErr w:type="spellEnd"/>
      <w:r w:rsidRPr="00F52E72">
        <w:rPr>
          <w:sz w:val="22"/>
          <w:szCs w:val="22"/>
          <w:lang w:val="en-US"/>
        </w:rPr>
        <w:t xml:space="preserve"> nr. 2 – </w:t>
      </w:r>
      <w:r w:rsidRPr="00F52E72">
        <w:rPr>
          <w:sz w:val="22"/>
          <w:szCs w:val="22"/>
          <w:lang w:val="ro-RO"/>
        </w:rPr>
        <w:t>Procesul Verbal de predare – primire a bunului imobil</w:t>
      </w:r>
      <w:r w:rsidRPr="00F52E72">
        <w:rPr>
          <w:sz w:val="22"/>
          <w:szCs w:val="22"/>
          <w:lang w:val="fr-FR"/>
        </w:rPr>
        <w:t>;</w:t>
      </w:r>
      <w:r w:rsidR="004745ED" w:rsidRPr="00F52E72">
        <w:rPr>
          <w:sz w:val="22"/>
          <w:szCs w:val="22"/>
          <w:lang w:val="fr-FR"/>
        </w:rPr>
        <w:t xml:space="preserve"> </w:t>
      </w:r>
    </w:p>
    <w:p w:rsidR="00A34A74" w:rsidRPr="00F52E72" w:rsidRDefault="00A34A74" w:rsidP="00A34A74">
      <w:pPr>
        <w:numPr>
          <w:ilvl w:val="0"/>
          <w:numId w:val="5"/>
        </w:numPr>
        <w:jc w:val="both"/>
        <w:rPr>
          <w:sz w:val="22"/>
          <w:szCs w:val="22"/>
          <w:lang w:val="en-US"/>
        </w:rPr>
      </w:pPr>
      <w:proofErr w:type="spellStart"/>
      <w:r w:rsidRPr="00F52E72">
        <w:rPr>
          <w:sz w:val="22"/>
          <w:szCs w:val="22"/>
          <w:lang w:val="fr-FR"/>
        </w:rPr>
        <w:t>Anexa</w:t>
      </w:r>
      <w:proofErr w:type="spellEnd"/>
      <w:r w:rsidRPr="00F52E72">
        <w:rPr>
          <w:sz w:val="22"/>
          <w:szCs w:val="22"/>
          <w:lang w:val="fr-FR"/>
        </w:rPr>
        <w:t xml:space="preserve"> nr. 3 – </w:t>
      </w:r>
      <w:r w:rsidRPr="00F52E72">
        <w:rPr>
          <w:sz w:val="22"/>
          <w:szCs w:val="22"/>
          <w:lang w:val="ro-RO"/>
        </w:rPr>
        <w:t>Lista de inventar</w:t>
      </w:r>
      <w:r w:rsidRPr="00F52E72">
        <w:rPr>
          <w:sz w:val="22"/>
          <w:szCs w:val="22"/>
          <w:lang w:val="en-US"/>
        </w:rPr>
        <w:t>.</w:t>
      </w:r>
    </w:p>
    <w:p w:rsidR="00A34A74" w:rsidRPr="00F52E72" w:rsidRDefault="00A34A74" w:rsidP="00A34A74">
      <w:pPr>
        <w:tabs>
          <w:tab w:val="left" w:pos="390"/>
        </w:tabs>
        <w:jc w:val="both"/>
        <w:rPr>
          <w:sz w:val="22"/>
          <w:szCs w:val="22"/>
          <w:lang w:val="fr-FR"/>
        </w:rPr>
      </w:pPr>
    </w:p>
    <w:p w:rsidR="00A34A74" w:rsidRPr="00F52E72" w:rsidRDefault="00A34A74" w:rsidP="00A34A74">
      <w:pPr>
        <w:tabs>
          <w:tab w:val="left" w:pos="390"/>
        </w:tabs>
        <w:jc w:val="both"/>
        <w:rPr>
          <w:sz w:val="22"/>
          <w:szCs w:val="22"/>
          <w:lang w:val="fr-FR"/>
        </w:rPr>
      </w:pPr>
    </w:p>
    <w:p w:rsidR="00A34A74" w:rsidRPr="00F52E72" w:rsidRDefault="00A34A74" w:rsidP="00A34A74">
      <w:pPr>
        <w:tabs>
          <w:tab w:val="left" w:pos="390"/>
        </w:tabs>
        <w:jc w:val="both"/>
        <w:rPr>
          <w:b/>
          <w:sz w:val="22"/>
          <w:szCs w:val="22"/>
        </w:rPr>
      </w:pPr>
      <w:r w:rsidRPr="00F52E72">
        <w:rPr>
          <w:sz w:val="22"/>
          <w:szCs w:val="22"/>
          <w:lang w:val="fr-FR"/>
        </w:rPr>
        <w:tab/>
      </w:r>
      <w:r w:rsidRPr="00F52E72">
        <w:rPr>
          <w:sz w:val="22"/>
          <w:szCs w:val="22"/>
          <w:lang w:val="fr-FR"/>
        </w:rPr>
        <w:tab/>
      </w:r>
      <w:r w:rsidRPr="00F52E72">
        <w:rPr>
          <w:b/>
          <w:sz w:val="22"/>
          <w:szCs w:val="22"/>
          <w:lang w:val="ro-RO"/>
        </w:rPr>
        <w:t xml:space="preserve">IV. </w:t>
      </w:r>
      <w:r w:rsidRPr="00F52E72">
        <w:rPr>
          <w:b/>
          <w:sz w:val="22"/>
          <w:szCs w:val="22"/>
        </w:rPr>
        <w:t>DURATA CONTRACTULUI</w:t>
      </w:r>
    </w:p>
    <w:p w:rsidR="00A34A74" w:rsidRPr="00F52E72" w:rsidRDefault="00A34A74" w:rsidP="00A34A74">
      <w:pPr>
        <w:tabs>
          <w:tab w:val="left" w:pos="390"/>
        </w:tabs>
        <w:jc w:val="both"/>
        <w:rPr>
          <w:b/>
          <w:sz w:val="22"/>
          <w:szCs w:val="22"/>
        </w:rPr>
      </w:pPr>
    </w:p>
    <w:p w:rsidR="00A34A74" w:rsidRPr="00F52E72" w:rsidRDefault="00A34A74" w:rsidP="00A34A74">
      <w:pPr>
        <w:widowControl w:val="0"/>
        <w:jc w:val="both"/>
        <w:rPr>
          <w:sz w:val="22"/>
          <w:szCs w:val="22"/>
          <w:lang w:val="fr-FR"/>
        </w:rPr>
      </w:pPr>
      <w:r w:rsidRPr="00F52E72">
        <w:rPr>
          <w:b/>
          <w:bCs/>
          <w:sz w:val="22"/>
          <w:szCs w:val="22"/>
          <w:u w:val="single"/>
          <w:lang w:val="fr-FR"/>
        </w:rPr>
        <w:t>Art.5.</w:t>
      </w:r>
      <w:r w:rsidRPr="00F52E72">
        <w:rPr>
          <w:sz w:val="22"/>
          <w:szCs w:val="22"/>
          <w:lang w:val="fr-FR"/>
        </w:rPr>
        <w:t xml:space="preserve"> </w:t>
      </w:r>
      <w:proofErr w:type="spellStart"/>
      <w:r w:rsidRPr="00F52E72">
        <w:rPr>
          <w:sz w:val="22"/>
          <w:szCs w:val="22"/>
          <w:lang w:val="fr-FR"/>
        </w:rPr>
        <w:t>Prezentul</w:t>
      </w:r>
      <w:proofErr w:type="spellEnd"/>
      <w:r w:rsidRPr="00F52E72">
        <w:rPr>
          <w:sz w:val="22"/>
          <w:szCs w:val="22"/>
          <w:lang w:val="fr-FR"/>
        </w:rPr>
        <w:t xml:space="preserve"> </w:t>
      </w:r>
      <w:proofErr w:type="spellStart"/>
      <w:r w:rsidRPr="00F52E72">
        <w:rPr>
          <w:sz w:val="22"/>
          <w:szCs w:val="22"/>
          <w:lang w:val="fr-FR"/>
        </w:rPr>
        <w:t>contract</w:t>
      </w:r>
      <w:proofErr w:type="spellEnd"/>
      <w:r w:rsidRPr="00F52E72">
        <w:rPr>
          <w:sz w:val="22"/>
          <w:szCs w:val="22"/>
          <w:lang w:val="fr-FR"/>
        </w:rPr>
        <w:t xml:space="preserve"> de </w:t>
      </w:r>
      <w:proofErr w:type="spellStart"/>
      <w:r w:rsidRPr="00F52E72">
        <w:rPr>
          <w:sz w:val="22"/>
          <w:szCs w:val="22"/>
          <w:lang w:val="fr-FR"/>
        </w:rPr>
        <w:t>administrare</w:t>
      </w:r>
      <w:proofErr w:type="spellEnd"/>
      <w:r w:rsidRPr="00F52E72">
        <w:rPr>
          <w:sz w:val="22"/>
          <w:szCs w:val="22"/>
          <w:lang w:val="fr-FR"/>
        </w:rPr>
        <w:t xml:space="preserve"> se </w:t>
      </w:r>
      <w:proofErr w:type="spellStart"/>
      <w:r w:rsidRPr="00F52E72">
        <w:rPr>
          <w:sz w:val="22"/>
          <w:szCs w:val="22"/>
          <w:lang w:val="fr-FR"/>
        </w:rPr>
        <w:t>încheie</w:t>
      </w:r>
      <w:proofErr w:type="spellEnd"/>
      <w:r w:rsidRPr="00F52E72">
        <w:rPr>
          <w:sz w:val="22"/>
          <w:szCs w:val="22"/>
          <w:lang w:val="fr-FR"/>
        </w:rPr>
        <w:t xml:space="preserve"> </w:t>
      </w:r>
      <w:proofErr w:type="spellStart"/>
      <w:r w:rsidRPr="00F52E72">
        <w:rPr>
          <w:sz w:val="22"/>
          <w:szCs w:val="22"/>
          <w:lang w:val="fr-FR"/>
        </w:rPr>
        <w:t>pen</w:t>
      </w:r>
      <w:proofErr w:type="spellEnd"/>
      <w:r w:rsidRPr="00F52E72">
        <w:rPr>
          <w:sz w:val="22"/>
          <w:szCs w:val="22"/>
          <w:lang w:val="ro-RO"/>
        </w:rPr>
        <w:t xml:space="preserve">tru o perioadă </w:t>
      </w:r>
      <w:r w:rsidR="00381623" w:rsidRPr="00F52E72">
        <w:rPr>
          <w:sz w:val="22"/>
          <w:szCs w:val="22"/>
          <w:lang w:val="ro-RO"/>
        </w:rPr>
        <w:t>de 5 ani</w:t>
      </w:r>
      <w:r w:rsidRPr="00F52E72">
        <w:rPr>
          <w:sz w:val="22"/>
          <w:szCs w:val="22"/>
          <w:lang w:val="fr-FR"/>
        </w:rPr>
        <w:t>.</w:t>
      </w:r>
    </w:p>
    <w:p w:rsidR="00A34A74" w:rsidRPr="00F52E72" w:rsidRDefault="00A34A74" w:rsidP="00A34A74">
      <w:pPr>
        <w:widowControl w:val="0"/>
        <w:jc w:val="both"/>
        <w:rPr>
          <w:sz w:val="22"/>
          <w:szCs w:val="22"/>
          <w:lang w:val="fr-FR"/>
        </w:rPr>
      </w:pPr>
      <w:r w:rsidRPr="00F52E72">
        <w:rPr>
          <w:b/>
          <w:sz w:val="22"/>
          <w:szCs w:val="22"/>
          <w:u w:val="single"/>
          <w:lang w:val="fr-FR"/>
        </w:rPr>
        <w:t xml:space="preserve">Art.6. </w:t>
      </w:r>
      <w:r w:rsidRPr="00F52E72">
        <w:rPr>
          <w:sz w:val="22"/>
          <w:szCs w:val="22"/>
          <w:lang w:val="fr-FR"/>
        </w:rPr>
        <w:t xml:space="preserve"> </w:t>
      </w:r>
      <w:proofErr w:type="spellStart"/>
      <w:r w:rsidRPr="00F52E72">
        <w:rPr>
          <w:sz w:val="22"/>
          <w:szCs w:val="22"/>
          <w:lang w:val="fr-FR"/>
        </w:rPr>
        <w:t>Predare</w:t>
      </w:r>
      <w:proofErr w:type="spellEnd"/>
      <w:r w:rsidRPr="00F52E72">
        <w:rPr>
          <w:sz w:val="22"/>
          <w:szCs w:val="22"/>
          <w:lang w:val="fr-FR"/>
        </w:rPr>
        <w:t>-</w:t>
      </w:r>
      <w:proofErr w:type="spellStart"/>
      <w:r w:rsidRPr="00F52E72">
        <w:rPr>
          <w:sz w:val="22"/>
          <w:szCs w:val="22"/>
          <w:lang w:val="fr-FR"/>
        </w:rPr>
        <w:t>preluarea</w:t>
      </w:r>
      <w:proofErr w:type="spellEnd"/>
      <w:r w:rsidRPr="00F52E72">
        <w:rPr>
          <w:sz w:val="22"/>
          <w:szCs w:val="22"/>
          <w:lang w:val="fr-FR"/>
        </w:rPr>
        <w:t xml:space="preserve"> </w:t>
      </w:r>
      <w:proofErr w:type="spellStart"/>
      <w:r w:rsidRPr="00F52E72">
        <w:rPr>
          <w:sz w:val="22"/>
          <w:szCs w:val="22"/>
          <w:lang w:val="fr-FR"/>
        </w:rPr>
        <w:t>bunului</w:t>
      </w:r>
      <w:proofErr w:type="spellEnd"/>
      <w:r w:rsidRPr="00F52E72">
        <w:rPr>
          <w:sz w:val="22"/>
          <w:szCs w:val="22"/>
          <w:lang w:val="fr-FR"/>
        </w:rPr>
        <w:t xml:space="preserve"> </w:t>
      </w:r>
      <w:proofErr w:type="spellStart"/>
      <w:r w:rsidRPr="00F52E72">
        <w:rPr>
          <w:sz w:val="22"/>
          <w:szCs w:val="22"/>
          <w:lang w:val="fr-FR"/>
        </w:rPr>
        <w:t>imobil</w:t>
      </w:r>
      <w:proofErr w:type="spellEnd"/>
      <w:r w:rsidRPr="00F52E72">
        <w:rPr>
          <w:sz w:val="22"/>
          <w:szCs w:val="22"/>
          <w:lang w:val="fr-FR"/>
        </w:rPr>
        <w:t xml:space="preserve"> se va face </w:t>
      </w:r>
      <w:proofErr w:type="spellStart"/>
      <w:r w:rsidRPr="00F52E72">
        <w:rPr>
          <w:sz w:val="22"/>
          <w:szCs w:val="22"/>
          <w:lang w:val="fr-FR"/>
        </w:rPr>
        <w:t>prin</w:t>
      </w:r>
      <w:proofErr w:type="spellEnd"/>
      <w:r w:rsidRPr="00F52E72">
        <w:rPr>
          <w:sz w:val="22"/>
          <w:szCs w:val="22"/>
          <w:lang w:val="fr-FR"/>
        </w:rPr>
        <w:t xml:space="preserve"> </w:t>
      </w:r>
      <w:proofErr w:type="spellStart"/>
      <w:r w:rsidRPr="00F52E72">
        <w:rPr>
          <w:sz w:val="22"/>
          <w:szCs w:val="22"/>
          <w:lang w:val="fr-FR"/>
        </w:rPr>
        <w:t>procesul</w:t>
      </w:r>
      <w:proofErr w:type="spellEnd"/>
      <w:r w:rsidRPr="00F52E72">
        <w:rPr>
          <w:sz w:val="22"/>
          <w:szCs w:val="22"/>
          <w:lang w:val="fr-FR"/>
        </w:rPr>
        <w:t xml:space="preserve"> verbal de </w:t>
      </w:r>
      <w:proofErr w:type="spellStart"/>
      <w:r w:rsidRPr="00F52E72">
        <w:rPr>
          <w:sz w:val="22"/>
          <w:szCs w:val="22"/>
          <w:lang w:val="fr-FR"/>
        </w:rPr>
        <w:t>predare</w:t>
      </w:r>
      <w:proofErr w:type="spellEnd"/>
      <w:r w:rsidRPr="00F52E72">
        <w:rPr>
          <w:sz w:val="22"/>
          <w:szCs w:val="22"/>
          <w:lang w:val="fr-FR"/>
        </w:rPr>
        <w:t>-</w:t>
      </w:r>
      <w:proofErr w:type="spellStart"/>
      <w:r w:rsidRPr="00F52E72">
        <w:rPr>
          <w:sz w:val="22"/>
          <w:szCs w:val="22"/>
          <w:lang w:val="fr-FR"/>
        </w:rPr>
        <w:t>primire</w:t>
      </w:r>
      <w:proofErr w:type="spellEnd"/>
      <w:r w:rsidRPr="00F52E72">
        <w:rPr>
          <w:sz w:val="22"/>
          <w:szCs w:val="22"/>
          <w:lang w:val="fr-FR"/>
        </w:rPr>
        <w:t xml:space="preserve"> </w:t>
      </w:r>
      <w:proofErr w:type="spellStart"/>
      <w:r w:rsidRPr="00F52E72">
        <w:rPr>
          <w:sz w:val="22"/>
          <w:szCs w:val="22"/>
          <w:lang w:val="fr-FR"/>
        </w:rPr>
        <w:t>semnat</w:t>
      </w:r>
      <w:proofErr w:type="spellEnd"/>
      <w:r w:rsidRPr="00F52E72">
        <w:rPr>
          <w:sz w:val="22"/>
          <w:szCs w:val="22"/>
          <w:lang w:val="fr-FR"/>
        </w:rPr>
        <w:t xml:space="preserve"> de </w:t>
      </w:r>
      <w:proofErr w:type="spellStart"/>
      <w:r w:rsidRPr="00F52E72">
        <w:rPr>
          <w:sz w:val="22"/>
          <w:szCs w:val="22"/>
          <w:lang w:val="fr-FR"/>
        </w:rPr>
        <w:t>către</w:t>
      </w:r>
      <w:proofErr w:type="spellEnd"/>
      <w:r w:rsidRPr="00F52E72">
        <w:rPr>
          <w:sz w:val="22"/>
          <w:szCs w:val="22"/>
          <w:lang w:val="fr-FR"/>
        </w:rPr>
        <w:t xml:space="preserve"> </w:t>
      </w:r>
      <w:proofErr w:type="spellStart"/>
      <w:r w:rsidRPr="00F52E72">
        <w:rPr>
          <w:sz w:val="22"/>
          <w:szCs w:val="22"/>
          <w:lang w:val="fr-FR"/>
        </w:rPr>
        <w:t>păr</w:t>
      </w:r>
      <w:proofErr w:type="spellEnd"/>
      <w:r w:rsidRPr="00F52E72">
        <w:rPr>
          <w:sz w:val="22"/>
          <w:szCs w:val="22"/>
          <w:lang w:val="fr-FR"/>
        </w:rPr>
        <w:t>ți.</w:t>
      </w:r>
    </w:p>
    <w:p w:rsidR="00A34A74" w:rsidRPr="00F52E72" w:rsidRDefault="00A34A74" w:rsidP="00A34A74">
      <w:pPr>
        <w:ind w:left="25"/>
        <w:rPr>
          <w:sz w:val="22"/>
          <w:szCs w:val="22"/>
          <w:lang w:val="fr-FR"/>
        </w:rPr>
      </w:pPr>
    </w:p>
    <w:p w:rsidR="00A34A74" w:rsidRPr="00F52E72" w:rsidRDefault="00A34A74" w:rsidP="00A34A74">
      <w:pPr>
        <w:ind w:firstLine="720"/>
        <w:rPr>
          <w:b/>
          <w:sz w:val="22"/>
          <w:szCs w:val="22"/>
          <w:lang w:val="fr-FR"/>
        </w:rPr>
      </w:pPr>
      <w:r w:rsidRPr="00F52E72">
        <w:rPr>
          <w:b/>
          <w:sz w:val="22"/>
          <w:szCs w:val="22"/>
          <w:lang w:val="ro-RO"/>
        </w:rPr>
        <w:t xml:space="preserve">V. </w:t>
      </w:r>
      <w:r w:rsidRPr="00F52E72">
        <w:rPr>
          <w:b/>
          <w:sz w:val="22"/>
          <w:szCs w:val="22"/>
          <w:lang w:val="fr-FR"/>
        </w:rPr>
        <w:t>DREPTURILE ŞI OBLIGAŢIILE ADMINISTRATORULUI</w:t>
      </w:r>
    </w:p>
    <w:p w:rsidR="00A34A74" w:rsidRPr="00F52E72" w:rsidRDefault="00A34A74" w:rsidP="00A34A74">
      <w:pPr>
        <w:ind w:left="25" w:firstLine="695"/>
        <w:rPr>
          <w:b/>
          <w:sz w:val="22"/>
          <w:szCs w:val="22"/>
          <w:lang w:val="fr-FR"/>
        </w:rPr>
      </w:pPr>
    </w:p>
    <w:p w:rsidR="00A34A74" w:rsidRPr="00F52E72" w:rsidRDefault="00A34A74" w:rsidP="00A34A74">
      <w:pPr>
        <w:jc w:val="both"/>
        <w:rPr>
          <w:sz w:val="22"/>
          <w:szCs w:val="22"/>
          <w:lang w:val="ro-RO"/>
        </w:rPr>
      </w:pPr>
      <w:r w:rsidRPr="00F52E72">
        <w:rPr>
          <w:b/>
          <w:bCs/>
          <w:sz w:val="22"/>
          <w:szCs w:val="22"/>
          <w:u w:val="single"/>
          <w:lang w:val="ro-RO"/>
        </w:rPr>
        <w:lastRenderedPageBreak/>
        <w:t>Art.7.</w:t>
      </w:r>
      <w:r w:rsidRPr="00F52E72">
        <w:rPr>
          <w:sz w:val="22"/>
          <w:szCs w:val="22"/>
          <w:lang w:val="ro-RO"/>
        </w:rPr>
        <w:t xml:space="preserve"> Administratorul se obligă să posede, să folosească şi să dispună de bunu</w:t>
      </w:r>
      <w:r w:rsidRPr="00F52E72">
        <w:rPr>
          <w:sz w:val="22"/>
          <w:szCs w:val="22"/>
          <w:lang w:val="en-US"/>
        </w:rPr>
        <w:t>l</w:t>
      </w:r>
      <w:r w:rsidRPr="00F52E72">
        <w:rPr>
          <w:sz w:val="22"/>
          <w:szCs w:val="22"/>
          <w:lang w:val="ro-RO"/>
        </w:rPr>
        <w:t xml:space="preserve"> imobil în condițiile stabilite de lege și a actului de constituire, cu repectarea scopului și uzului pentru care a fost transmis în administrare</w:t>
      </w:r>
      <w:r w:rsidR="003C4EAD" w:rsidRPr="00F52E72">
        <w:rPr>
          <w:sz w:val="22"/>
          <w:szCs w:val="22"/>
          <w:lang w:val="en-US"/>
        </w:rPr>
        <w:t xml:space="preserve"> </w:t>
      </w:r>
      <w:proofErr w:type="spellStart"/>
      <w:r w:rsidR="003C4EAD" w:rsidRPr="00F52E72">
        <w:rPr>
          <w:sz w:val="22"/>
          <w:szCs w:val="22"/>
          <w:lang w:val="en-US"/>
        </w:rPr>
        <w:t>și</w:t>
      </w:r>
      <w:proofErr w:type="spellEnd"/>
      <w:r w:rsidR="003C4EAD" w:rsidRPr="00F52E72">
        <w:rPr>
          <w:sz w:val="22"/>
          <w:szCs w:val="22"/>
          <w:lang w:val="en-US"/>
        </w:rPr>
        <w:t xml:space="preserve"> </w:t>
      </w:r>
      <w:proofErr w:type="spellStart"/>
      <w:r w:rsidR="003C4EAD" w:rsidRPr="00F52E72">
        <w:rPr>
          <w:sz w:val="22"/>
          <w:szCs w:val="22"/>
          <w:lang w:val="en-US"/>
        </w:rPr>
        <w:t>să</w:t>
      </w:r>
      <w:proofErr w:type="spellEnd"/>
      <w:r w:rsidR="003C4EAD" w:rsidRPr="00F52E72">
        <w:rPr>
          <w:sz w:val="22"/>
          <w:szCs w:val="22"/>
          <w:lang w:val="en-US"/>
        </w:rPr>
        <w:t xml:space="preserve"> </w:t>
      </w:r>
      <w:proofErr w:type="spellStart"/>
      <w:r w:rsidR="003C4EAD" w:rsidRPr="00F52E72">
        <w:rPr>
          <w:sz w:val="22"/>
          <w:szCs w:val="22"/>
          <w:lang w:val="en-US"/>
        </w:rPr>
        <w:t>înscrie</w:t>
      </w:r>
      <w:proofErr w:type="spellEnd"/>
      <w:r w:rsidR="003C4EAD" w:rsidRPr="00F52E72">
        <w:rPr>
          <w:sz w:val="22"/>
          <w:szCs w:val="22"/>
          <w:lang w:val="en-US"/>
        </w:rPr>
        <w:t xml:space="preserve"> </w:t>
      </w:r>
      <w:proofErr w:type="spellStart"/>
      <w:r w:rsidR="002C4CFD" w:rsidRPr="00F52E72">
        <w:rPr>
          <w:sz w:val="22"/>
          <w:szCs w:val="22"/>
        </w:rPr>
        <w:t>d</w:t>
      </w:r>
      <w:r w:rsidR="003C4EAD" w:rsidRPr="00F52E72">
        <w:rPr>
          <w:sz w:val="22"/>
          <w:szCs w:val="22"/>
        </w:rPr>
        <w:t>reptul</w:t>
      </w:r>
      <w:proofErr w:type="spellEnd"/>
      <w:r w:rsidR="003C4EAD" w:rsidRPr="00F52E72">
        <w:rPr>
          <w:sz w:val="22"/>
          <w:szCs w:val="22"/>
        </w:rPr>
        <w:t xml:space="preserve"> de </w:t>
      </w:r>
      <w:proofErr w:type="spellStart"/>
      <w:r w:rsidR="003C4EAD" w:rsidRPr="00F52E72">
        <w:rPr>
          <w:sz w:val="22"/>
          <w:szCs w:val="22"/>
        </w:rPr>
        <w:t>administrare</w:t>
      </w:r>
      <w:proofErr w:type="spellEnd"/>
      <w:r w:rsidR="003C4EAD" w:rsidRPr="00F52E72">
        <w:rPr>
          <w:sz w:val="22"/>
          <w:szCs w:val="22"/>
        </w:rPr>
        <w:t xml:space="preserve"> </w:t>
      </w:r>
      <w:proofErr w:type="spellStart"/>
      <w:r w:rsidR="003C4EAD" w:rsidRPr="00F52E72">
        <w:rPr>
          <w:sz w:val="22"/>
          <w:szCs w:val="22"/>
        </w:rPr>
        <w:t>în</w:t>
      </w:r>
      <w:proofErr w:type="spellEnd"/>
      <w:r w:rsidR="003C4EAD" w:rsidRPr="00F52E72">
        <w:rPr>
          <w:sz w:val="22"/>
          <w:szCs w:val="22"/>
        </w:rPr>
        <w:t xml:space="preserve"> </w:t>
      </w:r>
      <w:proofErr w:type="spellStart"/>
      <w:r w:rsidR="003C4EAD" w:rsidRPr="00F52E72">
        <w:rPr>
          <w:sz w:val="22"/>
          <w:szCs w:val="22"/>
        </w:rPr>
        <w:t>cartea</w:t>
      </w:r>
      <w:proofErr w:type="spellEnd"/>
      <w:r w:rsidR="003C4EAD" w:rsidRPr="00F52E72">
        <w:rPr>
          <w:sz w:val="22"/>
          <w:szCs w:val="22"/>
        </w:rPr>
        <w:t xml:space="preserve"> </w:t>
      </w:r>
      <w:proofErr w:type="spellStart"/>
      <w:r w:rsidR="003C4EAD" w:rsidRPr="00F52E72">
        <w:rPr>
          <w:sz w:val="22"/>
          <w:szCs w:val="22"/>
        </w:rPr>
        <w:t>funciară</w:t>
      </w:r>
      <w:proofErr w:type="spellEnd"/>
      <w:r w:rsidR="002C4CFD" w:rsidRPr="00F52E72">
        <w:rPr>
          <w:sz w:val="22"/>
          <w:szCs w:val="22"/>
        </w:rPr>
        <w:t>.</w:t>
      </w:r>
    </w:p>
    <w:p w:rsidR="00A34A74" w:rsidRPr="00F52E72" w:rsidRDefault="00A34A74" w:rsidP="00A34A74">
      <w:pPr>
        <w:jc w:val="both"/>
        <w:rPr>
          <w:sz w:val="22"/>
          <w:szCs w:val="22"/>
          <w:lang w:val="ro-RO"/>
        </w:rPr>
      </w:pPr>
      <w:r w:rsidRPr="00F52E72">
        <w:rPr>
          <w:b/>
          <w:bCs/>
          <w:sz w:val="22"/>
          <w:szCs w:val="22"/>
          <w:u w:val="single"/>
          <w:lang w:val="ro-RO"/>
        </w:rPr>
        <w:t>Art.8.</w:t>
      </w:r>
      <w:r w:rsidRPr="00F52E72">
        <w:rPr>
          <w:sz w:val="22"/>
          <w:szCs w:val="22"/>
          <w:lang w:val="ro-RO"/>
        </w:rPr>
        <w:t xml:space="preserve"> Administratorul este un simplu detentor precar şi este obligat în situaţia în care  se revocă dreptul de administrare la înapoierea bunu</w:t>
      </w:r>
      <w:proofErr w:type="spellStart"/>
      <w:r w:rsidRPr="00F52E72">
        <w:rPr>
          <w:sz w:val="22"/>
          <w:szCs w:val="22"/>
          <w:lang w:val="en-US"/>
        </w:rPr>
        <w:t>lui</w:t>
      </w:r>
      <w:proofErr w:type="spellEnd"/>
      <w:r w:rsidRPr="00F52E72">
        <w:rPr>
          <w:sz w:val="22"/>
          <w:szCs w:val="22"/>
          <w:lang w:val="ro-RO"/>
        </w:rPr>
        <w:t xml:space="preserve"> imobil în individualitatea lui, în starea în care i-a fost dat în administrare, cu eventualele îmbunătăţiri efectuate pe durata desfăşurării prezentului contract.</w:t>
      </w:r>
    </w:p>
    <w:p w:rsidR="00A34A74" w:rsidRPr="00F52E72" w:rsidRDefault="00A34A74" w:rsidP="00A34A74">
      <w:pPr>
        <w:jc w:val="both"/>
        <w:rPr>
          <w:sz w:val="22"/>
          <w:szCs w:val="22"/>
          <w:lang w:val="fr-FR"/>
        </w:rPr>
      </w:pPr>
      <w:r w:rsidRPr="00F52E72">
        <w:rPr>
          <w:b/>
          <w:bCs/>
          <w:sz w:val="22"/>
          <w:szCs w:val="22"/>
          <w:u w:val="single"/>
          <w:lang w:val="ro-RO"/>
        </w:rPr>
        <w:t>Art.9.</w:t>
      </w:r>
      <w:r w:rsidRPr="00F52E72">
        <w:rPr>
          <w:sz w:val="22"/>
          <w:szCs w:val="22"/>
          <w:lang w:val="ro-RO"/>
        </w:rPr>
        <w:t xml:space="preserve"> Administratorul are un drept de dispoziţie materială limitat asupra bunului primit, condiţionat de respectarea destinaţiei acestuia. La încetarea dreptului de administrare, administratorul este obligat să restituie bunul imobil în starea în care se găseşte la acel moment dar în nici un caz afectat de o uzură peste limitele normale în care un bun proprietar l-ar fi exploatat. În cazul în care administratorul a adus îmbunătățiri imobilului administrat, la încetarea contractului de administrare, imobilul va fi predat proprietarului cu toate îmbunătățirile aduse, fără nici o pretenție din partea administratorului. </w:t>
      </w:r>
    </w:p>
    <w:p w:rsidR="00A34A74" w:rsidRPr="00F52E72" w:rsidRDefault="00A34A74" w:rsidP="00A34A74">
      <w:pPr>
        <w:jc w:val="both"/>
        <w:rPr>
          <w:sz w:val="22"/>
          <w:szCs w:val="22"/>
          <w:lang w:val="ro-RO"/>
        </w:rPr>
      </w:pPr>
      <w:r w:rsidRPr="00F52E72">
        <w:rPr>
          <w:b/>
          <w:bCs/>
          <w:sz w:val="22"/>
          <w:szCs w:val="22"/>
          <w:u w:val="single"/>
          <w:lang w:val="ro-RO"/>
        </w:rPr>
        <w:t>Art.10.</w:t>
      </w:r>
      <w:r w:rsidRPr="00F52E72">
        <w:rPr>
          <w:sz w:val="22"/>
          <w:szCs w:val="22"/>
          <w:lang w:val="ro-RO"/>
        </w:rPr>
        <w:t xml:space="preserve"> Administratorul asigură protecția și conservarea bunu</w:t>
      </w:r>
      <w:proofErr w:type="spellStart"/>
      <w:r w:rsidRPr="00F52E72">
        <w:rPr>
          <w:sz w:val="22"/>
          <w:szCs w:val="22"/>
          <w:lang w:val="en-US"/>
        </w:rPr>
        <w:t>lui</w:t>
      </w:r>
      <w:proofErr w:type="spellEnd"/>
      <w:r w:rsidRPr="00F52E72">
        <w:rPr>
          <w:sz w:val="22"/>
          <w:szCs w:val="22"/>
          <w:lang w:val="ro-RO"/>
        </w:rPr>
        <w:t xml:space="preserve"> imobil, suportă toate cheltuielile cauzate de folosirea bunu</w:t>
      </w:r>
      <w:proofErr w:type="spellStart"/>
      <w:r w:rsidRPr="00F52E72">
        <w:rPr>
          <w:sz w:val="22"/>
          <w:szCs w:val="22"/>
          <w:lang w:val="en-US"/>
        </w:rPr>
        <w:t>lui</w:t>
      </w:r>
      <w:proofErr w:type="spellEnd"/>
      <w:r w:rsidRPr="00F52E72">
        <w:rPr>
          <w:sz w:val="22"/>
          <w:szCs w:val="22"/>
          <w:lang w:val="ro-RO"/>
        </w:rPr>
        <w:t xml:space="preserve"> imobil stipulat în prezentul contract, necesare unei bune funcționări, folosind şi administrând bunu</w:t>
      </w:r>
      <w:r w:rsidRPr="00F52E72">
        <w:rPr>
          <w:sz w:val="22"/>
          <w:szCs w:val="22"/>
          <w:lang w:val="en-US"/>
        </w:rPr>
        <w:t>l</w:t>
      </w:r>
      <w:r w:rsidRPr="00F52E72">
        <w:rPr>
          <w:sz w:val="22"/>
          <w:szCs w:val="22"/>
          <w:lang w:val="ro-RO"/>
        </w:rPr>
        <w:t xml:space="preserve"> imobil ca un bun proprietar.</w:t>
      </w:r>
    </w:p>
    <w:p w:rsidR="00A34A74" w:rsidRPr="00F52E72" w:rsidRDefault="00A34A74" w:rsidP="00A34A74">
      <w:pPr>
        <w:jc w:val="both"/>
        <w:rPr>
          <w:sz w:val="22"/>
          <w:szCs w:val="22"/>
          <w:lang w:val="ro-RO"/>
        </w:rPr>
      </w:pPr>
      <w:r w:rsidRPr="00F52E72">
        <w:rPr>
          <w:b/>
          <w:bCs/>
          <w:sz w:val="22"/>
          <w:szCs w:val="22"/>
          <w:u w:val="single"/>
          <w:lang w:val="ro-RO"/>
        </w:rPr>
        <w:t>Art.11.</w:t>
      </w:r>
      <w:r w:rsidRPr="00F52E72">
        <w:rPr>
          <w:b/>
          <w:bCs/>
          <w:sz w:val="22"/>
          <w:szCs w:val="22"/>
          <w:lang w:val="ro-RO"/>
        </w:rPr>
        <w:t xml:space="preserve"> </w:t>
      </w:r>
      <w:r w:rsidRPr="00F52E72">
        <w:rPr>
          <w:sz w:val="22"/>
          <w:szCs w:val="22"/>
          <w:lang w:val="ro-RO"/>
        </w:rPr>
        <w:t>Administratorul se obligă să suporte toate cheltuielile necesare pentru aducerea bunului la starea corespunzătoare de folosință, în cazul degradării acestuia, ca urmare a utilizării necorespunzătoare sau a neasigurării pazei.</w:t>
      </w:r>
    </w:p>
    <w:p w:rsidR="00A34A74" w:rsidRPr="00F52E72" w:rsidRDefault="00A34A74" w:rsidP="00A34A74">
      <w:pPr>
        <w:jc w:val="both"/>
        <w:rPr>
          <w:sz w:val="22"/>
          <w:szCs w:val="22"/>
          <w:lang w:val="ro-RO"/>
        </w:rPr>
      </w:pPr>
      <w:proofErr w:type="spellStart"/>
      <w:r w:rsidRPr="00F52E72">
        <w:rPr>
          <w:b/>
          <w:bCs/>
          <w:sz w:val="22"/>
          <w:szCs w:val="22"/>
          <w:u w:val="single"/>
          <w:lang w:val="en-US"/>
        </w:rPr>
        <w:t>Ar</w:t>
      </w:r>
      <w:proofErr w:type="spellEnd"/>
      <w:r w:rsidRPr="00F52E72">
        <w:rPr>
          <w:b/>
          <w:bCs/>
          <w:sz w:val="22"/>
          <w:szCs w:val="22"/>
          <w:u w:val="single"/>
          <w:lang w:val="ro-RO"/>
        </w:rPr>
        <w:t>t.12.</w:t>
      </w:r>
      <w:r w:rsidRPr="00F52E72">
        <w:rPr>
          <w:sz w:val="22"/>
          <w:szCs w:val="22"/>
          <w:lang w:val="ro-RO"/>
        </w:rPr>
        <w:t xml:space="preserve"> Administratorul asigură, ia măsuri şi răspunde de paza şi integritatea bunu</w:t>
      </w:r>
      <w:proofErr w:type="spellStart"/>
      <w:r w:rsidRPr="00F52E72">
        <w:rPr>
          <w:sz w:val="22"/>
          <w:szCs w:val="22"/>
          <w:lang w:val="en-US"/>
        </w:rPr>
        <w:t>lui</w:t>
      </w:r>
      <w:proofErr w:type="spellEnd"/>
      <w:r w:rsidRPr="00F52E72">
        <w:rPr>
          <w:sz w:val="22"/>
          <w:szCs w:val="22"/>
          <w:lang w:val="ro-RO"/>
        </w:rPr>
        <w:t xml:space="preserve"> imobil încredinţat spre administrare.</w:t>
      </w:r>
    </w:p>
    <w:p w:rsidR="00A34A74" w:rsidRPr="00F52E72" w:rsidRDefault="00A34A74" w:rsidP="00A34A74">
      <w:pPr>
        <w:jc w:val="both"/>
        <w:rPr>
          <w:sz w:val="22"/>
          <w:szCs w:val="22"/>
          <w:lang w:val="ro-RO"/>
        </w:rPr>
      </w:pPr>
      <w:r w:rsidRPr="00F52E72">
        <w:rPr>
          <w:b/>
          <w:bCs/>
          <w:sz w:val="22"/>
          <w:szCs w:val="22"/>
          <w:u w:val="single"/>
          <w:lang w:val="ro-RO"/>
        </w:rPr>
        <w:t>Art.13.</w:t>
      </w:r>
      <w:r w:rsidRPr="00F52E72">
        <w:rPr>
          <w:sz w:val="22"/>
          <w:szCs w:val="22"/>
          <w:lang w:val="ro-RO"/>
        </w:rPr>
        <w:t xml:space="preserve"> Administratorul nu răspunde de deteriorarea bunu</w:t>
      </w:r>
      <w:proofErr w:type="spellStart"/>
      <w:r w:rsidRPr="00F52E72">
        <w:rPr>
          <w:sz w:val="22"/>
          <w:szCs w:val="22"/>
          <w:lang w:val="en-US"/>
        </w:rPr>
        <w:t>lui</w:t>
      </w:r>
      <w:proofErr w:type="spellEnd"/>
      <w:r w:rsidRPr="00F52E72">
        <w:rPr>
          <w:sz w:val="22"/>
          <w:szCs w:val="22"/>
          <w:lang w:val="ro-RO"/>
        </w:rPr>
        <w:t xml:space="preserve"> imobil, decurgând din întrebuinţarea lor normală şi fără culpă din partea sa.</w:t>
      </w:r>
    </w:p>
    <w:p w:rsidR="00A34A74" w:rsidRPr="00F52E72" w:rsidRDefault="00A34A74" w:rsidP="00A34A74">
      <w:pPr>
        <w:jc w:val="both"/>
        <w:rPr>
          <w:sz w:val="22"/>
          <w:szCs w:val="22"/>
          <w:lang w:val="ro-RO"/>
        </w:rPr>
      </w:pPr>
      <w:r w:rsidRPr="00F52E72">
        <w:rPr>
          <w:b/>
          <w:bCs/>
          <w:sz w:val="22"/>
          <w:szCs w:val="22"/>
          <w:u w:val="single"/>
          <w:lang w:val="ro-RO"/>
        </w:rPr>
        <w:t>Art.14.</w:t>
      </w:r>
      <w:r w:rsidRPr="00F52E72">
        <w:rPr>
          <w:sz w:val="22"/>
          <w:szCs w:val="22"/>
          <w:lang w:val="ro-RO"/>
        </w:rPr>
        <w:t xml:space="preserve"> Administratorul este obligat să apere bunu</w:t>
      </w:r>
      <w:r w:rsidRPr="00F52E72">
        <w:rPr>
          <w:sz w:val="22"/>
          <w:szCs w:val="22"/>
          <w:lang w:val="en-US"/>
        </w:rPr>
        <w:t>l</w:t>
      </w:r>
      <w:r w:rsidRPr="00F52E72">
        <w:rPr>
          <w:sz w:val="22"/>
          <w:szCs w:val="22"/>
          <w:lang w:val="ro-RO"/>
        </w:rPr>
        <w:t xml:space="preserve"> imobil de posibilele atingeri aduse dreptului de administrare. În litigiile privitoare la dreptul de administrare, apărarea în justiție se va face în conformitate cu prevederile art. 870 din Noul Cod Civil.</w:t>
      </w:r>
    </w:p>
    <w:p w:rsidR="00A34A74" w:rsidRPr="00F52E72" w:rsidRDefault="00A34A74" w:rsidP="00A34A74">
      <w:pPr>
        <w:jc w:val="both"/>
        <w:rPr>
          <w:sz w:val="22"/>
          <w:szCs w:val="22"/>
          <w:lang w:val="ro-RO"/>
        </w:rPr>
      </w:pPr>
      <w:r w:rsidRPr="00F52E72">
        <w:rPr>
          <w:b/>
          <w:bCs/>
          <w:sz w:val="22"/>
          <w:szCs w:val="22"/>
          <w:u w:val="single"/>
          <w:lang w:val="ro-RO"/>
        </w:rPr>
        <w:t>Art.15.</w:t>
      </w:r>
      <w:r w:rsidRPr="00F52E72">
        <w:rPr>
          <w:sz w:val="22"/>
          <w:szCs w:val="22"/>
          <w:lang w:val="ro-RO"/>
        </w:rPr>
        <w:t xml:space="preserve"> Administratorul nu poate supune bunu</w:t>
      </w:r>
      <w:r w:rsidRPr="00F52E72">
        <w:rPr>
          <w:sz w:val="22"/>
          <w:szCs w:val="22"/>
          <w:lang w:val="en-US"/>
        </w:rPr>
        <w:t>l</w:t>
      </w:r>
      <w:r w:rsidRPr="00F52E72">
        <w:rPr>
          <w:sz w:val="22"/>
          <w:szCs w:val="22"/>
          <w:lang w:val="ro-RO"/>
        </w:rPr>
        <w:t xml:space="preserve"> imobil executării silite şi nu poate constitui garanţii reale asupra lui.</w:t>
      </w:r>
    </w:p>
    <w:p w:rsidR="00A34A74" w:rsidRPr="00F52E72" w:rsidRDefault="00A34A74" w:rsidP="00A34A74">
      <w:pPr>
        <w:jc w:val="both"/>
        <w:rPr>
          <w:sz w:val="22"/>
          <w:szCs w:val="22"/>
          <w:lang w:val="ro-RO"/>
        </w:rPr>
      </w:pPr>
      <w:r w:rsidRPr="00F52E72">
        <w:rPr>
          <w:b/>
          <w:bCs/>
          <w:sz w:val="22"/>
          <w:szCs w:val="22"/>
          <w:u w:val="single"/>
          <w:lang w:val="ro-RO"/>
        </w:rPr>
        <w:t>Art.16.</w:t>
      </w:r>
      <w:r w:rsidRPr="00F52E72">
        <w:rPr>
          <w:sz w:val="22"/>
          <w:szCs w:val="22"/>
          <w:lang w:val="ro-RO"/>
        </w:rPr>
        <w:t xml:space="preserve"> Administratorul are obligaţia să comunice proprietarului eventualele intervenţii asupra bunu</w:t>
      </w:r>
      <w:proofErr w:type="spellStart"/>
      <w:r w:rsidRPr="00F52E72">
        <w:rPr>
          <w:sz w:val="22"/>
          <w:szCs w:val="22"/>
          <w:lang w:val="en-US"/>
        </w:rPr>
        <w:t>lui</w:t>
      </w:r>
      <w:proofErr w:type="spellEnd"/>
      <w:r w:rsidRPr="00F52E72">
        <w:rPr>
          <w:sz w:val="22"/>
          <w:szCs w:val="22"/>
          <w:lang w:val="ro-RO"/>
        </w:rPr>
        <w:t xml:space="preserve"> imobil în vederea reparării şi modernizării, care se vor efectua numai cu acordul prealabil în scris al acestuia și cu respectarea reglementărilor legale în vigoare.</w:t>
      </w:r>
    </w:p>
    <w:p w:rsidR="00A34A74" w:rsidRPr="00F52E72" w:rsidRDefault="00A34A74" w:rsidP="00A34A74">
      <w:pPr>
        <w:jc w:val="both"/>
        <w:rPr>
          <w:sz w:val="22"/>
          <w:szCs w:val="22"/>
          <w:lang w:val="ro-RO"/>
        </w:rPr>
      </w:pPr>
      <w:r w:rsidRPr="00F52E72">
        <w:rPr>
          <w:b/>
          <w:bCs/>
          <w:sz w:val="22"/>
          <w:szCs w:val="22"/>
          <w:u w:val="single"/>
          <w:lang w:val="ro-RO"/>
        </w:rPr>
        <w:t>Art.1</w:t>
      </w:r>
      <w:r w:rsidR="00D575C6" w:rsidRPr="00F52E72">
        <w:rPr>
          <w:b/>
          <w:bCs/>
          <w:sz w:val="22"/>
          <w:szCs w:val="22"/>
          <w:u w:val="single"/>
          <w:lang w:val="ro-RO"/>
        </w:rPr>
        <w:t>7</w:t>
      </w:r>
      <w:r w:rsidRPr="00F52E72">
        <w:rPr>
          <w:b/>
          <w:bCs/>
          <w:sz w:val="22"/>
          <w:szCs w:val="22"/>
          <w:u w:val="single"/>
          <w:lang w:val="ro-RO"/>
        </w:rPr>
        <w:t>.</w:t>
      </w:r>
      <w:r w:rsidRPr="00F52E72">
        <w:rPr>
          <w:sz w:val="22"/>
          <w:szCs w:val="22"/>
          <w:lang w:val="ro-RO"/>
        </w:rPr>
        <w:t xml:space="preserve"> Administratorul nu poate cesiona prezentul contract, sau să transmită în folosinţă gratuită bunul imobil care face obiectul prezentului contract.</w:t>
      </w:r>
    </w:p>
    <w:p w:rsidR="00970D4B" w:rsidRPr="00F52E72" w:rsidRDefault="00A34A74" w:rsidP="00A34A74">
      <w:pPr>
        <w:jc w:val="both"/>
        <w:rPr>
          <w:sz w:val="22"/>
          <w:szCs w:val="22"/>
          <w:lang w:val="ro-RO"/>
        </w:rPr>
      </w:pPr>
      <w:r w:rsidRPr="00F52E72">
        <w:rPr>
          <w:b/>
          <w:bCs/>
          <w:sz w:val="22"/>
          <w:szCs w:val="22"/>
          <w:u w:val="single"/>
          <w:lang w:val="ro-RO"/>
        </w:rPr>
        <w:t>Art.1</w:t>
      </w:r>
      <w:r w:rsidR="00D575C6" w:rsidRPr="00F52E72">
        <w:rPr>
          <w:b/>
          <w:bCs/>
          <w:sz w:val="22"/>
          <w:szCs w:val="22"/>
          <w:u w:val="single"/>
          <w:lang w:val="ro-RO"/>
        </w:rPr>
        <w:t>8</w:t>
      </w:r>
      <w:r w:rsidRPr="00F52E72">
        <w:rPr>
          <w:b/>
          <w:bCs/>
          <w:sz w:val="22"/>
          <w:szCs w:val="22"/>
          <w:u w:val="single"/>
          <w:lang w:val="ro-RO"/>
        </w:rPr>
        <w:t>.</w:t>
      </w:r>
      <w:r w:rsidRPr="00F52E72">
        <w:rPr>
          <w:sz w:val="22"/>
          <w:szCs w:val="22"/>
          <w:lang w:val="ro-RO"/>
        </w:rPr>
        <w:t xml:space="preserve"> Administratorul</w:t>
      </w:r>
      <w:r w:rsidR="00970D4B" w:rsidRPr="00F52E72">
        <w:rPr>
          <w:sz w:val="22"/>
          <w:szCs w:val="22"/>
          <w:lang w:val="ro-RO"/>
        </w:rPr>
        <w:t xml:space="preserve">ui îi este interzis să </w:t>
      </w:r>
      <w:r w:rsidRPr="00F52E72">
        <w:rPr>
          <w:sz w:val="22"/>
          <w:szCs w:val="22"/>
          <w:lang w:val="ro-RO"/>
        </w:rPr>
        <w:t>efectu</w:t>
      </w:r>
      <w:r w:rsidR="00970D4B" w:rsidRPr="00F52E72">
        <w:rPr>
          <w:sz w:val="22"/>
          <w:szCs w:val="22"/>
          <w:lang w:val="ro-RO"/>
        </w:rPr>
        <w:t>eze</w:t>
      </w:r>
      <w:r w:rsidRPr="00F52E72">
        <w:rPr>
          <w:sz w:val="22"/>
          <w:szCs w:val="22"/>
          <w:lang w:val="ro-RO"/>
        </w:rPr>
        <w:t xml:space="preserve"> formalități cu privire la închiriere</w:t>
      </w:r>
      <w:r w:rsidR="00970D4B" w:rsidRPr="00F52E72">
        <w:rPr>
          <w:sz w:val="22"/>
          <w:szCs w:val="22"/>
          <w:lang w:val="ro-RO"/>
        </w:rPr>
        <w:t>a imobiliului dat în administrare.</w:t>
      </w:r>
    </w:p>
    <w:p w:rsidR="00A34A74" w:rsidRPr="00F52E72" w:rsidRDefault="00A34A74" w:rsidP="00A34A74">
      <w:pPr>
        <w:jc w:val="both"/>
        <w:rPr>
          <w:bCs/>
          <w:sz w:val="22"/>
          <w:szCs w:val="22"/>
          <w:lang w:val="en-US"/>
        </w:rPr>
      </w:pPr>
      <w:r w:rsidRPr="00F52E72">
        <w:rPr>
          <w:b/>
          <w:bCs/>
          <w:sz w:val="22"/>
          <w:szCs w:val="22"/>
          <w:u w:val="single"/>
          <w:lang w:val="en-US"/>
        </w:rPr>
        <w:t>Art.</w:t>
      </w:r>
      <w:r w:rsidR="00970D4B" w:rsidRPr="00F52E72">
        <w:rPr>
          <w:b/>
          <w:bCs/>
          <w:sz w:val="22"/>
          <w:szCs w:val="22"/>
          <w:u w:val="single"/>
          <w:lang w:val="en-US"/>
        </w:rPr>
        <w:t>19</w:t>
      </w:r>
      <w:r w:rsidRPr="00F52E72">
        <w:rPr>
          <w:b/>
          <w:bCs/>
          <w:sz w:val="22"/>
          <w:szCs w:val="22"/>
          <w:u w:val="single"/>
          <w:lang w:val="en-US"/>
        </w:rPr>
        <w:t>.</w:t>
      </w:r>
      <w:r w:rsidRPr="00F52E72">
        <w:rPr>
          <w:b/>
          <w:bCs/>
          <w:sz w:val="22"/>
          <w:szCs w:val="22"/>
          <w:lang w:val="en-US"/>
        </w:rPr>
        <w:t xml:space="preserve"> </w:t>
      </w:r>
      <w:proofErr w:type="spellStart"/>
      <w:r w:rsidRPr="00F52E72">
        <w:rPr>
          <w:bCs/>
          <w:sz w:val="22"/>
          <w:szCs w:val="22"/>
          <w:lang w:val="en-US"/>
        </w:rPr>
        <w:t>Administratorul</w:t>
      </w:r>
      <w:proofErr w:type="spellEnd"/>
      <w:r w:rsidRPr="00F52E72">
        <w:rPr>
          <w:bCs/>
          <w:sz w:val="22"/>
          <w:szCs w:val="22"/>
          <w:lang w:val="en-US"/>
        </w:rPr>
        <w:t xml:space="preserve"> are </w:t>
      </w:r>
      <w:proofErr w:type="spellStart"/>
      <w:r w:rsidRPr="00F52E72">
        <w:rPr>
          <w:bCs/>
          <w:sz w:val="22"/>
          <w:szCs w:val="22"/>
          <w:lang w:val="en-US"/>
        </w:rPr>
        <w:t>obligația</w:t>
      </w:r>
      <w:proofErr w:type="spellEnd"/>
      <w:r w:rsidRPr="00F52E72">
        <w:rPr>
          <w:bCs/>
          <w:sz w:val="22"/>
          <w:szCs w:val="22"/>
          <w:lang w:val="en-US"/>
        </w:rPr>
        <w:t xml:space="preserve"> </w:t>
      </w:r>
      <w:proofErr w:type="spellStart"/>
      <w:r w:rsidRPr="00F52E72">
        <w:rPr>
          <w:bCs/>
          <w:sz w:val="22"/>
          <w:szCs w:val="22"/>
          <w:lang w:val="en-US"/>
        </w:rPr>
        <w:t>să</w:t>
      </w:r>
      <w:proofErr w:type="spellEnd"/>
      <w:r w:rsidRPr="00F52E72">
        <w:rPr>
          <w:bCs/>
          <w:sz w:val="22"/>
          <w:szCs w:val="22"/>
          <w:lang w:val="en-US"/>
        </w:rPr>
        <w:t xml:space="preserve"> </w:t>
      </w:r>
      <w:proofErr w:type="spellStart"/>
      <w:r w:rsidRPr="00F52E72">
        <w:rPr>
          <w:bCs/>
          <w:sz w:val="22"/>
          <w:szCs w:val="22"/>
          <w:lang w:val="en-US"/>
        </w:rPr>
        <w:t>depună</w:t>
      </w:r>
      <w:proofErr w:type="spellEnd"/>
      <w:r w:rsidRPr="00F52E72">
        <w:rPr>
          <w:bCs/>
          <w:sz w:val="22"/>
          <w:szCs w:val="22"/>
          <w:lang w:val="en-US"/>
        </w:rPr>
        <w:t xml:space="preserve"> la </w:t>
      </w:r>
      <w:proofErr w:type="spellStart"/>
      <w:r w:rsidRPr="00F52E72">
        <w:rPr>
          <w:bCs/>
          <w:sz w:val="22"/>
          <w:szCs w:val="22"/>
          <w:lang w:val="en-US"/>
        </w:rPr>
        <w:t>Primăria</w:t>
      </w:r>
      <w:proofErr w:type="spellEnd"/>
      <w:r w:rsidRPr="00F52E72">
        <w:rPr>
          <w:bCs/>
          <w:sz w:val="22"/>
          <w:szCs w:val="22"/>
          <w:lang w:val="en-US"/>
        </w:rPr>
        <w:t xml:space="preserve"> </w:t>
      </w:r>
      <w:proofErr w:type="spellStart"/>
      <w:r w:rsidRPr="00F52E72">
        <w:rPr>
          <w:bCs/>
          <w:sz w:val="22"/>
          <w:szCs w:val="22"/>
          <w:lang w:val="en-US"/>
        </w:rPr>
        <w:t>Municipiului</w:t>
      </w:r>
      <w:proofErr w:type="spellEnd"/>
      <w:r w:rsidRPr="00F52E72">
        <w:rPr>
          <w:bCs/>
          <w:sz w:val="22"/>
          <w:szCs w:val="22"/>
          <w:lang w:val="en-US"/>
        </w:rPr>
        <w:t xml:space="preserve"> </w:t>
      </w:r>
      <w:proofErr w:type="spellStart"/>
      <w:r w:rsidR="000F306E" w:rsidRPr="00F52E72">
        <w:rPr>
          <w:bCs/>
          <w:sz w:val="22"/>
          <w:szCs w:val="22"/>
          <w:lang w:val="en-US"/>
        </w:rPr>
        <w:t>Beiuș</w:t>
      </w:r>
      <w:proofErr w:type="spellEnd"/>
      <w:r w:rsidRPr="00F52E72">
        <w:rPr>
          <w:bCs/>
          <w:sz w:val="22"/>
          <w:szCs w:val="22"/>
          <w:lang w:val="en-US"/>
        </w:rPr>
        <w:t xml:space="preserve"> </w:t>
      </w:r>
      <w:proofErr w:type="spellStart"/>
      <w:r w:rsidRPr="00F52E72">
        <w:rPr>
          <w:bCs/>
          <w:sz w:val="22"/>
          <w:szCs w:val="22"/>
          <w:lang w:val="en-US"/>
        </w:rPr>
        <w:t>declarația</w:t>
      </w:r>
      <w:proofErr w:type="spellEnd"/>
      <w:r w:rsidRPr="00F52E72">
        <w:rPr>
          <w:bCs/>
          <w:sz w:val="22"/>
          <w:szCs w:val="22"/>
          <w:lang w:val="en-US"/>
        </w:rPr>
        <w:t xml:space="preserve"> de </w:t>
      </w:r>
      <w:proofErr w:type="spellStart"/>
      <w:r w:rsidRPr="00F52E72">
        <w:rPr>
          <w:bCs/>
          <w:sz w:val="22"/>
          <w:szCs w:val="22"/>
          <w:lang w:val="en-US"/>
        </w:rPr>
        <w:t>impunere</w:t>
      </w:r>
      <w:proofErr w:type="spellEnd"/>
      <w:r w:rsidRPr="00F52E72">
        <w:rPr>
          <w:bCs/>
          <w:sz w:val="22"/>
          <w:szCs w:val="22"/>
          <w:lang w:val="en-US"/>
        </w:rPr>
        <w:t xml:space="preserve"> </w:t>
      </w:r>
      <w:proofErr w:type="spellStart"/>
      <w:r w:rsidRPr="00F52E72">
        <w:rPr>
          <w:bCs/>
          <w:sz w:val="22"/>
          <w:szCs w:val="22"/>
          <w:lang w:val="en-US"/>
        </w:rPr>
        <w:t>pentru</w:t>
      </w:r>
      <w:proofErr w:type="spellEnd"/>
      <w:r w:rsidRPr="00F52E72">
        <w:rPr>
          <w:bCs/>
          <w:sz w:val="22"/>
          <w:szCs w:val="22"/>
          <w:lang w:val="en-US"/>
        </w:rPr>
        <w:t xml:space="preserve"> </w:t>
      </w:r>
      <w:proofErr w:type="spellStart"/>
      <w:r w:rsidRPr="00F52E72">
        <w:rPr>
          <w:bCs/>
          <w:sz w:val="22"/>
          <w:szCs w:val="22"/>
          <w:lang w:val="en-US"/>
        </w:rPr>
        <w:t>imobilul</w:t>
      </w:r>
      <w:proofErr w:type="spellEnd"/>
      <w:r w:rsidRPr="00F52E72">
        <w:rPr>
          <w:bCs/>
          <w:sz w:val="22"/>
          <w:szCs w:val="22"/>
          <w:lang w:val="en-US"/>
        </w:rPr>
        <w:t xml:space="preserve"> </w:t>
      </w:r>
      <w:proofErr w:type="spellStart"/>
      <w:r w:rsidRPr="00F52E72">
        <w:rPr>
          <w:bCs/>
          <w:sz w:val="22"/>
          <w:szCs w:val="22"/>
          <w:lang w:val="en-US"/>
        </w:rPr>
        <w:t>pe</w:t>
      </w:r>
      <w:proofErr w:type="spellEnd"/>
      <w:r w:rsidRPr="00F52E72">
        <w:rPr>
          <w:bCs/>
          <w:sz w:val="22"/>
          <w:szCs w:val="22"/>
          <w:lang w:val="en-US"/>
        </w:rPr>
        <w:t xml:space="preserve"> care </w:t>
      </w:r>
      <w:proofErr w:type="spellStart"/>
      <w:r w:rsidRPr="00F52E72">
        <w:rPr>
          <w:bCs/>
          <w:sz w:val="22"/>
          <w:szCs w:val="22"/>
          <w:lang w:val="en-US"/>
        </w:rPr>
        <w:t>îl</w:t>
      </w:r>
      <w:proofErr w:type="spellEnd"/>
      <w:r w:rsidRPr="00F52E72">
        <w:rPr>
          <w:bCs/>
          <w:sz w:val="22"/>
          <w:szCs w:val="22"/>
          <w:lang w:val="en-US"/>
        </w:rPr>
        <w:t xml:space="preserve"> </w:t>
      </w:r>
      <w:proofErr w:type="spellStart"/>
      <w:r w:rsidRPr="00F52E72">
        <w:rPr>
          <w:bCs/>
          <w:sz w:val="22"/>
          <w:szCs w:val="22"/>
          <w:lang w:val="en-US"/>
        </w:rPr>
        <w:t>administrează</w:t>
      </w:r>
      <w:proofErr w:type="spellEnd"/>
      <w:r w:rsidRPr="00F52E72">
        <w:rPr>
          <w:bCs/>
          <w:sz w:val="22"/>
          <w:szCs w:val="22"/>
          <w:lang w:val="en-US"/>
        </w:rPr>
        <w:t xml:space="preserve">. </w:t>
      </w:r>
    </w:p>
    <w:p w:rsidR="00A34A74" w:rsidRPr="00F52E72" w:rsidRDefault="00A34A74" w:rsidP="00A34A74">
      <w:pPr>
        <w:jc w:val="both"/>
        <w:rPr>
          <w:sz w:val="22"/>
          <w:szCs w:val="22"/>
          <w:lang w:val="ro-RO"/>
        </w:rPr>
      </w:pPr>
      <w:r w:rsidRPr="00F52E72">
        <w:rPr>
          <w:b/>
          <w:sz w:val="22"/>
          <w:szCs w:val="22"/>
          <w:u w:val="single"/>
          <w:lang w:val="ro-RO"/>
        </w:rPr>
        <w:t>Art.2</w:t>
      </w:r>
      <w:r w:rsidR="00970D4B" w:rsidRPr="00F52E72">
        <w:rPr>
          <w:b/>
          <w:sz w:val="22"/>
          <w:szCs w:val="22"/>
          <w:u w:val="single"/>
          <w:lang w:val="ro-RO"/>
        </w:rPr>
        <w:t>0</w:t>
      </w:r>
      <w:r w:rsidRPr="00F52E72">
        <w:rPr>
          <w:sz w:val="22"/>
          <w:szCs w:val="22"/>
          <w:lang w:val="ro-RO"/>
        </w:rPr>
        <w:t xml:space="preserve"> </w:t>
      </w:r>
      <w:r w:rsidR="003C4EAD" w:rsidRPr="00F52E72">
        <w:rPr>
          <w:sz w:val="22"/>
          <w:szCs w:val="22"/>
          <w:lang w:val="ro-RO"/>
        </w:rPr>
        <w:t>Administratorul are obligaţia să reevalueze bunurile, în condiţiile legii.</w:t>
      </w:r>
    </w:p>
    <w:p w:rsidR="00E6794F" w:rsidRPr="00F52E72" w:rsidRDefault="00A34A74" w:rsidP="00E6794F">
      <w:pPr>
        <w:jc w:val="both"/>
        <w:rPr>
          <w:bCs/>
          <w:sz w:val="22"/>
          <w:szCs w:val="22"/>
          <w:lang w:val="fr-FR"/>
        </w:rPr>
      </w:pPr>
      <w:r w:rsidRPr="00F52E72">
        <w:rPr>
          <w:b/>
          <w:bCs/>
          <w:sz w:val="22"/>
          <w:szCs w:val="22"/>
          <w:u w:val="single"/>
          <w:lang w:val="ro-RO"/>
        </w:rPr>
        <w:t>Art.2</w:t>
      </w:r>
      <w:r w:rsidR="00970D4B" w:rsidRPr="00F52E72">
        <w:rPr>
          <w:b/>
          <w:bCs/>
          <w:sz w:val="22"/>
          <w:szCs w:val="22"/>
          <w:u w:val="single"/>
          <w:lang w:val="ro-RO"/>
        </w:rPr>
        <w:t>1</w:t>
      </w:r>
      <w:r w:rsidRPr="00F52E72">
        <w:rPr>
          <w:b/>
          <w:bCs/>
          <w:sz w:val="22"/>
          <w:szCs w:val="22"/>
          <w:u w:val="single"/>
          <w:lang w:val="ro-RO"/>
        </w:rPr>
        <w:t>.</w:t>
      </w:r>
      <w:r w:rsidRPr="00F52E72">
        <w:rPr>
          <w:sz w:val="22"/>
          <w:szCs w:val="22"/>
          <w:lang w:val="ro-RO"/>
        </w:rPr>
        <w:t xml:space="preserve"> </w:t>
      </w:r>
      <w:r w:rsidR="00E6794F" w:rsidRPr="00F52E72">
        <w:rPr>
          <w:sz w:val="22"/>
          <w:szCs w:val="22"/>
          <w:lang w:val="ro-RO"/>
        </w:rPr>
        <w:t>Administratorul</w:t>
      </w:r>
      <w:proofErr w:type="spellStart"/>
      <w:r w:rsidR="00E6794F" w:rsidRPr="00F52E72">
        <w:rPr>
          <w:bCs/>
          <w:sz w:val="22"/>
          <w:szCs w:val="22"/>
          <w:lang w:val="fr-FR"/>
        </w:rPr>
        <w:t>ui</w:t>
      </w:r>
      <w:proofErr w:type="spellEnd"/>
      <w:r w:rsidR="00E6794F" w:rsidRPr="00F52E72">
        <w:rPr>
          <w:bCs/>
          <w:sz w:val="22"/>
          <w:szCs w:val="22"/>
          <w:lang w:val="fr-FR"/>
        </w:rPr>
        <w:t xml:space="preserve"> </w:t>
      </w:r>
      <w:proofErr w:type="spellStart"/>
      <w:r w:rsidR="00E6794F" w:rsidRPr="00F52E72">
        <w:rPr>
          <w:bCs/>
          <w:sz w:val="22"/>
          <w:szCs w:val="22"/>
          <w:lang w:val="fr-FR"/>
        </w:rPr>
        <w:t>îi</w:t>
      </w:r>
      <w:proofErr w:type="spellEnd"/>
      <w:r w:rsidR="00E6794F" w:rsidRPr="00F52E72">
        <w:rPr>
          <w:bCs/>
          <w:sz w:val="22"/>
          <w:szCs w:val="22"/>
          <w:lang w:val="fr-FR"/>
        </w:rPr>
        <w:t xml:space="preserve"> </w:t>
      </w:r>
      <w:proofErr w:type="spellStart"/>
      <w:r w:rsidR="00E6794F" w:rsidRPr="00F52E72">
        <w:rPr>
          <w:bCs/>
          <w:sz w:val="22"/>
          <w:szCs w:val="22"/>
          <w:lang w:val="fr-FR"/>
        </w:rPr>
        <w:t>revine</w:t>
      </w:r>
      <w:proofErr w:type="spellEnd"/>
      <w:r w:rsidR="00E6794F" w:rsidRPr="00F52E72">
        <w:rPr>
          <w:bCs/>
          <w:sz w:val="22"/>
          <w:szCs w:val="22"/>
          <w:lang w:val="fr-FR"/>
        </w:rPr>
        <w:t xml:space="preserve"> </w:t>
      </w:r>
      <w:proofErr w:type="spellStart"/>
      <w:r w:rsidR="00E6794F" w:rsidRPr="00F52E72">
        <w:rPr>
          <w:bCs/>
          <w:sz w:val="22"/>
          <w:szCs w:val="22"/>
          <w:lang w:val="fr-FR"/>
        </w:rPr>
        <w:t>în</w:t>
      </w:r>
      <w:proofErr w:type="spellEnd"/>
      <w:r w:rsidR="00E6794F" w:rsidRPr="00F52E72">
        <w:rPr>
          <w:bCs/>
          <w:sz w:val="22"/>
          <w:szCs w:val="22"/>
          <w:lang w:val="fr-FR"/>
        </w:rPr>
        <w:t xml:space="preserve"> </w:t>
      </w:r>
      <w:proofErr w:type="spellStart"/>
      <w:r w:rsidR="00E6794F" w:rsidRPr="00F52E72">
        <w:rPr>
          <w:bCs/>
          <w:sz w:val="22"/>
          <w:szCs w:val="22"/>
          <w:lang w:val="fr-FR"/>
        </w:rPr>
        <w:t>sarcină</w:t>
      </w:r>
      <w:proofErr w:type="spellEnd"/>
      <w:r w:rsidR="00E6794F" w:rsidRPr="00F52E72">
        <w:rPr>
          <w:bCs/>
          <w:sz w:val="22"/>
          <w:szCs w:val="22"/>
          <w:lang w:val="fr-FR"/>
        </w:rPr>
        <w:t xml:space="preserve">, </w:t>
      </w:r>
      <w:proofErr w:type="spellStart"/>
      <w:r w:rsidR="00E6794F" w:rsidRPr="00F52E72">
        <w:rPr>
          <w:bCs/>
          <w:sz w:val="22"/>
          <w:szCs w:val="22"/>
          <w:lang w:val="fr-FR"/>
        </w:rPr>
        <w:t>efectuarea</w:t>
      </w:r>
      <w:proofErr w:type="spellEnd"/>
      <w:r w:rsidR="00E6794F" w:rsidRPr="00F52E72">
        <w:rPr>
          <w:bCs/>
          <w:sz w:val="22"/>
          <w:szCs w:val="22"/>
          <w:lang w:val="fr-FR"/>
        </w:rPr>
        <w:t xml:space="preserve"> </w:t>
      </w:r>
      <w:proofErr w:type="spellStart"/>
      <w:r w:rsidR="00E6794F" w:rsidRPr="00F52E72">
        <w:rPr>
          <w:bCs/>
          <w:sz w:val="22"/>
          <w:szCs w:val="22"/>
          <w:lang w:val="fr-FR"/>
        </w:rPr>
        <w:t>lucrărilor</w:t>
      </w:r>
      <w:proofErr w:type="spellEnd"/>
      <w:r w:rsidR="00E6794F" w:rsidRPr="00F52E72">
        <w:rPr>
          <w:bCs/>
          <w:sz w:val="22"/>
          <w:szCs w:val="22"/>
          <w:lang w:val="fr-FR"/>
        </w:rPr>
        <w:t xml:space="preserve"> de investiții </w:t>
      </w:r>
      <w:proofErr w:type="spellStart"/>
      <w:r w:rsidR="00E6794F" w:rsidRPr="00F52E72">
        <w:rPr>
          <w:bCs/>
          <w:sz w:val="22"/>
          <w:szCs w:val="22"/>
          <w:lang w:val="fr-FR"/>
        </w:rPr>
        <w:t>asupra</w:t>
      </w:r>
      <w:proofErr w:type="spellEnd"/>
      <w:r w:rsidR="00E6794F" w:rsidRPr="00F52E72">
        <w:rPr>
          <w:bCs/>
          <w:sz w:val="22"/>
          <w:szCs w:val="22"/>
          <w:lang w:val="fr-FR"/>
        </w:rPr>
        <w:t xml:space="preserve"> </w:t>
      </w:r>
      <w:proofErr w:type="spellStart"/>
      <w:r w:rsidR="00E6794F" w:rsidRPr="00F52E72">
        <w:rPr>
          <w:bCs/>
          <w:sz w:val="22"/>
          <w:szCs w:val="22"/>
          <w:lang w:val="fr-FR"/>
        </w:rPr>
        <w:t>bunului</w:t>
      </w:r>
      <w:proofErr w:type="spellEnd"/>
      <w:r w:rsidR="00E6794F" w:rsidRPr="00F52E72">
        <w:rPr>
          <w:bCs/>
          <w:sz w:val="22"/>
          <w:szCs w:val="22"/>
          <w:lang w:val="fr-FR"/>
        </w:rPr>
        <w:t xml:space="preserve">, </w:t>
      </w:r>
      <w:proofErr w:type="spellStart"/>
      <w:r w:rsidR="00E6794F" w:rsidRPr="00F52E72">
        <w:rPr>
          <w:bCs/>
          <w:sz w:val="22"/>
          <w:szCs w:val="22"/>
          <w:lang w:val="fr-FR"/>
        </w:rPr>
        <w:t>în</w:t>
      </w:r>
      <w:proofErr w:type="spellEnd"/>
      <w:r w:rsidR="00E6794F" w:rsidRPr="00F52E72">
        <w:rPr>
          <w:bCs/>
          <w:sz w:val="22"/>
          <w:szCs w:val="22"/>
          <w:lang w:val="fr-FR"/>
        </w:rPr>
        <w:t xml:space="preserve"> </w:t>
      </w:r>
      <w:proofErr w:type="spellStart"/>
      <w:r w:rsidR="00E6794F" w:rsidRPr="00F52E72">
        <w:rPr>
          <w:bCs/>
          <w:sz w:val="22"/>
          <w:szCs w:val="22"/>
          <w:lang w:val="fr-FR"/>
        </w:rPr>
        <w:t>condi</w:t>
      </w:r>
      <w:proofErr w:type="spellEnd"/>
      <w:r w:rsidR="00E6794F" w:rsidRPr="00F52E72">
        <w:rPr>
          <w:bCs/>
          <w:sz w:val="22"/>
          <w:szCs w:val="22"/>
          <w:lang w:val="fr-FR"/>
        </w:rPr>
        <w:t>ț</w:t>
      </w:r>
      <w:proofErr w:type="spellStart"/>
      <w:r w:rsidR="00E6794F" w:rsidRPr="00F52E72">
        <w:rPr>
          <w:bCs/>
          <w:sz w:val="22"/>
          <w:szCs w:val="22"/>
          <w:lang w:val="fr-FR"/>
        </w:rPr>
        <w:t>iile</w:t>
      </w:r>
      <w:proofErr w:type="spellEnd"/>
      <w:r w:rsidR="00E6794F" w:rsidRPr="00F52E72">
        <w:rPr>
          <w:bCs/>
          <w:sz w:val="22"/>
          <w:szCs w:val="22"/>
          <w:lang w:val="fr-FR"/>
        </w:rPr>
        <w:t xml:space="preserve"> </w:t>
      </w:r>
      <w:proofErr w:type="spellStart"/>
      <w:r w:rsidR="00E6794F" w:rsidRPr="00F52E72">
        <w:rPr>
          <w:bCs/>
          <w:sz w:val="22"/>
          <w:szCs w:val="22"/>
          <w:lang w:val="fr-FR"/>
        </w:rPr>
        <w:t>legisla</w:t>
      </w:r>
      <w:proofErr w:type="spellEnd"/>
      <w:r w:rsidR="00E6794F" w:rsidRPr="00F52E72">
        <w:rPr>
          <w:bCs/>
          <w:sz w:val="22"/>
          <w:szCs w:val="22"/>
          <w:lang w:val="fr-FR"/>
        </w:rPr>
        <w:t>ț</w:t>
      </w:r>
      <w:proofErr w:type="spellStart"/>
      <w:r w:rsidR="00E6794F" w:rsidRPr="00F52E72">
        <w:rPr>
          <w:bCs/>
          <w:sz w:val="22"/>
          <w:szCs w:val="22"/>
          <w:lang w:val="fr-FR"/>
        </w:rPr>
        <w:t>iei</w:t>
      </w:r>
      <w:proofErr w:type="spellEnd"/>
      <w:r w:rsidR="00E6794F" w:rsidRPr="00F52E72">
        <w:rPr>
          <w:bCs/>
          <w:sz w:val="22"/>
          <w:szCs w:val="22"/>
          <w:lang w:val="fr-FR"/>
        </w:rPr>
        <w:t xml:space="preserve"> </w:t>
      </w:r>
      <w:proofErr w:type="spellStart"/>
      <w:r w:rsidR="00E6794F" w:rsidRPr="00F52E72">
        <w:rPr>
          <w:bCs/>
          <w:sz w:val="22"/>
          <w:szCs w:val="22"/>
          <w:lang w:val="fr-FR"/>
        </w:rPr>
        <w:t>în</w:t>
      </w:r>
      <w:proofErr w:type="spellEnd"/>
      <w:r w:rsidR="00E6794F" w:rsidRPr="00F52E72">
        <w:rPr>
          <w:bCs/>
          <w:sz w:val="22"/>
          <w:szCs w:val="22"/>
          <w:lang w:val="fr-FR"/>
        </w:rPr>
        <w:t xml:space="preserve"> </w:t>
      </w:r>
      <w:proofErr w:type="spellStart"/>
      <w:r w:rsidR="00E6794F" w:rsidRPr="00F52E72">
        <w:rPr>
          <w:bCs/>
          <w:sz w:val="22"/>
          <w:szCs w:val="22"/>
          <w:lang w:val="fr-FR"/>
        </w:rPr>
        <w:t>materia</w:t>
      </w:r>
      <w:proofErr w:type="spellEnd"/>
      <w:r w:rsidR="00E6794F" w:rsidRPr="00F52E72">
        <w:rPr>
          <w:bCs/>
          <w:sz w:val="22"/>
          <w:szCs w:val="22"/>
          <w:lang w:val="fr-FR"/>
        </w:rPr>
        <w:t xml:space="preserve"> </w:t>
      </w:r>
      <w:proofErr w:type="spellStart"/>
      <w:r w:rsidR="00E6794F" w:rsidRPr="00F52E72">
        <w:rPr>
          <w:bCs/>
          <w:sz w:val="22"/>
          <w:szCs w:val="22"/>
          <w:lang w:val="fr-FR"/>
        </w:rPr>
        <w:t>achizi</w:t>
      </w:r>
      <w:proofErr w:type="spellEnd"/>
      <w:r w:rsidR="00E6794F" w:rsidRPr="00F52E72">
        <w:rPr>
          <w:bCs/>
          <w:sz w:val="22"/>
          <w:szCs w:val="22"/>
          <w:lang w:val="fr-FR"/>
        </w:rPr>
        <w:t>ț</w:t>
      </w:r>
      <w:proofErr w:type="spellStart"/>
      <w:r w:rsidR="00E6794F" w:rsidRPr="00F52E72">
        <w:rPr>
          <w:bCs/>
          <w:sz w:val="22"/>
          <w:szCs w:val="22"/>
          <w:lang w:val="fr-FR"/>
        </w:rPr>
        <w:t>iilor</w:t>
      </w:r>
      <w:proofErr w:type="spellEnd"/>
      <w:r w:rsidR="00E6794F" w:rsidRPr="00F52E72">
        <w:rPr>
          <w:bCs/>
          <w:sz w:val="22"/>
          <w:szCs w:val="22"/>
          <w:lang w:val="fr-FR"/>
        </w:rPr>
        <w:t xml:space="preserve"> </w:t>
      </w:r>
      <w:proofErr w:type="spellStart"/>
      <w:r w:rsidR="00E6794F" w:rsidRPr="00F52E72">
        <w:rPr>
          <w:bCs/>
          <w:sz w:val="22"/>
          <w:szCs w:val="22"/>
          <w:lang w:val="fr-FR"/>
        </w:rPr>
        <w:t>publice</w:t>
      </w:r>
      <w:proofErr w:type="spellEnd"/>
    </w:p>
    <w:p w:rsidR="00CD0818" w:rsidRPr="00F52E72" w:rsidRDefault="00CD0818" w:rsidP="00CD0818">
      <w:pPr>
        <w:jc w:val="both"/>
        <w:rPr>
          <w:sz w:val="22"/>
          <w:szCs w:val="22"/>
          <w:lang w:val="ro-RO"/>
        </w:rPr>
      </w:pPr>
      <w:r w:rsidRPr="00F52E72">
        <w:rPr>
          <w:b/>
          <w:sz w:val="22"/>
          <w:szCs w:val="22"/>
          <w:u w:val="single"/>
          <w:lang w:val="ro-RO"/>
        </w:rPr>
        <w:t>Art.2</w:t>
      </w:r>
      <w:r w:rsidR="00970D4B" w:rsidRPr="00F52E72">
        <w:rPr>
          <w:b/>
          <w:sz w:val="22"/>
          <w:szCs w:val="22"/>
          <w:u w:val="single"/>
          <w:lang w:val="ro-RO"/>
        </w:rPr>
        <w:t>2</w:t>
      </w:r>
      <w:r w:rsidRPr="00F52E72">
        <w:rPr>
          <w:b/>
          <w:sz w:val="22"/>
          <w:szCs w:val="22"/>
          <w:u w:val="single"/>
          <w:lang w:val="ro-RO"/>
        </w:rPr>
        <w:t>.</w:t>
      </w:r>
      <w:r w:rsidRPr="00F52E72">
        <w:rPr>
          <w:b/>
          <w:sz w:val="22"/>
          <w:szCs w:val="22"/>
          <w:lang w:val="ro-RO"/>
        </w:rPr>
        <w:t xml:space="preserve"> </w:t>
      </w:r>
      <w:r w:rsidRPr="00F52E72">
        <w:rPr>
          <w:sz w:val="22"/>
          <w:szCs w:val="22"/>
          <w:lang w:val="ro-RO"/>
        </w:rPr>
        <w:t>Administratorul asigură, ia măsuri şi răspunde de paza şi integritatea bunu</w:t>
      </w:r>
      <w:proofErr w:type="spellStart"/>
      <w:r w:rsidRPr="00F52E72">
        <w:rPr>
          <w:sz w:val="22"/>
          <w:szCs w:val="22"/>
          <w:lang w:val="en-US"/>
        </w:rPr>
        <w:t>lui</w:t>
      </w:r>
      <w:proofErr w:type="spellEnd"/>
      <w:r w:rsidRPr="00F52E72">
        <w:rPr>
          <w:sz w:val="22"/>
          <w:szCs w:val="22"/>
          <w:lang w:val="ro-RO"/>
        </w:rPr>
        <w:t xml:space="preserve"> imobil încredinţat spre administrare, iar </w:t>
      </w:r>
      <w:r w:rsidRPr="00F52E72">
        <w:rPr>
          <w:sz w:val="22"/>
          <w:szCs w:val="22"/>
          <w:lang w:val="it-IT"/>
        </w:rPr>
        <w:t xml:space="preserve">în conformitate cu </w:t>
      </w:r>
      <w:r w:rsidRPr="00F52E72">
        <w:rPr>
          <w:sz w:val="22"/>
          <w:szCs w:val="22"/>
          <w:lang w:val="ro-RO"/>
        </w:rPr>
        <w:t>prevederile art.19 din Legea 307/2006 are următoarele obligaţii principale:</w:t>
      </w:r>
    </w:p>
    <w:p w:rsidR="00923AC5" w:rsidRPr="00F52E72" w:rsidRDefault="00923AC5" w:rsidP="00923AC5">
      <w:pPr>
        <w:pStyle w:val="ListParagraph"/>
        <w:numPr>
          <w:ilvl w:val="0"/>
          <w:numId w:val="3"/>
        </w:numPr>
        <w:jc w:val="both"/>
        <w:rPr>
          <w:sz w:val="22"/>
          <w:szCs w:val="22"/>
          <w:lang w:val="ro-RO"/>
        </w:rPr>
      </w:pPr>
      <w:bookmarkStart w:id="2" w:name="do|caII|si6|ar19|lia"/>
      <w:bookmarkEnd w:id="2"/>
      <w:r w:rsidRPr="00F52E72">
        <w:rPr>
          <w:sz w:val="22"/>
          <w:szCs w:val="22"/>
          <w:lang w:val="ro-RO"/>
        </w:rPr>
        <w:t>a) să stabilească, prin dispoziţii scrise, responsabilităţile şi modul de organizare pentru apărarea împotriva incendiilor în unitatea sa, să le actualizeze ori de câte ori apar modificări şi să le aducă la cunoştinţă salariaţilor, utilizatorilor şi oricăror persoane interesate;</w:t>
      </w:r>
    </w:p>
    <w:p w:rsidR="00923AC5" w:rsidRPr="00F52E72" w:rsidRDefault="00923AC5" w:rsidP="00923AC5">
      <w:pPr>
        <w:jc w:val="both"/>
        <w:rPr>
          <w:sz w:val="22"/>
          <w:szCs w:val="22"/>
          <w:lang w:val="ro-RO"/>
        </w:rPr>
      </w:pPr>
    </w:p>
    <w:p w:rsidR="00923AC5" w:rsidRPr="00F52E72" w:rsidRDefault="00923AC5" w:rsidP="00923AC5">
      <w:pPr>
        <w:ind w:firstLine="360"/>
        <w:jc w:val="both"/>
        <w:rPr>
          <w:sz w:val="22"/>
          <w:szCs w:val="22"/>
          <w:lang w:val="ro-RO"/>
        </w:rPr>
      </w:pPr>
      <w:r w:rsidRPr="00F52E72">
        <w:rPr>
          <w:sz w:val="22"/>
          <w:szCs w:val="22"/>
          <w:lang w:val="ro-RO"/>
        </w:rPr>
        <w:t xml:space="preserve">- </w:t>
      </w:r>
      <w:r w:rsidRPr="00F52E72">
        <w:rPr>
          <w:sz w:val="22"/>
          <w:szCs w:val="22"/>
          <w:lang w:val="ro-RO"/>
        </w:rPr>
        <w:tab/>
        <w:t>b) să solicite şi să obţină avizele şi autorizaţiile de securitate la incendiu, prevăzute de lege, şi să asigure respectarea condiţiilor care au stat la baza eliberării acestora;</w:t>
      </w:r>
    </w:p>
    <w:p w:rsidR="00923AC5" w:rsidRPr="00F52E72" w:rsidRDefault="00923AC5" w:rsidP="00923AC5">
      <w:pPr>
        <w:ind w:firstLine="360"/>
        <w:jc w:val="both"/>
        <w:rPr>
          <w:sz w:val="22"/>
          <w:szCs w:val="22"/>
          <w:lang w:val="ro-RO"/>
        </w:rPr>
      </w:pPr>
      <w:r w:rsidRPr="00F52E72">
        <w:rPr>
          <w:sz w:val="22"/>
          <w:szCs w:val="22"/>
          <w:lang w:val="ro-RO"/>
        </w:rPr>
        <w:t xml:space="preserve">- </w:t>
      </w:r>
      <w:r w:rsidRPr="00F52E72">
        <w:rPr>
          <w:sz w:val="22"/>
          <w:szCs w:val="22"/>
          <w:lang w:val="ro-RO"/>
        </w:rPr>
        <w:tab/>
        <w:t>c) să permită, în condiţiile legii, executarea controalelor şi a inspecţiilor de prevenire împotriva incendiilor, să prezinte documentele şi informaţiile solicitate şi să nu îngreuneze sau să obstrucţioneze în niciun fel efectuarea acestora;</w:t>
      </w:r>
    </w:p>
    <w:p w:rsidR="00923AC5" w:rsidRPr="00F52E72" w:rsidRDefault="00923AC5" w:rsidP="00923AC5">
      <w:pPr>
        <w:ind w:firstLine="360"/>
        <w:jc w:val="both"/>
        <w:rPr>
          <w:sz w:val="22"/>
          <w:szCs w:val="22"/>
          <w:lang w:val="ro-RO"/>
        </w:rPr>
      </w:pPr>
      <w:r w:rsidRPr="00F52E72">
        <w:rPr>
          <w:sz w:val="22"/>
          <w:szCs w:val="22"/>
          <w:lang w:val="ro-RO"/>
        </w:rPr>
        <w:lastRenderedPageBreak/>
        <w:t>-</w:t>
      </w:r>
      <w:r w:rsidRPr="00F52E72">
        <w:rPr>
          <w:sz w:val="22"/>
          <w:szCs w:val="22"/>
          <w:lang w:val="ro-RO"/>
        </w:rPr>
        <w:tab/>
        <w:t>d) să permită alimentarea cu apă a autospecialelor de intervenţie în situaţii de urgenţă;</w:t>
      </w:r>
    </w:p>
    <w:p w:rsidR="00923AC5" w:rsidRPr="00F52E72" w:rsidRDefault="00923AC5" w:rsidP="00923AC5">
      <w:pPr>
        <w:ind w:firstLine="360"/>
        <w:jc w:val="both"/>
        <w:rPr>
          <w:sz w:val="22"/>
          <w:szCs w:val="22"/>
          <w:lang w:val="ro-RO"/>
        </w:rPr>
      </w:pPr>
      <w:r w:rsidRPr="00F52E72">
        <w:rPr>
          <w:sz w:val="22"/>
          <w:szCs w:val="22"/>
          <w:lang w:val="ro-RO"/>
        </w:rPr>
        <w:t>-</w:t>
      </w:r>
      <w:r w:rsidRPr="00F52E72">
        <w:rPr>
          <w:sz w:val="22"/>
          <w:szCs w:val="22"/>
          <w:lang w:val="ro-RO"/>
        </w:rPr>
        <w:tab/>
        <w:t>e) să întocmească, să actualizeze permanent şi să transmită inspectoratului lista cu substanţele periculoase, clasificate potrivit legii, utilizate în activitatea sa sub orice formă, cu menţiuni privind: proprietăţile fizico - chimice, codurile de identificare, riscurile pe care le prezintă pentru sănătate şi mediu, mijloacele de protecţie recomandate, metodele de intervenţie şi prim ajutor, substanţele pentru stingere, neutralizare sau decontaminare;</w:t>
      </w:r>
    </w:p>
    <w:p w:rsidR="00923AC5" w:rsidRPr="00F52E72" w:rsidRDefault="00923AC5" w:rsidP="00923AC5">
      <w:pPr>
        <w:ind w:firstLine="360"/>
        <w:jc w:val="both"/>
        <w:rPr>
          <w:sz w:val="22"/>
          <w:szCs w:val="22"/>
          <w:lang w:val="ro-RO"/>
        </w:rPr>
      </w:pPr>
      <w:r w:rsidRPr="00F52E72">
        <w:rPr>
          <w:sz w:val="22"/>
          <w:szCs w:val="22"/>
          <w:lang w:val="ro-RO"/>
        </w:rPr>
        <w:t>-</w:t>
      </w:r>
      <w:r w:rsidRPr="00F52E72">
        <w:rPr>
          <w:sz w:val="22"/>
          <w:szCs w:val="22"/>
          <w:lang w:val="ro-RO"/>
        </w:rPr>
        <w:tab/>
        <w:t>f) să elaboreze instrucţiunile de apărare împotriva incendiilor şi să stabilească atribuţiile ce revin salariaţilor la locurile de muncă;</w:t>
      </w:r>
    </w:p>
    <w:p w:rsidR="00923AC5" w:rsidRPr="00F52E72" w:rsidRDefault="00923AC5" w:rsidP="00923AC5">
      <w:pPr>
        <w:ind w:firstLine="360"/>
        <w:jc w:val="both"/>
        <w:rPr>
          <w:sz w:val="22"/>
          <w:szCs w:val="22"/>
          <w:lang w:val="ro-RO"/>
        </w:rPr>
      </w:pPr>
      <w:r w:rsidRPr="00F52E72">
        <w:rPr>
          <w:sz w:val="22"/>
          <w:szCs w:val="22"/>
          <w:lang w:val="ro-RO"/>
        </w:rPr>
        <w:t>-</w:t>
      </w:r>
      <w:r w:rsidRPr="00F52E72">
        <w:rPr>
          <w:sz w:val="22"/>
          <w:szCs w:val="22"/>
          <w:lang w:val="ro-RO"/>
        </w:rPr>
        <w:tab/>
        <w:t>g) să verifice dacă salariaţii cunosc şi respectă instrucţiunile necesare privind măsurile de apărare împotriva incendiilor şi să verifice respectarea acestor măsuri semnalate corespunzător prin indicatoare de avertizare de către persoanele din exterior care au acces în unitatea sa;</w:t>
      </w:r>
    </w:p>
    <w:p w:rsidR="00970D4B" w:rsidRPr="00F52E72" w:rsidRDefault="00923AC5" w:rsidP="00923AC5">
      <w:pPr>
        <w:ind w:firstLine="360"/>
        <w:jc w:val="both"/>
        <w:rPr>
          <w:sz w:val="22"/>
          <w:szCs w:val="22"/>
          <w:lang w:val="ro-RO"/>
        </w:rPr>
      </w:pPr>
      <w:r w:rsidRPr="00F52E72">
        <w:rPr>
          <w:sz w:val="22"/>
          <w:szCs w:val="22"/>
          <w:lang w:val="ro-RO"/>
        </w:rPr>
        <w:t>-</w:t>
      </w:r>
      <w:r w:rsidRPr="00F52E72">
        <w:rPr>
          <w:sz w:val="22"/>
          <w:szCs w:val="22"/>
          <w:lang w:val="ro-RO"/>
        </w:rPr>
        <w:tab/>
        <w:t xml:space="preserve"> h) să asigure, conform criteriilor de performanţă elaborate potrivit art. 33 alin. (3), constituirea, cu avizul inspectoratului, a serviciului de urgenţă privat, precum şi funcţionarea acestuia; </w:t>
      </w:r>
    </w:p>
    <w:p w:rsidR="00923AC5" w:rsidRPr="00F52E72" w:rsidRDefault="00923AC5" w:rsidP="00923AC5">
      <w:pPr>
        <w:ind w:firstLine="360"/>
        <w:jc w:val="both"/>
        <w:rPr>
          <w:sz w:val="22"/>
          <w:szCs w:val="22"/>
          <w:lang w:val="ro-RO"/>
        </w:rPr>
      </w:pPr>
      <w:r w:rsidRPr="00F52E72">
        <w:rPr>
          <w:sz w:val="22"/>
          <w:szCs w:val="22"/>
          <w:lang w:val="ro-RO"/>
        </w:rPr>
        <w:t>-</w:t>
      </w:r>
      <w:r w:rsidRPr="00F52E72">
        <w:rPr>
          <w:sz w:val="22"/>
          <w:szCs w:val="22"/>
          <w:lang w:val="ro-RO"/>
        </w:rPr>
        <w:tab/>
        <w:t>i) să solicite şi să obţină avizele de înfiinţare şi pentru sectoarele de competenţă ale serviciului privat pentru situaţii de urgenţă şi să asigure respectarea condiţiilor care au stat la baza eliberării acestora;</w:t>
      </w:r>
    </w:p>
    <w:p w:rsidR="00923AC5" w:rsidRPr="00F52E72" w:rsidRDefault="00923AC5" w:rsidP="00923AC5">
      <w:pPr>
        <w:ind w:firstLine="360"/>
        <w:jc w:val="both"/>
        <w:rPr>
          <w:sz w:val="22"/>
          <w:szCs w:val="22"/>
          <w:lang w:val="ro-RO"/>
        </w:rPr>
      </w:pPr>
      <w:r w:rsidRPr="00F52E72">
        <w:rPr>
          <w:sz w:val="22"/>
          <w:szCs w:val="22"/>
          <w:lang w:val="ro-RO"/>
        </w:rPr>
        <w:t>-</w:t>
      </w:r>
      <w:r w:rsidRPr="00F52E72">
        <w:rPr>
          <w:sz w:val="22"/>
          <w:szCs w:val="22"/>
          <w:lang w:val="ro-RO"/>
        </w:rPr>
        <w:tab/>
        <w:t>j) să permită, la solicitare, accesul forţelor inspectoratului în unitatea sa în scop de recunoaştere, instruire sau de antrenament şi să participe la exerciţiile şi aplicaţiile tactice de intervenţie organizate de acesta;</w:t>
      </w:r>
    </w:p>
    <w:p w:rsidR="00923AC5" w:rsidRPr="00F52E72" w:rsidRDefault="00923AC5" w:rsidP="00923AC5">
      <w:pPr>
        <w:ind w:firstLine="360"/>
        <w:jc w:val="both"/>
        <w:rPr>
          <w:sz w:val="22"/>
          <w:szCs w:val="22"/>
          <w:lang w:val="ro-RO"/>
        </w:rPr>
      </w:pPr>
      <w:r w:rsidRPr="00F52E72">
        <w:rPr>
          <w:sz w:val="22"/>
          <w:szCs w:val="22"/>
          <w:lang w:val="ro-RO"/>
        </w:rPr>
        <w:t xml:space="preserve">- </w:t>
      </w:r>
      <w:r w:rsidRPr="00F52E72">
        <w:rPr>
          <w:sz w:val="22"/>
          <w:szCs w:val="22"/>
          <w:lang w:val="ro-RO"/>
        </w:rPr>
        <w:tab/>
        <w:t>k) să asigure utilizarea, verificarea, întreţinerea şi repararea mijloacelor de apărare împotriva incendiilor cu personal atestat, conform instrucţiunilor furnizate de proiectant;</w:t>
      </w:r>
    </w:p>
    <w:p w:rsidR="00923AC5" w:rsidRPr="00F52E72" w:rsidRDefault="00923AC5" w:rsidP="00923AC5">
      <w:pPr>
        <w:ind w:firstLine="360"/>
        <w:jc w:val="both"/>
        <w:rPr>
          <w:sz w:val="22"/>
          <w:szCs w:val="22"/>
          <w:lang w:val="ro-RO"/>
        </w:rPr>
      </w:pPr>
      <w:r w:rsidRPr="00F52E72">
        <w:rPr>
          <w:sz w:val="22"/>
          <w:szCs w:val="22"/>
          <w:lang w:val="ro-RO"/>
        </w:rPr>
        <w:t>-</w:t>
      </w:r>
      <w:r w:rsidRPr="00F52E72">
        <w:rPr>
          <w:sz w:val="22"/>
          <w:szCs w:val="22"/>
          <w:lang w:val="ro-RO"/>
        </w:rPr>
        <w:tab/>
        <w:t>l) să asigure pregătirea şi antrenarea serviciului de urgenţă privat pentru intervenţie;</w:t>
      </w:r>
    </w:p>
    <w:p w:rsidR="00923AC5" w:rsidRPr="00F52E72" w:rsidRDefault="002823A3" w:rsidP="002823A3">
      <w:pPr>
        <w:ind w:firstLine="360"/>
        <w:jc w:val="both"/>
        <w:rPr>
          <w:sz w:val="22"/>
          <w:szCs w:val="22"/>
          <w:lang w:val="ro-RO"/>
        </w:rPr>
      </w:pPr>
      <w:r w:rsidRPr="00F52E72">
        <w:rPr>
          <w:sz w:val="22"/>
          <w:szCs w:val="22"/>
          <w:lang w:val="ro-RO"/>
        </w:rPr>
        <w:t>-</w:t>
      </w:r>
      <w:r w:rsidRPr="00F52E72">
        <w:rPr>
          <w:sz w:val="22"/>
          <w:szCs w:val="22"/>
          <w:lang w:val="ro-RO"/>
        </w:rPr>
        <w:tab/>
        <w:t>n</w:t>
      </w:r>
      <w:r w:rsidR="00923AC5" w:rsidRPr="00F52E72">
        <w:rPr>
          <w:sz w:val="22"/>
          <w:szCs w:val="22"/>
          <w:lang w:val="ro-RO"/>
        </w:rPr>
        <w:t>) să asigure şi să pună în mod gratuit la dispoziţie forţelor chemate în ajutor mijloacele tehnice pentru apărare împotriva incendiilor şi echipamentele de protecţie specifice riscurilor care decurg din existenţa şi funcţionarea unităţii sale, precum şi antidotul şi medicamentele pentru acordarea primului ajutor;</w:t>
      </w:r>
    </w:p>
    <w:p w:rsidR="00923AC5" w:rsidRPr="00F52E72" w:rsidRDefault="002823A3" w:rsidP="002823A3">
      <w:pPr>
        <w:ind w:firstLine="360"/>
        <w:jc w:val="both"/>
        <w:rPr>
          <w:sz w:val="22"/>
          <w:szCs w:val="22"/>
          <w:lang w:val="ro-RO"/>
        </w:rPr>
      </w:pPr>
      <w:r w:rsidRPr="00F52E72">
        <w:rPr>
          <w:sz w:val="22"/>
          <w:szCs w:val="22"/>
          <w:lang w:val="ro-RO"/>
        </w:rPr>
        <w:t>-</w:t>
      </w:r>
      <w:r w:rsidRPr="00F52E72">
        <w:rPr>
          <w:sz w:val="22"/>
          <w:szCs w:val="22"/>
          <w:lang w:val="ro-RO"/>
        </w:rPr>
        <w:tab/>
        <w:t>m</w:t>
      </w:r>
      <w:r w:rsidR="00923AC5" w:rsidRPr="00F52E72">
        <w:rPr>
          <w:sz w:val="22"/>
          <w:szCs w:val="22"/>
          <w:lang w:val="ro-RO"/>
        </w:rPr>
        <w:t>) să stabilească şi să transmită către transportatorii, distribuitorii şi utilizatorii produselor sale regulile şi măsurile de apărare împotriva incendiilor, specifice acestora, corelate cu riscurile la utilizarea, manipularea, transportul şi depozitarea produselor respective;</w:t>
      </w:r>
    </w:p>
    <w:p w:rsidR="00923AC5" w:rsidRPr="00F52E72" w:rsidRDefault="002823A3" w:rsidP="002823A3">
      <w:pPr>
        <w:ind w:firstLine="360"/>
        <w:jc w:val="both"/>
        <w:rPr>
          <w:sz w:val="22"/>
          <w:szCs w:val="22"/>
          <w:lang w:val="ro-RO"/>
        </w:rPr>
      </w:pPr>
      <w:r w:rsidRPr="00F52E72">
        <w:rPr>
          <w:sz w:val="22"/>
          <w:szCs w:val="22"/>
          <w:lang w:val="ro-RO"/>
        </w:rPr>
        <w:t>-</w:t>
      </w:r>
      <w:r w:rsidRPr="00F52E72">
        <w:rPr>
          <w:sz w:val="22"/>
          <w:szCs w:val="22"/>
          <w:lang w:val="ro-RO"/>
        </w:rPr>
        <w:tab/>
        <w:t>o</w:t>
      </w:r>
      <w:r w:rsidR="00923AC5" w:rsidRPr="00F52E72">
        <w:rPr>
          <w:sz w:val="22"/>
          <w:szCs w:val="22"/>
          <w:lang w:val="ro-RO"/>
        </w:rPr>
        <w:t>) să informeze de îndată, prin orice mijloc, inspectoratul despre izbucnirea şi stingerea cu forţe şi mijloace proprii a oricărui incendiu, iar în termen de 3 zile lucrătoare să completeze şi să trimită acestuia raportul de intervenţie;</w:t>
      </w:r>
    </w:p>
    <w:p w:rsidR="00923AC5" w:rsidRPr="00F52E72" w:rsidRDefault="002823A3" w:rsidP="002823A3">
      <w:pPr>
        <w:ind w:firstLine="360"/>
        <w:jc w:val="both"/>
        <w:rPr>
          <w:sz w:val="22"/>
          <w:szCs w:val="22"/>
          <w:lang w:val="ro-RO"/>
        </w:rPr>
      </w:pPr>
      <w:r w:rsidRPr="00F52E72">
        <w:rPr>
          <w:sz w:val="22"/>
          <w:szCs w:val="22"/>
          <w:lang w:val="ro-RO"/>
        </w:rPr>
        <w:t>-</w:t>
      </w:r>
      <w:r w:rsidRPr="00F52E72">
        <w:rPr>
          <w:sz w:val="22"/>
          <w:szCs w:val="22"/>
          <w:lang w:val="ro-RO"/>
        </w:rPr>
        <w:tab/>
        <w:t>p</w:t>
      </w:r>
      <w:r w:rsidR="00923AC5" w:rsidRPr="00F52E72">
        <w:rPr>
          <w:sz w:val="22"/>
          <w:szCs w:val="22"/>
          <w:lang w:val="ro-RO"/>
        </w:rPr>
        <w:t xml:space="preserve">) să asigure echiparea construcţiilor şi amenajărilor cu mijloace tehnice de apărare împotriva incendiilor certificate conform legii; </w:t>
      </w:r>
    </w:p>
    <w:p w:rsidR="00E0229B" w:rsidRPr="00F52E72" w:rsidRDefault="002823A3" w:rsidP="00E0229B">
      <w:pPr>
        <w:ind w:firstLine="360"/>
        <w:jc w:val="both"/>
        <w:rPr>
          <w:sz w:val="22"/>
          <w:szCs w:val="22"/>
          <w:lang w:val="ro-RO"/>
        </w:rPr>
      </w:pPr>
      <w:r w:rsidRPr="00F52E72">
        <w:rPr>
          <w:sz w:val="22"/>
          <w:szCs w:val="22"/>
          <w:lang w:val="ro-RO"/>
        </w:rPr>
        <w:t>-</w:t>
      </w:r>
      <w:r w:rsidRPr="00F52E72">
        <w:rPr>
          <w:sz w:val="22"/>
          <w:szCs w:val="22"/>
          <w:lang w:val="ro-RO"/>
        </w:rPr>
        <w:tab/>
        <w:t>q</w:t>
      </w:r>
      <w:r w:rsidR="00923AC5" w:rsidRPr="00F52E72">
        <w:rPr>
          <w:sz w:val="22"/>
          <w:szCs w:val="22"/>
          <w:lang w:val="ro-RO"/>
        </w:rPr>
        <w:t>) să îndeplinească orice alte atribuţii prevăzute de lege privind apărarea împotriva incendiilor.</w:t>
      </w:r>
    </w:p>
    <w:p w:rsidR="003C4EAD" w:rsidRPr="00F52E72" w:rsidRDefault="003C4EAD" w:rsidP="003C4EAD">
      <w:pPr>
        <w:jc w:val="both"/>
        <w:rPr>
          <w:bCs/>
          <w:sz w:val="22"/>
          <w:szCs w:val="22"/>
          <w:lang w:val="ro-RO"/>
        </w:rPr>
      </w:pPr>
      <w:r w:rsidRPr="00F52E72">
        <w:rPr>
          <w:b/>
          <w:sz w:val="22"/>
          <w:szCs w:val="22"/>
          <w:u w:val="single"/>
          <w:lang w:val="ro-RO"/>
        </w:rPr>
        <w:t>Art.2</w:t>
      </w:r>
      <w:r w:rsidR="00970D4B" w:rsidRPr="00F52E72">
        <w:rPr>
          <w:b/>
          <w:sz w:val="22"/>
          <w:szCs w:val="22"/>
          <w:u w:val="single"/>
          <w:lang w:val="ro-RO"/>
        </w:rPr>
        <w:t>3</w:t>
      </w:r>
      <w:r w:rsidRPr="00F52E72">
        <w:rPr>
          <w:b/>
          <w:sz w:val="22"/>
          <w:szCs w:val="22"/>
          <w:u w:val="single"/>
          <w:lang w:val="ro-RO"/>
        </w:rPr>
        <w:t xml:space="preserve">. </w:t>
      </w:r>
      <w:r w:rsidRPr="00F52E72">
        <w:rPr>
          <w:bCs/>
          <w:sz w:val="22"/>
          <w:szCs w:val="22"/>
          <w:lang w:val="ro-RO"/>
        </w:rPr>
        <w:t>Administratorul are dreptul la culegerea fructelor bunului.</w:t>
      </w:r>
    </w:p>
    <w:p w:rsidR="000F306E" w:rsidRPr="00F52E72" w:rsidRDefault="000F306E" w:rsidP="00A34A74">
      <w:pPr>
        <w:jc w:val="both"/>
        <w:rPr>
          <w:sz w:val="22"/>
          <w:szCs w:val="22"/>
          <w:lang w:val="ro-RO"/>
        </w:rPr>
      </w:pPr>
      <w:r w:rsidRPr="00F52E72">
        <w:rPr>
          <w:b/>
          <w:bCs/>
          <w:sz w:val="22"/>
          <w:szCs w:val="22"/>
          <w:u w:val="single"/>
          <w:lang w:val="ro-RO"/>
        </w:rPr>
        <w:t>Art.2</w:t>
      </w:r>
      <w:r w:rsidR="00F52E72" w:rsidRPr="00F52E72">
        <w:rPr>
          <w:b/>
          <w:bCs/>
          <w:sz w:val="22"/>
          <w:szCs w:val="22"/>
          <w:u w:val="single"/>
          <w:lang w:val="ro-RO"/>
        </w:rPr>
        <w:t>4</w:t>
      </w:r>
      <w:r w:rsidRPr="00F52E72">
        <w:rPr>
          <w:b/>
          <w:bCs/>
          <w:sz w:val="22"/>
          <w:szCs w:val="22"/>
          <w:u w:val="single"/>
          <w:lang w:val="ro-RO"/>
        </w:rPr>
        <w:t xml:space="preserve">. </w:t>
      </w:r>
      <w:r w:rsidR="003C4EAD" w:rsidRPr="00F52E72">
        <w:rPr>
          <w:sz w:val="22"/>
          <w:szCs w:val="22"/>
          <w:lang w:val="ro-RO"/>
        </w:rPr>
        <w:t>Administratorul are dreptul să acorde dreptul de servitute, în condiţiile legii, să obţină avize pentru planul urbanistic zonal fără schimbarea uzului şi interesului public şi destinaţiei bunului, să obţină avizele pentru lucrări de îmbunătăţire şi menţinere a caracteristicilor tehnice ale bunului, să semneze procesul-verbal de vecinătate, fără schimbarea regimului juridic al bunului, să semneze acordul de avizare a documentației de carte funciară pentru obținerea certificatului de atestare a edificării construcțiilor, numai cu acordul scris al proprietarului.</w:t>
      </w:r>
    </w:p>
    <w:p w:rsidR="000B488E" w:rsidRPr="00F52E72" w:rsidRDefault="00A34A74" w:rsidP="003C4EAD">
      <w:pPr>
        <w:jc w:val="both"/>
        <w:rPr>
          <w:sz w:val="22"/>
          <w:szCs w:val="22"/>
          <w:lang w:val="ro-RO"/>
        </w:rPr>
      </w:pPr>
      <w:r w:rsidRPr="00F52E72">
        <w:rPr>
          <w:b/>
          <w:sz w:val="22"/>
          <w:szCs w:val="22"/>
          <w:u w:val="single"/>
          <w:lang w:val="ro-RO"/>
        </w:rPr>
        <w:t>Art.2</w:t>
      </w:r>
      <w:r w:rsidR="00F52E72" w:rsidRPr="00F52E72">
        <w:rPr>
          <w:b/>
          <w:sz w:val="22"/>
          <w:szCs w:val="22"/>
          <w:u w:val="single"/>
          <w:lang w:val="ro-RO"/>
        </w:rPr>
        <w:t>5</w:t>
      </w:r>
      <w:r w:rsidR="000B488E" w:rsidRPr="00F52E72">
        <w:rPr>
          <w:b/>
          <w:sz w:val="22"/>
          <w:szCs w:val="22"/>
          <w:u w:val="single"/>
          <w:lang w:val="ro-RO"/>
        </w:rPr>
        <w:t>.</w:t>
      </w:r>
      <w:r w:rsidRPr="00F52E72">
        <w:rPr>
          <w:sz w:val="22"/>
          <w:szCs w:val="22"/>
          <w:lang w:val="ro-RO"/>
        </w:rPr>
        <w:t xml:space="preserve"> </w:t>
      </w:r>
      <w:r w:rsidR="003C4EAD" w:rsidRPr="00F52E72">
        <w:rPr>
          <w:sz w:val="22"/>
          <w:szCs w:val="22"/>
          <w:lang w:val="ro-RO"/>
        </w:rPr>
        <w:t>Administratorul are dreptul de a denunţa unilateral contractul de administrare, în cel mult 15 zile de la apariţia unor circumstanţe care nu au putut fi prevăzute la data încheierii contractului şi care conduc la modificarea clauzelor contractuale în aşa măsură încât îndeplinirea contractului ar fi contrară interesului public.</w:t>
      </w:r>
    </w:p>
    <w:p w:rsidR="003A331D" w:rsidRPr="00F52E72" w:rsidRDefault="003A331D" w:rsidP="00A34A74">
      <w:pPr>
        <w:jc w:val="both"/>
        <w:rPr>
          <w:bCs/>
          <w:sz w:val="22"/>
          <w:szCs w:val="22"/>
          <w:lang w:val="ro-RO"/>
        </w:rPr>
      </w:pPr>
      <w:r w:rsidRPr="00F52E72">
        <w:rPr>
          <w:b/>
          <w:bCs/>
          <w:sz w:val="22"/>
          <w:szCs w:val="22"/>
          <w:u w:val="single"/>
          <w:lang w:val="ro-RO"/>
        </w:rPr>
        <w:t>Art.</w:t>
      </w:r>
      <w:r w:rsidR="00D575C6" w:rsidRPr="00F52E72">
        <w:rPr>
          <w:b/>
          <w:bCs/>
          <w:sz w:val="22"/>
          <w:szCs w:val="22"/>
          <w:u w:val="single"/>
          <w:lang w:val="ro-RO"/>
        </w:rPr>
        <w:t>2</w:t>
      </w:r>
      <w:r w:rsidR="00F52E72" w:rsidRPr="00F52E72">
        <w:rPr>
          <w:b/>
          <w:bCs/>
          <w:sz w:val="22"/>
          <w:szCs w:val="22"/>
          <w:u w:val="single"/>
          <w:lang w:val="ro-RO"/>
        </w:rPr>
        <w:t>6</w:t>
      </w:r>
      <w:r w:rsidR="00CD0818" w:rsidRPr="00F52E72">
        <w:rPr>
          <w:b/>
          <w:bCs/>
          <w:sz w:val="22"/>
          <w:szCs w:val="22"/>
          <w:u w:val="single"/>
          <w:lang w:val="ro-RO"/>
        </w:rPr>
        <w:t>.</w:t>
      </w:r>
      <w:r w:rsidRPr="00F52E72">
        <w:rPr>
          <w:bCs/>
          <w:sz w:val="22"/>
          <w:szCs w:val="22"/>
          <w:lang w:val="ro-RO"/>
        </w:rPr>
        <w:t xml:space="preserve"> </w:t>
      </w:r>
      <w:r w:rsidR="00E6794F" w:rsidRPr="00F52E72">
        <w:rPr>
          <w:bCs/>
          <w:sz w:val="22"/>
          <w:szCs w:val="22"/>
          <w:lang w:val="ro-RO"/>
        </w:rPr>
        <w:t>Administratorul are obligaţia să îndeplinească orice alte sarcini prevăzute de legislaţia în vigoare și nestipulate în prezentul contract de administrare.</w:t>
      </w:r>
    </w:p>
    <w:p w:rsidR="000B488E" w:rsidRPr="00F52E72" w:rsidRDefault="000B488E" w:rsidP="00A34A74">
      <w:pPr>
        <w:jc w:val="both"/>
        <w:rPr>
          <w:sz w:val="22"/>
          <w:szCs w:val="22"/>
          <w:lang w:val="ro-RO"/>
        </w:rPr>
      </w:pPr>
    </w:p>
    <w:p w:rsidR="00A34A74" w:rsidRPr="00F52E72" w:rsidRDefault="00A34A74" w:rsidP="00A34A74">
      <w:pPr>
        <w:ind w:firstLine="720"/>
        <w:jc w:val="both"/>
        <w:rPr>
          <w:sz w:val="22"/>
          <w:szCs w:val="22"/>
          <w:lang w:val="ro-RO"/>
        </w:rPr>
      </w:pPr>
    </w:p>
    <w:p w:rsidR="00A34A74" w:rsidRPr="00F52E72" w:rsidRDefault="00A34A74" w:rsidP="00A34A74">
      <w:pPr>
        <w:ind w:firstLine="720"/>
        <w:rPr>
          <w:b/>
          <w:sz w:val="22"/>
          <w:szCs w:val="22"/>
          <w:lang w:val="ro-RO"/>
        </w:rPr>
      </w:pPr>
      <w:r w:rsidRPr="00F52E72">
        <w:rPr>
          <w:b/>
          <w:sz w:val="22"/>
          <w:szCs w:val="22"/>
          <w:lang w:val="ro-RO"/>
        </w:rPr>
        <w:t xml:space="preserve">VI. DREPTURILE ŞI OBLIGAŢIILE PROPRIETARULUI </w:t>
      </w:r>
    </w:p>
    <w:p w:rsidR="00A34A74" w:rsidRPr="00F52E72" w:rsidRDefault="00A34A74" w:rsidP="00A34A74">
      <w:pPr>
        <w:ind w:firstLine="720"/>
        <w:rPr>
          <w:b/>
          <w:sz w:val="22"/>
          <w:szCs w:val="22"/>
          <w:lang w:val="ro-RO"/>
        </w:rPr>
      </w:pPr>
    </w:p>
    <w:p w:rsidR="00A34A74" w:rsidRPr="00F52E72" w:rsidRDefault="00A34A74" w:rsidP="00A34A74">
      <w:pPr>
        <w:suppressAutoHyphens w:val="0"/>
        <w:jc w:val="both"/>
        <w:rPr>
          <w:sz w:val="22"/>
          <w:szCs w:val="22"/>
          <w:lang w:val="ro-RO"/>
        </w:rPr>
      </w:pPr>
      <w:r w:rsidRPr="00F52E72">
        <w:rPr>
          <w:b/>
          <w:bCs/>
          <w:sz w:val="22"/>
          <w:szCs w:val="22"/>
          <w:u w:val="single"/>
          <w:lang w:val="ro-RO"/>
        </w:rPr>
        <w:lastRenderedPageBreak/>
        <w:t>Art.</w:t>
      </w:r>
      <w:r w:rsidR="00F52E72" w:rsidRPr="00F52E72">
        <w:rPr>
          <w:b/>
          <w:bCs/>
          <w:sz w:val="22"/>
          <w:szCs w:val="22"/>
          <w:u w:val="single"/>
          <w:lang w:val="ro-RO"/>
        </w:rPr>
        <w:t>27</w:t>
      </w:r>
      <w:r w:rsidRPr="00F52E72">
        <w:rPr>
          <w:b/>
          <w:bCs/>
          <w:sz w:val="22"/>
          <w:szCs w:val="22"/>
          <w:u w:val="single"/>
          <w:lang w:val="ro-RO"/>
        </w:rPr>
        <w:t>.</w:t>
      </w:r>
      <w:r w:rsidRPr="00F52E72">
        <w:rPr>
          <w:sz w:val="22"/>
          <w:szCs w:val="22"/>
          <w:lang w:val="ro-RO"/>
        </w:rPr>
        <w:t xml:space="preserve"> Proprietarul se obligă să pună bunu</w:t>
      </w:r>
      <w:r w:rsidRPr="00F52E72">
        <w:rPr>
          <w:sz w:val="22"/>
          <w:szCs w:val="22"/>
          <w:lang w:val="en-US"/>
        </w:rPr>
        <w:t>l</w:t>
      </w:r>
      <w:r w:rsidRPr="00F52E72">
        <w:rPr>
          <w:sz w:val="22"/>
          <w:szCs w:val="22"/>
          <w:lang w:val="ro-RO"/>
        </w:rPr>
        <w:t xml:space="preserve"> imobil la dispoziţia administratorului.</w:t>
      </w:r>
    </w:p>
    <w:p w:rsidR="00A34A74" w:rsidRPr="00F52E72" w:rsidRDefault="00A34A74" w:rsidP="00A34A74">
      <w:pPr>
        <w:jc w:val="both"/>
        <w:rPr>
          <w:sz w:val="22"/>
          <w:szCs w:val="22"/>
          <w:lang w:val="fr-FR"/>
        </w:rPr>
      </w:pPr>
      <w:r w:rsidRPr="00F52E72">
        <w:rPr>
          <w:b/>
          <w:bCs/>
          <w:sz w:val="22"/>
          <w:szCs w:val="22"/>
          <w:u w:val="single"/>
          <w:lang w:val="ro-RO"/>
        </w:rPr>
        <w:t>Art.</w:t>
      </w:r>
      <w:r w:rsidR="00F52E72" w:rsidRPr="00F52E72">
        <w:rPr>
          <w:b/>
          <w:bCs/>
          <w:sz w:val="22"/>
          <w:szCs w:val="22"/>
          <w:u w:val="single"/>
          <w:lang w:val="ro-RO"/>
        </w:rPr>
        <w:t>28</w:t>
      </w:r>
      <w:r w:rsidRPr="00F52E72">
        <w:rPr>
          <w:b/>
          <w:bCs/>
          <w:sz w:val="22"/>
          <w:szCs w:val="22"/>
          <w:u w:val="single"/>
          <w:lang w:val="ro-RO"/>
        </w:rPr>
        <w:t>.</w:t>
      </w:r>
      <w:r w:rsidRPr="00F52E72">
        <w:rPr>
          <w:sz w:val="22"/>
          <w:szCs w:val="22"/>
          <w:lang w:val="ro-RO"/>
        </w:rPr>
        <w:t xml:space="preserve"> Proprietarul se obligă să nu aducă atingere dreptului de administrare exercitat de către administrator.</w:t>
      </w:r>
    </w:p>
    <w:p w:rsidR="00A34A74" w:rsidRPr="00F52E72" w:rsidRDefault="00A34A74" w:rsidP="00A34A74">
      <w:pPr>
        <w:jc w:val="both"/>
        <w:rPr>
          <w:sz w:val="22"/>
          <w:szCs w:val="22"/>
          <w:lang w:val="fr-FR"/>
        </w:rPr>
      </w:pPr>
      <w:r w:rsidRPr="00F52E72">
        <w:rPr>
          <w:b/>
          <w:bCs/>
          <w:sz w:val="22"/>
          <w:szCs w:val="22"/>
          <w:u w:val="single"/>
          <w:lang w:val="ro-RO"/>
        </w:rPr>
        <w:t>Art.</w:t>
      </w:r>
      <w:r w:rsidR="00F52E72" w:rsidRPr="00F52E72">
        <w:rPr>
          <w:b/>
          <w:bCs/>
          <w:sz w:val="22"/>
          <w:szCs w:val="22"/>
          <w:u w:val="single"/>
          <w:lang w:val="ro-RO"/>
        </w:rPr>
        <w:t>29</w:t>
      </w:r>
      <w:r w:rsidRPr="00F52E72">
        <w:rPr>
          <w:b/>
          <w:bCs/>
          <w:sz w:val="22"/>
          <w:szCs w:val="22"/>
          <w:u w:val="single"/>
          <w:lang w:val="ro-RO"/>
        </w:rPr>
        <w:t>.</w:t>
      </w:r>
      <w:r w:rsidRPr="00F52E72">
        <w:rPr>
          <w:sz w:val="22"/>
          <w:szCs w:val="22"/>
          <w:lang w:val="ro-RO"/>
        </w:rPr>
        <w:t xml:space="preserve"> Proprietarul se obligă să nu-l împiedice pe administrator să folosească bunu</w:t>
      </w:r>
      <w:r w:rsidRPr="00F52E72">
        <w:rPr>
          <w:sz w:val="22"/>
          <w:szCs w:val="22"/>
          <w:lang w:val="en-US"/>
        </w:rPr>
        <w:t>l</w:t>
      </w:r>
      <w:r w:rsidRPr="00F52E72">
        <w:rPr>
          <w:sz w:val="22"/>
          <w:szCs w:val="22"/>
          <w:lang w:val="ro-RO"/>
        </w:rPr>
        <w:t xml:space="preserve"> imobil.   </w:t>
      </w:r>
    </w:p>
    <w:p w:rsidR="00A34A74" w:rsidRPr="00F52E72" w:rsidRDefault="00A34A74" w:rsidP="00E0229B">
      <w:pPr>
        <w:suppressAutoHyphens w:val="0"/>
        <w:jc w:val="both"/>
        <w:rPr>
          <w:bCs/>
          <w:sz w:val="22"/>
          <w:szCs w:val="22"/>
        </w:rPr>
      </w:pPr>
      <w:r w:rsidRPr="00F52E72">
        <w:rPr>
          <w:b/>
          <w:bCs/>
          <w:sz w:val="22"/>
          <w:szCs w:val="22"/>
          <w:u w:val="single"/>
        </w:rPr>
        <w:t>Art</w:t>
      </w:r>
      <w:r w:rsidR="00E0229B" w:rsidRPr="00F52E72">
        <w:rPr>
          <w:b/>
          <w:bCs/>
          <w:sz w:val="22"/>
          <w:szCs w:val="22"/>
          <w:u w:val="single"/>
        </w:rPr>
        <w:t>.</w:t>
      </w:r>
      <w:r w:rsidR="003A331D" w:rsidRPr="00F52E72">
        <w:rPr>
          <w:b/>
          <w:bCs/>
          <w:sz w:val="22"/>
          <w:szCs w:val="22"/>
          <w:u w:val="single"/>
        </w:rPr>
        <w:t>3</w:t>
      </w:r>
      <w:r w:rsidR="00F52E72" w:rsidRPr="00F52E72">
        <w:rPr>
          <w:b/>
          <w:bCs/>
          <w:sz w:val="22"/>
          <w:szCs w:val="22"/>
          <w:u w:val="single"/>
        </w:rPr>
        <w:t>0</w:t>
      </w:r>
      <w:r w:rsidRPr="00F52E72">
        <w:rPr>
          <w:b/>
          <w:bCs/>
          <w:sz w:val="22"/>
          <w:szCs w:val="22"/>
          <w:u w:val="single"/>
        </w:rPr>
        <w:t>.</w:t>
      </w:r>
      <w:r w:rsidRPr="00F52E72">
        <w:rPr>
          <w:bCs/>
          <w:sz w:val="22"/>
          <w:szCs w:val="22"/>
        </w:rPr>
        <w:t xml:space="preserve"> </w:t>
      </w:r>
      <w:proofErr w:type="spellStart"/>
      <w:r w:rsidRPr="00F52E72">
        <w:rPr>
          <w:bCs/>
          <w:sz w:val="22"/>
          <w:szCs w:val="22"/>
        </w:rPr>
        <w:t>Proprietarul</w:t>
      </w:r>
      <w:proofErr w:type="spellEnd"/>
      <w:r w:rsidRPr="00F52E72">
        <w:rPr>
          <w:bCs/>
          <w:sz w:val="22"/>
          <w:szCs w:val="22"/>
        </w:rPr>
        <w:t xml:space="preserve"> nu </w:t>
      </w:r>
      <w:proofErr w:type="spellStart"/>
      <w:r w:rsidRPr="00F52E72">
        <w:rPr>
          <w:bCs/>
          <w:sz w:val="22"/>
          <w:szCs w:val="22"/>
        </w:rPr>
        <w:t>va</w:t>
      </w:r>
      <w:proofErr w:type="spellEnd"/>
      <w:r w:rsidRPr="00F52E72">
        <w:rPr>
          <w:bCs/>
          <w:sz w:val="22"/>
          <w:szCs w:val="22"/>
        </w:rPr>
        <w:t xml:space="preserve"> </w:t>
      </w:r>
      <w:proofErr w:type="spellStart"/>
      <w:r w:rsidRPr="00F52E72">
        <w:rPr>
          <w:bCs/>
          <w:sz w:val="22"/>
          <w:szCs w:val="22"/>
        </w:rPr>
        <w:t>putea</w:t>
      </w:r>
      <w:proofErr w:type="spellEnd"/>
      <w:r w:rsidRPr="00F52E72">
        <w:rPr>
          <w:bCs/>
          <w:sz w:val="22"/>
          <w:szCs w:val="22"/>
        </w:rPr>
        <w:t xml:space="preserve"> </w:t>
      </w:r>
      <w:proofErr w:type="spellStart"/>
      <w:r w:rsidRPr="00F52E72">
        <w:rPr>
          <w:bCs/>
          <w:sz w:val="22"/>
          <w:szCs w:val="22"/>
        </w:rPr>
        <w:t>ipoteca</w:t>
      </w:r>
      <w:proofErr w:type="spellEnd"/>
      <w:r w:rsidRPr="00F52E72">
        <w:rPr>
          <w:bCs/>
          <w:sz w:val="22"/>
          <w:szCs w:val="22"/>
        </w:rPr>
        <w:t xml:space="preserve"> </w:t>
      </w:r>
      <w:proofErr w:type="spellStart"/>
      <w:r w:rsidRPr="00F52E72">
        <w:rPr>
          <w:bCs/>
          <w:sz w:val="22"/>
          <w:szCs w:val="22"/>
        </w:rPr>
        <w:t>sau</w:t>
      </w:r>
      <w:proofErr w:type="spellEnd"/>
      <w:r w:rsidRPr="00F52E72">
        <w:rPr>
          <w:bCs/>
          <w:sz w:val="22"/>
          <w:szCs w:val="22"/>
        </w:rPr>
        <w:t xml:space="preserve"> </w:t>
      </w:r>
      <w:proofErr w:type="spellStart"/>
      <w:r w:rsidRPr="00F52E72">
        <w:rPr>
          <w:bCs/>
          <w:sz w:val="22"/>
          <w:szCs w:val="22"/>
        </w:rPr>
        <w:t>înstrăina</w:t>
      </w:r>
      <w:proofErr w:type="spellEnd"/>
      <w:r w:rsidRPr="00F52E72">
        <w:rPr>
          <w:bCs/>
          <w:sz w:val="22"/>
          <w:szCs w:val="22"/>
        </w:rPr>
        <w:t xml:space="preserve"> sub </w:t>
      </w:r>
      <w:proofErr w:type="spellStart"/>
      <w:r w:rsidRPr="00F52E72">
        <w:rPr>
          <w:bCs/>
          <w:sz w:val="22"/>
          <w:szCs w:val="22"/>
        </w:rPr>
        <w:t>nici</w:t>
      </w:r>
      <w:proofErr w:type="spellEnd"/>
      <w:r w:rsidRPr="00F52E72">
        <w:rPr>
          <w:bCs/>
          <w:sz w:val="22"/>
          <w:szCs w:val="22"/>
        </w:rPr>
        <w:t xml:space="preserve"> o </w:t>
      </w:r>
      <w:proofErr w:type="spellStart"/>
      <w:r w:rsidRPr="00F52E72">
        <w:rPr>
          <w:bCs/>
          <w:sz w:val="22"/>
          <w:szCs w:val="22"/>
        </w:rPr>
        <w:t>formă</w:t>
      </w:r>
      <w:proofErr w:type="spellEnd"/>
      <w:r w:rsidRPr="00F52E72">
        <w:rPr>
          <w:bCs/>
          <w:sz w:val="22"/>
          <w:szCs w:val="22"/>
        </w:rPr>
        <w:t xml:space="preserve"> </w:t>
      </w:r>
      <w:proofErr w:type="spellStart"/>
      <w:r w:rsidRPr="00F52E72">
        <w:rPr>
          <w:bCs/>
          <w:sz w:val="22"/>
          <w:szCs w:val="22"/>
        </w:rPr>
        <w:t>imobilul</w:t>
      </w:r>
      <w:proofErr w:type="spellEnd"/>
      <w:r w:rsidRPr="00F52E72">
        <w:rPr>
          <w:bCs/>
          <w:sz w:val="22"/>
          <w:szCs w:val="22"/>
        </w:rPr>
        <w:t xml:space="preserve"> </w:t>
      </w:r>
      <w:proofErr w:type="spellStart"/>
      <w:r w:rsidRPr="00F52E72">
        <w:rPr>
          <w:bCs/>
          <w:sz w:val="22"/>
          <w:szCs w:val="22"/>
        </w:rPr>
        <w:t>identificat</w:t>
      </w:r>
      <w:proofErr w:type="spellEnd"/>
      <w:r w:rsidRPr="00F52E72">
        <w:rPr>
          <w:bCs/>
          <w:sz w:val="22"/>
          <w:szCs w:val="22"/>
        </w:rPr>
        <w:t xml:space="preserve"> la art.1 din </w:t>
      </w:r>
      <w:proofErr w:type="spellStart"/>
      <w:r w:rsidRPr="00F52E72">
        <w:rPr>
          <w:bCs/>
          <w:sz w:val="22"/>
          <w:szCs w:val="22"/>
        </w:rPr>
        <w:t>prezentul</w:t>
      </w:r>
      <w:proofErr w:type="spellEnd"/>
      <w:r w:rsidRPr="00F52E72">
        <w:rPr>
          <w:bCs/>
          <w:sz w:val="22"/>
          <w:szCs w:val="22"/>
        </w:rPr>
        <w:t xml:space="preserve"> contract </w:t>
      </w:r>
      <w:proofErr w:type="spellStart"/>
      <w:r w:rsidRPr="00F52E72">
        <w:rPr>
          <w:bCs/>
          <w:sz w:val="22"/>
          <w:szCs w:val="22"/>
        </w:rPr>
        <w:t>și</w:t>
      </w:r>
      <w:proofErr w:type="spellEnd"/>
      <w:r w:rsidRPr="00F52E72">
        <w:rPr>
          <w:bCs/>
          <w:sz w:val="22"/>
          <w:szCs w:val="22"/>
        </w:rPr>
        <w:t xml:space="preserve"> nu </w:t>
      </w:r>
      <w:proofErr w:type="spellStart"/>
      <w:r w:rsidRPr="00F52E72">
        <w:rPr>
          <w:bCs/>
          <w:sz w:val="22"/>
          <w:szCs w:val="22"/>
        </w:rPr>
        <w:t>va</w:t>
      </w:r>
      <w:proofErr w:type="spellEnd"/>
      <w:r w:rsidRPr="00F52E72">
        <w:rPr>
          <w:bCs/>
          <w:sz w:val="22"/>
          <w:szCs w:val="22"/>
        </w:rPr>
        <w:t xml:space="preserve"> </w:t>
      </w:r>
      <w:proofErr w:type="spellStart"/>
      <w:r w:rsidRPr="00F52E72">
        <w:rPr>
          <w:bCs/>
          <w:sz w:val="22"/>
          <w:szCs w:val="22"/>
        </w:rPr>
        <w:t>putea</w:t>
      </w:r>
      <w:proofErr w:type="spellEnd"/>
      <w:r w:rsidRPr="00F52E72">
        <w:rPr>
          <w:bCs/>
          <w:sz w:val="22"/>
          <w:szCs w:val="22"/>
        </w:rPr>
        <w:t xml:space="preserve"> </w:t>
      </w:r>
      <w:proofErr w:type="spellStart"/>
      <w:r w:rsidRPr="00F52E72">
        <w:rPr>
          <w:bCs/>
          <w:sz w:val="22"/>
          <w:szCs w:val="22"/>
        </w:rPr>
        <w:t>schimba</w:t>
      </w:r>
      <w:proofErr w:type="spellEnd"/>
      <w:r w:rsidRPr="00F52E72">
        <w:rPr>
          <w:bCs/>
          <w:sz w:val="22"/>
          <w:szCs w:val="22"/>
        </w:rPr>
        <w:t xml:space="preserve"> </w:t>
      </w:r>
      <w:proofErr w:type="spellStart"/>
      <w:r w:rsidRPr="00F52E72">
        <w:rPr>
          <w:bCs/>
          <w:sz w:val="22"/>
          <w:szCs w:val="22"/>
        </w:rPr>
        <w:t>destinația</w:t>
      </w:r>
      <w:proofErr w:type="spellEnd"/>
      <w:r w:rsidRPr="00F52E72">
        <w:rPr>
          <w:bCs/>
          <w:sz w:val="22"/>
          <w:szCs w:val="22"/>
        </w:rPr>
        <w:t xml:space="preserve"> </w:t>
      </w:r>
      <w:proofErr w:type="spellStart"/>
      <w:r w:rsidRPr="00F52E72">
        <w:rPr>
          <w:bCs/>
          <w:sz w:val="22"/>
          <w:szCs w:val="22"/>
        </w:rPr>
        <w:t>acestuia</w:t>
      </w:r>
      <w:proofErr w:type="spellEnd"/>
      <w:r w:rsidRPr="00F52E72">
        <w:rPr>
          <w:bCs/>
          <w:sz w:val="22"/>
          <w:szCs w:val="22"/>
        </w:rPr>
        <w:t>.</w:t>
      </w:r>
      <w:r w:rsidRPr="00F52E72">
        <w:rPr>
          <w:sz w:val="22"/>
          <w:szCs w:val="22"/>
          <w:lang w:val="fr-FR"/>
        </w:rPr>
        <w:t xml:space="preserve"> </w:t>
      </w:r>
    </w:p>
    <w:p w:rsidR="00A34A74" w:rsidRPr="00F52E72" w:rsidRDefault="00A34A74" w:rsidP="00A34A74">
      <w:pPr>
        <w:jc w:val="both"/>
        <w:rPr>
          <w:sz w:val="22"/>
          <w:szCs w:val="22"/>
          <w:lang w:val="ro-RO"/>
        </w:rPr>
      </w:pPr>
      <w:r w:rsidRPr="00F52E72">
        <w:rPr>
          <w:b/>
          <w:bCs/>
          <w:sz w:val="22"/>
          <w:szCs w:val="22"/>
          <w:u w:val="single"/>
          <w:lang w:val="ro-RO"/>
        </w:rPr>
        <w:t>Art.3</w:t>
      </w:r>
      <w:r w:rsidR="00F52E72" w:rsidRPr="00F52E72">
        <w:rPr>
          <w:b/>
          <w:bCs/>
          <w:sz w:val="22"/>
          <w:szCs w:val="22"/>
          <w:u w:val="single"/>
          <w:lang w:val="ro-RO"/>
        </w:rPr>
        <w:t>1</w:t>
      </w:r>
      <w:r w:rsidRPr="00F52E72">
        <w:rPr>
          <w:b/>
          <w:bCs/>
          <w:sz w:val="22"/>
          <w:szCs w:val="22"/>
          <w:u w:val="single"/>
          <w:lang w:val="ro-RO"/>
        </w:rPr>
        <w:t>.</w:t>
      </w:r>
      <w:r w:rsidRPr="00F52E72">
        <w:rPr>
          <w:sz w:val="22"/>
          <w:szCs w:val="22"/>
          <w:lang w:val="ro-RO"/>
        </w:rPr>
        <w:t xml:space="preserve"> Proprietarul are dreptul să inspecteze bunul imobil dat în administrare, să verifice modul în care este satisfăcut interesul public, verificând respectarea obligaţiilor asumate de administrator.</w:t>
      </w:r>
    </w:p>
    <w:p w:rsidR="00A34A74" w:rsidRPr="00F52E72" w:rsidRDefault="00A34A74" w:rsidP="00A34A74">
      <w:pPr>
        <w:jc w:val="both"/>
        <w:rPr>
          <w:sz w:val="22"/>
          <w:szCs w:val="22"/>
          <w:lang w:val="ro-RO"/>
        </w:rPr>
      </w:pPr>
      <w:r w:rsidRPr="00F52E72">
        <w:rPr>
          <w:b/>
          <w:bCs/>
          <w:sz w:val="22"/>
          <w:szCs w:val="22"/>
          <w:u w:val="single"/>
          <w:lang w:val="ro-RO"/>
        </w:rPr>
        <w:t>Art.3</w:t>
      </w:r>
      <w:r w:rsidR="00F52E72" w:rsidRPr="00F52E72">
        <w:rPr>
          <w:b/>
          <w:bCs/>
          <w:sz w:val="22"/>
          <w:szCs w:val="22"/>
          <w:u w:val="single"/>
          <w:lang w:val="ro-RO"/>
        </w:rPr>
        <w:t>2</w:t>
      </w:r>
      <w:r w:rsidRPr="00F52E72">
        <w:rPr>
          <w:b/>
          <w:bCs/>
          <w:sz w:val="22"/>
          <w:szCs w:val="22"/>
          <w:u w:val="single"/>
          <w:lang w:val="ro-RO"/>
        </w:rPr>
        <w:t>.</w:t>
      </w:r>
      <w:r w:rsidRPr="00F52E72">
        <w:rPr>
          <w:sz w:val="22"/>
          <w:szCs w:val="22"/>
          <w:lang w:val="ro-RO"/>
        </w:rPr>
        <w:t xml:space="preserve"> Proprietarul poate să ceară revocarea dreptului de administrare dacă administratorul nu-şi exercită drepturile şi nu-şi execută obligaţiile născute din actul de administrare sau dacă interesul public o impune.</w:t>
      </w:r>
    </w:p>
    <w:p w:rsidR="00A34A74" w:rsidRPr="00F52E72" w:rsidRDefault="00A34A74" w:rsidP="00A34A74">
      <w:pPr>
        <w:jc w:val="both"/>
        <w:rPr>
          <w:sz w:val="22"/>
          <w:szCs w:val="22"/>
          <w:lang w:val="ro-RO"/>
        </w:rPr>
      </w:pPr>
    </w:p>
    <w:p w:rsidR="002823A3" w:rsidRPr="00F52E72" w:rsidRDefault="002823A3" w:rsidP="00A34A74">
      <w:pPr>
        <w:ind w:firstLine="720"/>
        <w:rPr>
          <w:b/>
          <w:bCs/>
          <w:sz w:val="22"/>
          <w:szCs w:val="22"/>
          <w:lang w:val="ro-RO"/>
        </w:rPr>
      </w:pPr>
    </w:p>
    <w:p w:rsidR="00A34A74" w:rsidRPr="00F52E72" w:rsidRDefault="00A34A74" w:rsidP="00A34A74">
      <w:pPr>
        <w:ind w:firstLine="720"/>
        <w:rPr>
          <w:b/>
          <w:bCs/>
          <w:sz w:val="22"/>
          <w:szCs w:val="22"/>
          <w:lang w:val="ro-RO"/>
        </w:rPr>
      </w:pPr>
      <w:r w:rsidRPr="00F52E72">
        <w:rPr>
          <w:b/>
          <w:bCs/>
          <w:sz w:val="22"/>
          <w:szCs w:val="22"/>
          <w:lang w:val="ro-RO"/>
        </w:rPr>
        <w:t xml:space="preserve">VII. ÎNCETAREA  CONTRACTULUI  </w:t>
      </w:r>
    </w:p>
    <w:p w:rsidR="00A34A74" w:rsidRPr="00F52E72" w:rsidRDefault="00A34A74" w:rsidP="00A34A74">
      <w:pPr>
        <w:jc w:val="both"/>
        <w:rPr>
          <w:b/>
          <w:bCs/>
          <w:sz w:val="22"/>
          <w:szCs w:val="22"/>
          <w:u w:val="single"/>
          <w:lang w:val="ro-RO"/>
        </w:rPr>
      </w:pPr>
    </w:p>
    <w:p w:rsidR="00A34A74" w:rsidRDefault="00A34A74" w:rsidP="00A34A74">
      <w:pPr>
        <w:jc w:val="both"/>
        <w:rPr>
          <w:sz w:val="22"/>
          <w:szCs w:val="22"/>
          <w:lang w:val="ro-RO"/>
        </w:rPr>
      </w:pPr>
      <w:r w:rsidRPr="00F52E72">
        <w:rPr>
          <w:b/>
          <w:bCs/>
          <w:sz w:val="22"/>
          <w:szCs w:val="22"/>
          <w:u w:val="single"/>
          <w:lang w:val="ro-RO"/>
        </w:rPr>
        <w:t>Art.3</w:t>
      </w:r>
      <w:r w:rsidR="00F52E72" w:rsidRPr="00F52E72">
        <w:rPr>
          <w:b/>
          <w:bCs/>
          <w:sz w:val="22"/>
          <w:szCs w:val="22"/>
          <w:u w:val="single"/>
          <w:lang w:val="ro-RO"/>
        </w:rPr>
        <w:t>3</w:t>
      </w:r>
      <w:r w:rsidRPr="00F52E72">
        <w:rPr>
          <w:b/>
          <w:bCs/>
          <w:sz w:val="22"/>
          <w:szCs w:val="22"/>
          <w:u w:val="single"/>
          <w:lang w:val="ro-RO"/>
        </w:rPr>
        <w:t>.</w:t>
      </w:r>
      <w:r w:rsidRPr="00F52E72">
        <w:rPr>
          <w:sz w:val="22"/>
          <w:szCs w:val="22"/>
          <w:lang w:val="ro-RO"/>
        </w:rPr>
        <w:t xml:space="preserve"> Prezentul contract încetează de plin drept, fără a mai fi necesară intervenţia instanţei judecătoreşti, în cazul în care:</w:t>
      </w:r>
    </w:p>
    <w:p w:rsidR="005A4369" w:rsidRPr="00F52E72" w:rsidRDefault="005A4369" w:rsidP="005A4369">
      <w:pPr>
        <w:widowControl w:val="0"/>
        <w:jc w:val="both"/>
        <w:rPr>
          <w:sz w:val="22"/>
          <w:szCs w:val="22"/>
          <w:lang w:val="fr-FR"/>
        </w:rPr>
      </w:pPr>
      <w:r>
        <w:rPr>
          <w:sz w:val="22"/>
          <w:szCs w:val="22"/>
          <w:lang w:val="ro-RO"/>
        </w:rPr>
        <w:t xml:space="preserve">- </w:t>
      </w:r>
      <w:proofErr w:type="spellStart"/>
      <w:r w:rsidRPr="00F52E72">
        <w:rPr>
          <w:sz w:val="22"/>
          <w:szCs w:val="22"/>
          <w:lang w:val="fr-FR"/>
        </w:rPr>
        <w:t>încetează</w:t>
      </w:r>
      <w:proofErr w:type="spellEnd"/>
      <w:r w:rsidRPr="00F52E72">
        <w:rPr>
          <w:sz w:val="22"/>
          <w:szCs w:val="22"/>
          <w:lang w:val="fr-FR"/>
        </w:rPr>
        <w:t xml:space="preserve"> </w:t>
      </w:r>
      <w:proofErr w:type="spellStart"/>
      <w:r w:rsidRPr="00F52E72">
        <w:rPr>
          <w:sz w:val="22"/>
          <w:szCs w:val="22"/>
          <w:lang w:val="fr-FR"/>
        </w:rPr>
        <w:t>Contractul</w:t>
      </w:r>
      <w:proofErr w:type="spellEnd"/>
      <w:r w:rsidRPr="00F52E72">
        <w:rPr>
          <w:sz w:val="22"/>
          <w:szCs w:val="22"/>
          <w:lang w:val="fr-FR"/>
        </w:rPr>
        <w:t xml:space="preserve"> de </w:t>
      </w:r>
      <w:proofErr w:type="spellStart"/>
      <w:r w:rsidRPr="00F52E72">
        <w:rPr>
          <w:sz w:val="22"/>
          <w:szCs w:val="22"/>
          <w:lang w:val="fr-FR"/>
        </w:rPr>
        <w:t>delegare</w:t>
      </w:r>
      <w:proofErr w:type="spellEnd"/>
      <w:r w:rsidRPr="00F52E72">
        <w:rPr>
          <w:sz w:val="22"/>
          <w:szCs w:val="22"/>
          <w:lang w:val="fr-FR"/>
        </w:rPr>
        <w:t xml:space="preserve"> nr. 11022/1413/30.09.2022 </w:t>
      </w:r>
      <w:proofErr w:type="spellStart"/>
      <w:r w:rsidRPr="00F52E72">
        <w:rPr>
          <w:sz w:val="22"/>
          <w:szCs w:val="22"/>
          <w:lang w:val="fr-FR"/>
        </w:rPr>
        <w:t>încheiat</w:t>
      </w:r>
      <w:proofErr w:type="spellEnd"/>
      <w:r w:rsidRPr="00F52E72">
        <w:rPr>
          <w:sz w:val="22"/>
          <w:szCs w:val="22"/>
          <w:lang w:val="fr-FR"/>
        </w:rPr>
        <w:t xml:space="preserve"> </w:t>
      </w:r>
      <w:proofErr w:type="spellStart"/>
      <w:r w:rsidRPr="00F52E72">
        <w:rPr>
          <w:sz w:val="22"/>
          <w:szCs w:val="22"/>
          <w:lang w:val="fr-FR"/>
        </w:rPr>
        <w:t>între</w:t>
      </w:r>
      <w:proofErr w:type="spellEnd"/>
      <w:r w:rsidRPr="00F52E72">
        <w:rPr>
          <w:sz w:val="22"/>
          <w:szCs w:val="22"/>
          <w:lang w:val="fr-FR"/>
        </w:rPr>
        <w:t xml:space="preserve"> U.A.T </w:t>
      </w:r>
      <w:proofErr w:type="spellStart"/>
      <w:r w:rsidRPr="00F52E72">
        <w:rPr>
          <w:sz w:val="22"/>
          <w:szCs w:val="22"/>
          <w:lang w:val="fr-FR"/>
        </w:rPr>
        <w:t>Municipiul</w:t>
      </w:r>
      <w:proofErr w:type="spellEnd"/>
      <w:r w:rsidRPr="00F52E72">
        <w:rPr>
          <w:sz w:val="22"/>
          <w:szCs w:val="22"/>
          <w:lang w:val="fr-FR"/>
        </w:rPr>
        <w:t xml:space="preserve"> </w:t>
      </w:r>
      <w:proofErr w:type="spellStart"/>
      <w:r w:rsidRPr="00F52E72">
        <w:rPr>
          <w:sz w:val="22"/>
          <w:szCs w:val="22"/>
          <w:lang w:val="fr-FR"/>
        </w:rPr>
        <w:t>Beiuş</w:t>
      </w:r>
      <w:proofErr w:type="spellEnd"/>
      <w:r w:rsidRPr="00F52E72">
        <w:rPr>
          <w:sz w:val="22"/>
          <w:szCs w:val="22"/>
          <w:lang w:val="fr-FR"/>
        </w:rPr>
        <w:t xml:space="preserve"> </w:t>
      </w:r>
      <w:proofErr w:type="spellStart"/>
      <w:r w:rsidRPr="00F52E72">
        <w:rPr>
          <w:sz w:val="22"/>
          <w:szCs w:val="22"/>
          <w:lang w:val="fr-FR"/>
        </w:rPr>
        <w:t>şi</w:t>
      </w:r>
      <w:proofErr w:type="spellEnd"/>
      <w:r w:rsidRPr="00F52E72">
        <w:rPr>
          <w:sz w:val="22"/>
          <w:szCs w:val="22"/>
          <w:lang w:val="fr-FR"/>
        </w:rPr>
        <w:t xml:space="preserve"> </w:t>
      </w:r>
      <w:r w:rsidRPr="00F52E72">
        <w:rPr>
          <w:sz w:val="22"/>
          <w:szCs w:val="22"/>
        </w:rPr>
        <w:t xml:space="preserve">S.C. </w:t>
      </w:r>
      <w:proofErr w:type="spellStart"/>
      <w:r w:rsidRPr="00F52E72">
        <w:rPr>
          <w:sz w:val="22"/>
          <w:szCs w:val="22"/>
        </w:rPr>
        <w:t>Administraţia</w:t>
      </w:r>
      <w:proofErr w:type="spellEnd"/>
      <w:r w:rsidRPr="00F52E72">
        <w:rPr>
          <w:sz w:val="22"/>
          <w:szCs w:val="22"/>
        </w:rPr>
        <w:t xml:space="preserve"> </w:t>
      </w:r>
      <w:proofErr w:type="spellStart"/>
      <w:r w:rsidRPr="00F52E72">
        <w:rPr>
          <w:sz w:val="22"/>
          <w:szCs w:val="22"/>
        </w:rPr>
        <w:t>Domeniului</w:t>
      </w:r>
      <w:proofErr w:type="spellEnd"/>
      <w:r w:rsidRPr="00F52E72">
        <w:rPr>
          <w:sz w:val="22"/>
          <w:szCs w:val="22"/>
        </w:rPr>
        <w:t xml:space="preserve"> Public </w:t>
      </w:r>
      <w:proofErr w:type="spellStart"/>
      <w:r w:rsidRPr="00F52E72">
        <w:rPr>
          <w:sz w:val="22"/>
          <w:szCs w:val="22"/>
        </w:rPr>
        <w:t>Beiuş</w:t>
      </w:r>
      <w:proofErr w:type="spellEnd"/>
      <w:r w:rsidRPr="00F52E72">
        <w:rPr>
          <w:sz w:val="22"/>
          <w:szCs w:val="22"/>
        </w:rPr>
        <w:t xml:space="preserve"> S.A.</w:t>
      </w:r>
      <w:r>
        <w:rPr>
          <w:sz w:val="22"/>
          <w:szCs w:val="22"/>
        </w:rPr>
        <w:t>;</w:t>
      </w:r>
      <w:r w:rsidRPr="00F52E72">
        <w:rPr>
          <w:sz w:val="22"/>
          <w:szCs w:val="22"/>
        </w:rPr>
        <w:t xml:space="preserve"> </w:t>
      </w:r>
    </w:p>
    <w:p w:rsidR="00A34A74" w:rsidRPr="00F52E72" w:rsidRDefault="00A34A74" w:rsidP="00A34A74">
      <w:pPr>
        <w:jc w:val="both"/>
        <w:rPr>
          <w:sz w:val="22"/>
          <w:szCs w:val="22"/>
          <w:lang w:val="ro-RO"/>
        </w:rPr>
      </w:pPr>
      <w:r w:rsidRPr="00F52E72">
        <w:rPr>
          <w:sz w:val="22"/>
          <w:szCs w:val="22"/>
          <w:lang w:val="ro-RO"/>
        </w:rPr>
        <w:t>- una din părţi nu îşi execută una dintre obligaţiile prevăzute în prezentul contract;</w:t>
      </w:r>
    </w:p>
    <w:p w:rsidR="00A34A74" w:rsidRPr="00F52E72" w:rsidRDefault="00A34A74" w:rsidP="00A34A74">
      <w:pPr>
        <w:jc w:val="both"/>
        <w:rPr>
          <w:sz w:val="22"/>
          <w:szCs w:val="22"/>
          <w:lang w:val="ro-RO"/>
        </w:rPr>
      </w:pPr>
      <w:r w:rsidRPr="00F52E72">
        <w:rPr>
          <w:sz w:val="22"/>
          <w:szCs w:val="22"/>
          <w:lang w:val="ro-RO"/>
        </w:rPr>
        <w:t>- una dintre părţi încalcă vreuna dintre obligaţiile sale contractuale, după ce a fost avertizată, printr-o notificare scrisă, de către cealaltă parte, că nerespectarea acestora va duce la rezilierea/rezoluţiunea prezentului contract;</w:t>
      </w:r>
    </w:p>
    <w:p w:rsidR="00A34A74" w:rsidRPr="00F52E72" w:rsidRDefault="00A34A74" w:rsidP="00A34A74">
      <w:pPr>
        <w:jc w:val="both"/>
        <w:rPr>
          <w:sz w:val="22"/>
          <w:szCs w:val="22"/>
          <w:lang w:val="ro-RO"/>
        </w:rPr>
      </w:pPr>
      <w:r w:rsidRPr="00F52E72">
        <w:rPr>
          <w:sz w:val="22"/>
          <w:szCs w:val="22"/>
          <w:lang w:val="ro-RO"/>
        </w:rPr>
        <w:t>- încetează dreptul de proprietate publică al proprietarului asupra imobilului identificat la art.1 din prezentul contract;</w:t>
      </w:r>
    </w:p>
    <w:p w:rsidR="00A34A74" w:rsidRPr="00F52E72" w:rsidRDefault="00A34A74" w:rsidP="00A34A74">
      <w:pPr>
        <w:jc w:val="both"/>
        <w:rPr>
          <w:sz w:val="22"/>
          <w:szCs w:val="22"/>
          <w:lang w:val="ro-RO"/>
        </w:rPr>
      </w:pPr>
      <w:r w:rsidRPr="00F52E72">
        <w:rPr>
          <w:sz w:val="22"/>
          <w:szCs w:val="22"/>
          <w:lang w:val="ro-RO"/>
        </w:rPr>
        <w:t>- proprietarul emite actul de revocare a dreptului de administrare, în condiţiile legii, dacă interesul public o impune.</w:t>
      </w:r>
    </w:p>
    <w:p w:rsidR="00A34A74" w:rsidRPr="00F52E72" w:rsidRDefault="00A34A74" w:rsidP="00A34A74">
      <w:pPr>
        <w:jc w:val="both"/>
        <w:rPr>
          <w:color w:val="FF0000"/>
          <w:sz w:val="22"/>
          <w:szCs w:val="22"/>
          <w:lang w:val="ro-RO"/>
        </w:rPr>
      </w:pPr>
      <w:r w:rsidRPr="00F52E72">
        <w:rPr>
          <w:color w:val="FF0000"/>
          <w:sz w:val="22"/>
          <w:szCs w:val="22"/>
          <w:lang w:val="ro-RO"/>
        </w:rPr>
        <w:t xml:space="preserve">     </w:t>
      </w:r>
    </w:p>
    <w:p w:rsidR="00A34A74" w:rsidRPr="00F52E72" w:rsidRDefault="00A34A74" w:rsidP="00A34A74">
      <w:pPr>
        <w:ind w:firstLine="720"/>
        <w:rPr>
          <w:b/>
          <w:bCs/>
          <w:sz w:val="22"/>
          <w:szCs w:val="22"/>
          <w:lang w:val="ro-RO"/>
        </w:rPr>
      </w:pPr>
      <w:r w:rsidRPr="00F52E72">
        <w:rPr>
          <w:b/>
          <w:bCs/>
          <w:sz w:val="22"/>
          <w:szCs w:val="22"/>
          <w:lang w:val="ro-RO"/>
        </w:rPr>
        <w:t>VIII. CAZUL FORTUIT SAU DE FORŢĂ MAJORĂ</w:t>
      </w:r>
    </w:p>
    <w:p w:rsidR="00A34A74" w:rsidRPr="00F52E72" w:rsidRDefault="00A34A74" w:rsidP="00A34A74">
      <w:pPr>
        <w:rPr>
          <w:b/>
          <w:bCs/>
          <w:sz w:val="22"/>
          <w:szCs w:val="22"/>
          <w:lang w:val="ro-RO"/>
        </w:rPr>
      </w:pPr>
    </w:p>
    <w:p w:rsidR="00A34A74" w:rsidRPr="00F52E72" w:rsidRDefault="00A34A74" w:rsidP="00A34A74">
      <w:pPr>
        <w:jc w:val="both"/>
        <w:rPr>
          <w:sz w:val="22"/>
          <w:szCs w:val="22"/>
          <w:lang w:val="ro-RO"/>
        </w:rPr>
      </w:pPr>
      <w:r w:rsidRPr="00F52E72">
        <w:rPr>
          <w:b/>
          <w:bCs/>
          <w:sz w:val="22"/>
          <w:szCs w:val="22"/>
          <w:u w:val="single"/>
          <w:lang w:val="ro-RO"/>
        </w:rPr>
        <w:t>Art.3</w:t>
      </w:r>
      <w:r w:rsidR="00F52E72" w:rsidRPr="00F52E72">
        <w:rPr>
          <w:b/>
          <w:bCs/>
          <w:sz w:val="22"/>
          <w:szCs w:val="22"/>
          <w:u w:val="single"/>
          <w:lang w:val="ro-RO"/>
        </w:rPr>
        <w:t>4</w:t>
      </w:r>
      <w:r w:rsidRPr="00F52E72">
        <w:rPr>
          <w:b/>
          <w:bCs/>
          <w:sz w:val="22"/>
          <w:szCs w:val="22"/>
          <w:u w:val="single"/>
          <w:lang w:val="ro-RO"/>
        </w:rPr>
        <w:t>.</w:t>
      </w:r>
      <w:r w:rsidRPr="00F52E72">
        <w:rPr>
          <w:sz w:val="22"/>
          <w:szCs w:val="22"/>
          <w:lang w:val="ro-RO"/>
        </w:rPr>
        <w:t xml:space="preserve"> Nici una dintre părţile contractante nu răspunde de neexecutarea la termen sau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rsidR="00A34A74" w:rsidRPr="00F52E72" w:rsidRDefault="00A34A74" w:rsidP="00A34A74">
      <w:pPr>
        <w:jc w:val="both"/>
        <w:rPr>
          <w:sz w:val="22"/>
          <w:szCs w:val="22"/>
          <w:lang w:val="ro-RO"/>
        </w:rPr>
      </w:pPr>
      <w:r w:rsidRPr="00F52E72">
        <w:rPr>
          <w:b/>
          <w:bCs/>
          <w:sz w:val="22"/>
          <w:szCs w:val="22"/>
          <w:u w:val="single"/>
          <w:lang w:val="ro-RO"/>
        </w:rPr>
        <w:t>Art.</w:t>
      </w:r>
      <w:r w:rsidRPr="00F52E72">
        <w:rPr>
          <w:b/>
          <w:bCs/>
          <w:sz w:val="22"/>
          <w:szCs w:val="22"/>
          <w:u w:val="single"/>
          <w:lang w:val="en-US"/>
        </w:rPr>
        <w:t>3</w:t>
      </w:r>
      <w:r w:rsidR="00F52E72" w:rsidRPr="00F52E72">
        <w:rPr>
          <w:b/>
          <w:bCs/>
          <w:sz w:val="22"/>
          <w:szCs w:val="22"/>
          <w:u w:val="single"/>
          <w:lang w:val="en-US"/>
        </w:rPr>
        <w:t>5</w:t>
      </w:r>
      <w:r w:rsidRPr="00F52E72">
        <w:rPr>
          <w:b/>
          <w:bCs/>
          <w:sz w:val="22"/>
          <w:szCs w:val="22"/>
          <w:u w:val="single"/>
          <w:lang w:val="ro-RO"/>
        </w:rPr>
        <w:t>.</w:t>
      </w:r>
      <w:r w:rsidRPr="00F52E72">
        <w:rPr>
          <w:sz w:val="22"/>
          <w:szCs w:val="22"/>
          <w:lang w:val="ro-RO"/>
        </w:rPr>
        <w:t xml:space="preserve"> Dacă în termen de 5 zile de la producere, evenimentul respectiv nu încetează, părţile au dreptul să-şi notifice încetarea de plin drept a prezentului contract, fără ca vreuna dintre ele să pretindă daune - interese.</w:t>
      </w:r>
    </w:p>
    <w:p w:rsidR="00A34A74" w:rsidRPr="00F52E72" w:rsidRDefault="00A34A74" w:rsidP="00A34A74">
      <w:pPr>
        <w:jc w:val="both"/>
        <w:rPr>
          <w:sz w:val="22"/>
          <w:szCs w:val="22"/>
          <w:lang w:val="ro-RO"/>
        </w:rPr>
      </w:pPr>
      <w:r w:rsidRPr="00F52E72">
        <w:rPr>
          <w:b/>
          <w:bCs/>
          <w:sz w:val="22"/>
          <w:szCs w:val="22"/>
          <w:u w:val="single"/>
          <w:lang w:val="ro-RO"/>
        </w:rPr>
        <w:t>Art.</w:t>
      </w:r>
      <w:r w:rsidR="00D575C6" w:rsidRPr="00F52E72">
        <w:rPr>
          <w:b/>
          <w:bCs/>
          <w:sz w:val="22"/>
          <w:szCs w:val="22"/>
          <w:u w:val="single"/>
          <w:lang w:val="ro-RO"/>
        </w:rPr>
        <w:t>3</w:t>
      </w:r>
      <w:r w:rsidR="00F52E72" w:rsidRPr="00F52E72">
        <w:rPr>
          <w:b/>
          <w:bCs/>
          <w:sz w:val="22"/>
          <w:szCs w:val="22"/>
          <w:u w:val="single"/>
          <w:lang w:val="ro-RO"/>
        </w:rPr>
        <w:t>6</w:t>
      </w:r>
      <w:r w:rsidRPr="00F52E72">
        <w:rPr>
          <w:b/>
          <w:bCs/>
          <w:sz w:val="22"/>
          <w:szCs w:val="22"/>
          <w:u w:val="single"/>
          <w:lang w:val="ro-RO"/>
        </w:rPr>
        <w:t>.</w:t>
      </w:r>
      <w:r w:rsidRPr="00F52E72">
        <w:rPr>
          <w:sz w:val="22"/>
          <w:szCs w:val="22"/>
          <w:lang w:val="ro-RO"/>
        </w:rPr>
        <w:t xml:space="preserve"> Cazul fortuit sau de forţă majoră exclude răspunderea administratorului dacă acesta nu a putut prevedea pericolul, dacă nu a folosit bunurile contrar destinaţiei şi dacă nu le-a restituit proprietarului la termenul prevăzut de prezentul contract.</w:t>
      </w:r>
    </w:p>
    <w:p w:rsidR="00A34A74" w:rsidRPr="00F52E72" w:rsidRDefault="00A34A74" w:rsidP="00A34A74">
      <w:pPr>
        <w:rPr>
          <w:sz w:val="22"/>
          <w:szCs w:val="22"/>
          <w:lang w:val="ro-RO"/>
        </w:rPr>
      </w:pPr>
    </w:p>
    <w:p w:rsidR="00A34A74" w:rsidRPr="00F52E72" w:rsidRDefault="00A34A74" w:rsidP="00A34A74">
      <w:pPr>
        <w:ind w:firstLine="720"/>
        <w:rPr>
          <w:b/>
          <w:bCs/>
          <w:sz w:val="22"/>
          <w:szCs w:val="22"/>
          <w:lang w:val="ro-RO"/>
        </w:rPr>
      </w:pPr>
      <w:r w:rsidRPr="00F52E72">
        <w:rPr>
          <w:b/>
          <w:bCs/>
          <w:sz w:val="22"/>
          <w:szCs w:val="22"/>
          <w:lang w:val="ro-RO"/>
        </w:rPr>
        <w:t>IX. NOTIFICĂRILE ÎNTRE PĂRŢI</w:t>
      </w:r>
    </w:p>
    <w:p w:rsidR="00A34A74" w:rsidRPr="00F52E72" w:rsidRDefault="00A34A74" w:rsidP="00A34A74">
      <w:pPr>
        <w:jc w:val="both"/>
        <w:rPr>
          <w:b/>
          <w:bCs/>
          <w:sz w:val="22"/>
          <w:szCs w:val="22"/>
          <w:lang w:val="ro-RO"/>
        </w:rPr>
      </w:pPr>
    </w:p>
    <w:p w:rsidR="00A34A74" w:rsidRPr="00F52E72" w:rsidRDefault="00A34A74" w:rsidP="00A34A74">
      <w:pPr>
        <w:jc w:val="both"/>
        <w:rPr>
          <w:sz w:val="22"/>
          <w:szCs w:val="22"/>
          <w:lang w:val="ro-RO"/>
        </w:rPr>
      </w:pPr>
      <w:r w:rsidRPr="00F52E72">
        <w:rPr>
          <w:b/>
          <w:bCs/>
          <w:sz w:val="22"/>
          <w:szCs w:val="22"/>
          <w:u w:val="single"/>
          <w:lang w:val="ro-RO"/>
        </w:rPr>
        <w:t>Art.</w:t>
      </w:r>
      <w:r w:rsidR="00F52E72" w:rsidRPr="00F52E72">
        <w:rPr>
          <w:b/>
          <w:bCs/>
          <w:sz w:val="22"/>
          <w:szCs w:val="22"/>
          <w:u w:val="single"/>
          <w:lang w:val="ro-RO"/>
        </w:rPr>
        <w:t>37</w:t>
      </w:r>
      <w:r w:rsidRPr="00F52E72">
        <w:rPr>
          <w:b/>
          <w:bCs/>
          <w:sz w:val="22"/>
          <w:szCs w:val="22"/>
          <w:u w:val="single"/>
          <w:lang w:val="ro-RO"/>
        </w:rPr>
        <w:t>.</w:t>
      </w:r>
      <w:r w:rsidRPr="00F52E72">
        <w:rPr>
          <w:sz w:val="22"/>
          <w:szCs w:val="22"/>
          <w:lang w:val="ro-RO"/>
        </w:rPr>
        <w:t xml:space="preserve"> În accepţiunea părţilor contractante, orice notificare adresată de una dintre acestea celeilalte este valabil îndeplinită dacă va fi transmisă la adresa /sediul prevăzut în prezentul contract. </w:t>
      </w:r>
    </w:p>
    <w:p w:rsidR="00A34A74" w:rsidRPr="00F52E72" w:rsidRDefault="00A34A74" w:rsidP="00A34A74">
      <w:pPr>
        <w:jc w:val="both"/>
        <w:rPr>
          <w:sz w:val="22"/>
          <w:szCs w:val="22"/>
          <w:lang w:val="ro-RO"/>
        </w:rPr>
      </w:pPr>
      <w:r w:rsidRPr="00F52E72">
        <w:rPr>
          <w:b/>
          <w:bCs/>
          <w:sz w:val="22"/>
          <w:szCs w:val="22"/>
          <w:u w:val="single"/>
          <w:lang w:val="ro-RO"/>
        </w:rPr>
        <w:t>Art.</w:t>
      </w:r>
      <w:r w:rsidR="00F52E72" w:rsidRPr="00F52E72">
        <w:rPr>
          <w:b/>
          <w:bCs/>
          <w:sz w:val="22"/>
          <w:szCs w:val="22"/>
          <w:u w:val="single"/>
          <w:lang w:val="ro-RO"/>
        </w:rPr>
        <w:t>38</w:t>
      </w:r>
      <w:r w:rsidRPr="00F52E72">
        <w:rPr>
          <w:b/>
          <w:bCs/>
          <w:sz w:val="22"/>
          <w:szCs w:val="22"/>
          <w:u w:val="single"/>
          <w:lang w:val="ro-RO"/>
        </w:rPr>
        <w:t>.</w:t>
      </w:r>
      <w:r w:rsidRPr="00F52E72">
        <w:rPr>
          <w:sz w:val="22"/>
          <w:szCs w:val="22"/>
          <w:lang w:val="ro-RO"/>
        </w:rPr>
        <w:t xml:space="preserve"> În cazul în care notificarea se face pe cale poştală, ea va fi transmisă, prin scrisoare recomandată, cu confirmare de primire şi se consideră primită de destinatar la data menţionată de oficiul poştal primitor pe această confirmare.</w:t>
      </w:r>
    </w:p>
    <w:p w:rsidR="00A34A74" w:rsidRPr="00F52E72" w:rsidRDefault="00A34A74" w:rsidP="00A34A74">
      <w:pPr>
        <w:jc w:val="both"/>
        <w:rPr>
          <w:sz w:val="22"/>
          <w:szCs w:val="22"/>
          <w:lang w:val="ro-RO"/>
        </w:rPr>
      </w:pPr>
      <w:r w:rsidRPr="00F52E72">
        <w:rPr>
          <w:b/>
          <w:bCs/>
          <w:sz w:val="22"/>
          <w:szCs w:val="22"/>
          <w:u w:val="single"/>
          <w:lang w:val="ro-RO"/>
        </w:rPr>
        <w:t>Art.</w:t>
      </w:r>
      <w:r w:rsidR="00F52E72" w:rsidRPr="00F52E72">
        <w:rPr>
          <w:b/>
          <w:bCs/>
          <w:sz w:val="22"/>
          <w:szCs w:val="22"/>
          <w:u w:val="single"/>
          <w:lang w:val="ro-RO"/>
        </w:rPr>
        <w:t>39</w:t>
      </w:r>
      <w:r w:rsidRPr="00F52E72">
        <w:rPr>
          <w:b/>
          <w:bCs/>
          <w:sz w:val="22"/>
          <w:szCs w:val="22"/>
          <w:u w:val="single"/>
          <w:lang w:val="ro-RO"/>
        </w:rPr>
        <w:t>.</w:t>
      </w:r>
      <w:r w:rsidRPr="00F52E72">
        <w:rPr>
          <w:sz w:val="22"/>
          <w:szCs w:val="22"/>
          <w:lang w:val="ro-RO"/>
        </w:rPr>
        <w:t xml:space="preserve"> Dacă confirmarea se trimite prin telefax</w:t>
      </w:r>
      <w:r w:rsidR="00D575C6" w:rsidRPr="00F52E72">
        <w:rPr>
          <w:sz w:val="22"/>
          <w:szCs w:val="22"/>
          <w:lang w:val="ro-RO"/>
        </w:rPr>
        <w:t xml:space="preserve"> sau email</w:t>
      </w:r>
      <w:r w:rsidRPr="00F52E72">
        <w:rPr>
          <w:sz w:val="22"/>
          <w:szCs w:val="22"/>
          <w:lang w:val="ro-RO"/>
        </w:rPr>
        <w:t>, ea se consideră primită în prima zi lucrătoare după ce a fost expediată.</w:t>
      </w:r>
    </w:p>
    <w:p w:rsidR="00A34A74" w:rsidRPr="00F52E72" w:rsidRDefault="00A34A74" w:rsidP="00A34A74">
      <w:pPr>
        <w:jc w:val="both"/>
        <w:rPr>
          <w:sz w:val="22"/>
          <w:szCs w:val="22"/>
          <w:lang w:val="ro-RO"/>
        </w:rPr>
      </w:pPr>
      <w:r w:rsidRPr="00F52E72">
        <w:rPr>
          <w:b/>
          <w:bCs/>
          <w:sz w:val="22"/>
          <w:szCs w:val="22"/>
          <w:u w:val="single"/>
          <w:lang w:val="ro-RO"/>
        </w:rPr>
        <w:t>Art.4</w:t>
      </w:r>
      <w:r w:rsidR="00F52E72" w:rsidRPr="00F52E72">
        <w:rPr>
          <w:b/>
          <w:bCs/>
          <w:sz w:val="22"/>
          <w:szCs w:val="22"/>
          <w:u w:val="single"/>
          <w:lang w:val="ro-RO"/>
        </w:rPr>
        <w:t>0</w:t>
      </w:r>
      <w:r w:rsidRPr="00F52E72">
        <w:rPr>
          <w:b/>
          <w:bCs/>
          <w:sz w:val="22"/>
          <w:szCs w:val="22"/>
          <w:u w:val="single"/>
          <w:lang w:val="ro-RO"/>
        </w:rPr>
        <w:t>.</w:t>
      </w:r>
      <w:r w:rsidRPr="00F52E72">
        <w:rPr>
          <w:sz w:val="22"/>
          <w:szCs w:val="22"/>
          <w:lang w:val="ro-RO"/>
        </w:rPr>
        <w:t xml:space="preserve"> Notificările verbale nu se iau în considerare de nici una dintre părţi, dacă nu sunt confirmate, prin intermediul uneia dintre modalităţile prevăzute la alineatele precedente.</w:t>
      </w:r>
    </w:p>
    <w:p w:rsidR="00A34A74" w:rsidRPr="00F52E72" w:rsidRDefault="00A34A74" w:rsidP="00A34A74">
      <w:pPr>
        <w:ind w:firstLine="720"/>
        <w:rPr>
          <w:b/>
          <w:bCs/>
          <w:sz w:val="22"/>
          <w:szCs w:val="22"/>
          <w:lang w:val="ro-RO"/>
        </w:rPr>
      </w:pPr>
    </w:p>
    <w:p w:rsidR="00A34A74" w:rsidRPr="00F52E72" w:rsidRDefault="00A34A74" w:rsidP="00A34A74">
      <w:pPr>
        <w:ind w:firstLine="720"/>
        <w:rPr>
          <w:b/>
          <w:bCs/>
          <w:sz w:val="22"/>
          <w:szCs w:val="22"/>
          <w:lang w:val="ro-RO"/>
        </w:rPr>
      </w:pPr>
      <w:r w:rsidRPr="00F52E72">
        <w:rPr>
          <w:b/>
          <w:bCs/>
          <w:sz w:val="22"/>
          <w:szCs w:val="22"/>
          <w:lang w:val="ro-RO"/>
        </w:rPr>
        <w:t>X. LITIGII</w:t>
      </w:r>
    </w:p>
    <w:p w:rsidR="00A34A74" w:rsidRPr="00F52E72" w:rsidRDefault="00A34A74" w:rsidP="00A34A74">
      <w:pPr>
        <w:rPr>
          <w:b/>
          <w:bCs/>
          <w:sz w:val="22"/>
          <w:szCs w:val="22"/>
          <w:lang w:val="ro-RO"/>
        </w:rPr>
      </w:pPr>
    </w:p>
    <w:p w:rsidR="00A34A74" w:rsidRPr="00F52E72" w:rsidRDefault="00A34A74" w:rsidP="00A34A74">
      <w:pPr>
        <w:jc w:val="both"/>
        <w:rPr>
          <w:sz w:val="22"/>
          <w:szCs w:val="22"/>
          <w:lang w:val="ro-RO"/>
        </w:rPr>
      </w:pPr>
      <w:r w:rsidRPr="00F52E72">
        <w:rPr>
          <w:b/>
          <w:bCs/>
          <w:sz w:val="22"/>
          <w:szCs w:val="22"/>
          <w:u w:val="single"/>
          <w:lang w:val="ro-RO"/>
        </w:rPr>
        <w:t>Art.4</w:t>
      </w:r>
      <w:r w:rsidR="00F52E72" w:rsidRPr="00F52E72">
        <w:rPr>
          <w:b/>
          <w:bCs/>
          <w:sz w:val="22"/>
          <w:szCs w:val="22"/>
          <w:u w:val="single"/>
          <w:lang w:val="ro-RO"/>
        </w:rPr>
        <w:t>1</w:t>
      </w:r>
      <w:r w:rsidRPr="00F52E72">
        <w:rPr>
          <w:b/>
          <w:bCs/>
          <w:sz w:val="22"/>
          <w:szCs w:val="22"/>
          <w:u w:val="single"/>
          <w:lang w:val="ro-RO"/>
        </w:rPr>
        <w:t>.</w:t>
      </w:r>
      <w:r w:rsidRPr="00F52E72">
        <w:rPr>
          <w:sz w:val="22"/>
          <w:szCs w:val="22"/>
          <w:lang w:val="ro-RO"/>
        </w:rPr>
        <w:t xml:space="preserve"> Părţile au convenit ca toate neînţelegerile privind validitatea prezentului contract sau rezultate din interpretarea, executarea ori încetarea acestuia să fie rezolvate pe cale amiabilă de reprezentanţii lor.</w:t>
      </w:r>
    </w:p>
    <w:p w:rsidR="002823A3" w:rsidRPr="00F52E72" w:rsidRDefault="00A34A74" w:rsidP="002823A3">
      <w:pPr>
        <w:jc w:val="both"/>
        <w:rPr>
          <w:sz w:val="22"/>
          <w:szCs w:val="22"/>
          <w:lang w:val="ro-RO"/>
        </w:rPr>
      </w:pPr>
      <w:r w:rsidRPr="00F52E72">
        <w:rPr>
          <w:b/>
          <w:bCs/>
          <w:sz w:val="22"/>
          <w:szCs w:val="22"/>
          <w:u w:val="single"/>
          <w:lang w:val="ro-RO"/>
        </w:rPr>
        <w:t>Art.4</w:t>
      </w:r>
      <w:r w:rsidR="00F52E72" w:rsidRPr="00F52E72">
        <w:rPr>
          <w:b/>
          <w:bCs/>
          <w:sz w:val="22"/>
          <w:szCs w:val="22"/>
          <w:u w:val="single"/>
          <w:lang w:val="ro-RO"/>
        </w:rPr>
        <w:t>2</w:t>
      </w:r>
      <w:r w:rsidRPr="00F52E72">
        <w:rPr>
          <w:b/>
          <w:bCs/>
          <w:sz w:val="22"/>
          <w:szCs w:val="22"/>
          <w:u w:val="single"/>
          <w:lang w:val="ro-RO"/>
        </w:rPr>
        <w:t>.</w:t>
      </w:r>
      <w:r w:rsidRPr="00F52E72">
        <w:rPr>
          <w:sz w:val="22"/>
          <w:szCs w:val="22"/>
          <w:lang w:val="ro-RO"/>
        </w:rPr>
        <w:t xml:space="preserve"> În cazul în care nu este posibilă rezolvarea litigiilor pe cale amiabilă, părţile se vor adresa instanţelor judecătoreşti competente.</w:t>
      </w:r>
    </w:p>
    <w:p w:rsidR="002823A3" w:rsidRPr="00F52E72" w:rsidRDefault="002823A3" w:rsidP="00A34A74">
      <w:pPr>
        <w:ind w:firstLine="720"/>
        <w:rPr>
          <w:b/>
          <w:bCs/>
          <w:sz w:val="22"/>
          <w:szCs w:val="22"/>
          <w:lang w:val="ro-RO"/>
        </w:rPr>
      </w:pPr>
    </w:p>
    <w:p w:rsidR="00A34A74" w:rsidRPr="00F52E72" w:rsidRDefault="00A34A74" w:rsidP="00A34A74">
      <w:pPr>
        <w:ind w:firstLine="720"/>
        <w:rPr>
          <w:b/>
          <w:bCs/>
          <w:sz w:val="22"/>
          <w:szCs w:val="22"/>
          <w:lang w:val="ro-RO"/>
        </w:rPr>
      </w:pPr>
      <w:r w:rsidRPr="00F52E72">
        <w:rPr>
          <w:b/>
          <w:bCs/>
          <w:sz w:val="22"/>
          <w:szCs w:val="22"/>
          <w:lang w:val="ro-RO"/>
        </w:rPr>
        <w:t>XI. CLAUZE FINALE</w:t>
      </w:r>
    </w:p>
    <w:p w:rsidR="00A34A74" w:rsidRPr="00F52E72" w:rsidRDefault="00A34A74" w:rsidP="00A34A74">
      <w:pPr>
        <w:rPr>
          <w:b/>
          <w:bCs/>
          <w:sz w:val="22"/>
          <w:szCs w:val="22"/>
          <w:lang w:val="ro-RO"/>
        </w:rPr>
      </w:pPr>
    </w:p>
    <w:p w:rsidR="00A34A74" w:rsidRPr="00F52E72" w:rsidRDefault="00A34A74" w:rsidP="00A34A74">
      <w:pPr>
        <w:jc w:val="both"/>
        <w:rPr>
          <w:sz w:val="22"/>
          <w:szCs w:val="22"/>
          <w:lang w:val="ro-RO"/>
        </w:rPr>
      </w:pPr>
      <w:r w:rsidRPr="00F52E72">
        <w:rPr>
          <w:b/>
          <w:bCs/>
          <w:sz w:val="22"/>
          <w:szCs w:val="22"/>
          <w:u w:val="single"/>
          <w:lang w:val="ro-RO"/>
        </w:rPr>
        <w:t>Art.4</w:t>
      </w:r>
      <w:r w:rsidR="00F52E72" w:rsidRPr="00F52E72">
        <w:rPr>
          <w:b/>
          <w:bCs/>
          <w:sz w:val="22"/>
          <w:szCs w:val="22"/>
          <w:u w:val="single"/>
          <w:lang w:val="ro-RO"/>
        </w:rPr>
        <w:t>3</w:t>
      </w:r>
      <w:r w:rsidRPr="00F52E72">
        <w:rPr>
          <w:b/>
          <w:bCs/>
          <w:sz w:val="22"/>
          <w:szCs w:val="22"/>
          <w:u w:val="single"/>
          <w:lang w:val="ro-RO"/>
        </w:rPr>
        <w:t>.</w:t>
      </w:r>
      <w:r w:rsidRPr="00F52E72">
        <w:rPr>
          <w:sz w:val="22"/>
          <w:szCs w:val="22"/>
          <w:lang w:val="ro-RO"/>
        </w:rPr>
        <w:t xml:space="preserve"> Modificarea prezentului contract se va face numai prin act adiţional încheiat între părţile contractante.</w:t>
      </w:r>
    </w:p>
    <w:p w:rsidR="00A34A74" w:rsidRPr="00F52E72" w:rsidRDefault="00A34A74" w:rsidP="00A34A74">
      <w:pPr>
        <w:jc w:val="both"/>
        <w:rPr>
          <w:sz w:val="22"/>
          <w:szCs w:val="22"/>
          <w:lang w:val="ro-RO"/>
        </w:rPr>
      </w:pPr>
      <w:r w:rsidRPr="00F52E72">
        <w:rPr>
          <w:b/>
          <w:bCs/>
          <w:sz w:val="22"/>
          <w:szCs w:val="22"/>
          <w:u w:val="single"/>
          <w:lang w:val="ro-RO"/>
        </w:rPr>
        <w:t>Art.4</w:t>
      </w:r>
      <w:r w:rsidR="00F52E72" w:rsidRPr="00F52E72">
        <w:rPr>
          <w:b/>
          <w:bCs/>
          <w:sz w:val="22"/>
          <w:szCs w:val="22"/>
          <w:u w:val="single"/>
          <w:lang w:val="ro-RO"/>
        </w:rPr>
        <w:t>4</w:t>
      </w:r>
      <w:r w:rsidRPr="00F52E72">
        <w:rPr>
          <w:b/>
          <w:bCs/>
          <w:sz w:val="22"/>
          <w:szCs w:val="22"/>
          <w:u w:val="single"/>
          <w:lang w:val="ro-RO"/>
        </w:rPr>
        <w:t>.</w:t>
      </w:r>
      <w:r w:rsidRPr="00F52E72">
        <w:rPr>
          <w:sz w:val="22"/>
          <w:szCs w:val="22"/>
          <w:lang w:val="ro-RO"/>
        </w:rPr>
        <w:t xml:space="preserve"> Prezentul contract, împreună cu anexele care fac parte integrantă din cuprinsul său, reprezintă voinţa părţilor şi înlătură orice înţelegere verbală dintre acestea, anterioară sau ulterioară încheierii lui.</w:t>
      </w:r>
    </w:p>
    <w:p w:rsidR="00A34A74" w:rsidRPr="00F52E72" w:rsidRDefault="00A34A74" w:rsidP="00A34A74">
      <w:pPr>
        <w:jc w:val="both"/>
        <w:rPr>
          <w:sz w:val="22"/>
          <w:szCs w:val="22"/>
          <w:lang w:val="ro-RO"/>
        </w:rPr>
      </w:pPr>
      <w:r w:rsidRPr="00F52E72">
        <w:rPr>
          <w:b/>
          <w:bCs/>
          <w:sz w:val="22"/>
          <w:szCs w:val="22"/>
          <w:u w:val="single"/>
          <w:lang w:val="ro-RO"/>
        </w:rPr>
        <w:t>Art.</w:t>
      </w:r>
      <w:r w:rsidRPr="00F52E72">
        <w:rPr>
          <w:b/>
          <w:bCs/>
          <w:sz w:val="22"/>
          <w:szCs w:val="22"/>
          <w:u w:val="single"/>
          <w:lang w:val="en-US"/>
        </w:rPr>
        <w:t>4</w:t>
      </w:r>
      <w:r w:rsidR="00F52E72" w:rsidRPr="00F52E72">
        <w:rPr>
          <w:b/>
          <w:bCs/>
          <w:sz w:val="22"/>
          <w:szCs w:val="22"/>
          <w:u w:val="single"/>
          <w:lang w:val="en-US"/>
        </w:rPr>
        <w:t>5</w:t>
      </w:r>
      <w:r w:rsidRPr="00F52E72">
        <w:rPr>
          <w:b/>
          <w:bCs/>
          <w:sz w:val="22"/>
          <w:szCs w:val="22"/>
          <w:u w:val="single"/>
          <w:lang w:val="ro-RO"/>
        </w:rPr>
        <w:t>.</w:t>
      </w:r>
      <w:r w:rsidRPr="00F52E72">
        <w:rPr>
          <w:sz w:val="22"/>
          <w:szCs w:val="22"/>
          <w:lang w:val="ro-RO"/>
        </w:rPr>
        <w:t xml:space="preserve"> Prezentul contract se completează corespunzător cu dispoziţiile Codului civil şi ale legislaţiei în vigoare la data executării lui.</w:t>
      </w:r>
    </w:p>
    <w:p w:rsidR="00A34A74" w:rsidRPr="00F52E72" w:rsidRDefault="00A34A74" w:rsidP="00A34A74">
      <w:pPr>
        <w:jc w:val="both"/>
        <w:rPr>
          <w:sz w:val="22"/>
          <w:szCs w:val="22"/>
          <w:lang w:val="ro-RO"/>
        </w:rPr>
      </w:pPr>
      <w:r w:rsidRPr="00F52E72">
        <w:rPr>
          <w:b/>
          <w:bCs/>
          <w:sz w:val="22"/>
          <w:szCs w:val="22"/>
          <w:u w:val="single"/>
          <w:lang w:val="ro-RO"/>
        </w:rPr>
        <w:t>Art.</w:t>
      </w:r>
      <w:r w:rsidR="00D575C6" w:rsidRPr="00F52E72">
        <w:rPr>
          <w:b/>
          <w:bCs/>
          <w:sz w:val="22"/>
          <w:szCs w:val="22"/>
          <w:u w:val="single"/>
          <w:lang w:val="ro-RO"/>
        </w:rPr>
        <w:t>4</w:t>
      </w:r>
      <w:r w:rsidR="00F52E72" w:rsidRPr="00F52E72">
        <w:rPr>
          <w:b/>
          <w:bCs/>
          <w:sz w:val="22"/>
          <w:szCs w:val="22"/>
          <w:u w:val="single"/>
          <w:lang w:val="ro-RO"/>
        </w:rPr>
        <w:t>6</w:t>
      </w:r>
      <w:r w:rsidRPr="00F52E72">
        <w:rPr>
          <w:b/>
          <w:bCs/>
          <w:sz w:val="22"/>
          <w:szCs w:val="22"/>
          <w:u w:val="single"/>
          <w:lang w:val="ro-RO"/>
        </w:rPr>
        <w:t>.</w:t>
      </w:r>
      <w:r w:rsidRPr="00F52E72">
        <w:rPr>
          <w:sz w:val="22"/>
          <w:szCs w:val="22"/>
          <w:lang w:val="ro-RO"/>
        </w:rPr>
        <w:t xml:space="preserve"> Prezentul contract s-a încheiat în două exemplare, cu aceeaşi valoare juridică, câte unul pentru fiecare parte, ştampilate şi semnate.</w:t>
      </w:r>
    </w:p>
    <w:p w:rsidR="00B41DF9" w:rsidRPr="00F52E72" w:rsidRDefault="00B41DF9" w:rsidP="00A34A74">
      <w:pPr>
        <w:jc w:val="both"/>
        <w:rPr>
          <w:sz w:val="22"/>
          <w:szCs w:val="22"/>
          <w:lang w:val="ro-RO"/>
        </w:rPr>
      </w:pPr>
    </w:p>
    <w:p w:rsidR="00B41DF9" w:rsidRPr="00F52E72" w:rsidRDefault="00B41DF9" w:rsidP="00A34A74">
      <w:pPr>
        <w:jc w:val="both"/>
        <w:rPr>
          <w:sz w:val="22"/>
          <w:szCs w:val="22"/>
          <w:lang w:val="ro-RO"/>
        </w:rPr>
      </w:pPr>
    </w:p>
    <w:p w:rsidR="0036358E" w:rsidRPr="00F52E72" w:rsidRDefault="00B41DF9">
      <w:pPr>
        <w:rPr>
          <w:b/>
          <w:bCs/>
          <w:sz w:val="22"/>
          <w:szCs w:val="22"/>
          <w:lang w:val="ro-RO"/>
        </w:rPr>
      </w:pPr>
      <w:r w:rsidRPr="00F52E72">
        <w:rPr>
          <w:b/>
          <w:bCs/>
          <w:sz w:val="22"/>
          <w:szCs w:val="22"/>
          <w:lang w:val="ro-RO"/>
        </w:rPr>
        <w:t>MUNICIPIUL</w:t>
      </w:r>
      <w:r w:rsidR="00F52E72" w:rsidRPr="00F52E72">
        <w:rPr>
          <w:b/>
          <w:bCs/>
          <w:sz w:val="22"/>
          <w:szCs w:val="22"/>
          <w:lang w:val="ro-RO"/>
        </w:rPr>
        <w:t xml:space="preserve"> </w:t>
      </w:r>
      <w:r w:rsidRPr="00F52E72">
        <w:rPr>
          <w:b/>
          <w:bCs/>
          <w:sz w:val="22"/>
          <w:szCs w:val="22"/>
          <w:lang w:val="ro-RO"/>
        </w:rPr>
        <w:t>BEIUŞ</w:t>
      </w:r>
      <w:r w:rsidR="00F52E72" w:rsidRPr="00F52E72">
        <w:rPr>
          <w:b/>
          <w:bCs/>
          <w:sz w:val="22"/>
          <w:szCs w:val="22"/>
          <w:lang w:val="ro-RO"/>
        </w:rPr>
        <w:t xml:space="preserve"> </w:t>
      </w:r>
      <w:r w:rsidRPr="00F52E72">
        <w:rPr>
          <w:b/>
          <w:bCs/>
          <w:sz w:val="22"/>
          <w:szCs w:val="22"/>
          <w:lang w:val="ro-RO"/>
        </w:rPr>
        <w:t xml:space="preserve">                                               </w:t>
      </w:r>
      <w:r w:rsidR="00F52E72" w:rsidRPr="00F52E72">
        <w:rPr>
          <w:b/>
          <w:sz w:val="22"/>
          <w:szCs w:val="22"/>
        </w:rPr>
        <w:t xml:space="preserve">S.C. </w:t>
      </w:r>
      <w:proofErr w:type="spellStart"/>
      <w:r w:rsidR="00F52E72" w:rsidRPr="00F52E72">
        <w:rPr>
          <w:b/>
          <w:sz w:val="22"/>
          <w:szCs w:val="22"/>
        </w:rPr>
        <w:t>Administraţia</w:t>
      </w:r>
      <w:proofErr w:type="spellEnd"/>
      <w:r w:rsidR="00F52E72" w:rsidRPr="00F52E72">
        <w:rPr>
          <w:b/>
          <w:sz w:val="22"/>
          <w:szCs w:val="22"/>
        </w:rPr>
        <w:t xml:space="preserve"> </w:t>
      </w:r>
      <w:proofErr w:type="spellStart"/>
      <w:r w:rsidR="00F52E72" w:rsidRPr="00F52E72">
        <w:rPr>
          <w:b/>
          <w:sz w:val="22"/>
          <w:szCs w:val="22"/>
        </w:rPr>
        <w:t>Domeniului</w:t>
      </w:r>
      <w:proofErr w:type="spellEnd"/>
      <w:r w:rsidR="00F52E72" w:rsidRPr="00F52E72">
        <w:rPr>
          <w:b/>
          <w:sz w:val="22"/>
          <w:szCs w:val="22"/>
        </w:rPr>
        <w:t xml:space="preserve"> Public </w:t>
      </w:r>
      <w:proofErr w:type="spellStart"/>
      <w:r w:rsidR="00F52E72" w:rsidRPr="00F52E72">
        <w:rPr>
          <w:b/>
          <w:sz w:val="22"/>
          <w:szCs w:val="22"/>
        </w:rPr>
        <w:t>Beiuş</w:t>
      </w:r>
      <w:proofErr w:type="spellEnd"/>
      <w:r w:rsidR="00F52E72" w:rsidRPr="00F52E72">
        <w:rPr>
          <w:b/>
          <w:sz w:val="22"/>
          <w:szCs w:val="22"/>
        </w:rPr>
        <w:t xml:space="preserve"> S.A.</w:t>
      </w:r>
    </w:p>
    <w:p w:rsidR="00B41DF9" w:rsidRPr="00F52E72" w:rsidRDefault="00B41DF9">
      <w:pPr>
        <w:rPr>
          <w:sz w:val="22"/>
          <w:szCs w:val="22"/>
          <w:lang w:val="ro-RO"/>
        </w:rPr>
      </w:pPr>
    </w:p>
    <w:p w:rsidR="00B41DF9" w:rsidRPr="00F52E72" w:rsidRDefault="00B41DF9">
      <w:pPr>
        <w:rPr>
          <w:b/>
          <w:bCs/>
          <w:sz w:val="22"/>
          <w:szCs w:val="22"/>
          <w:lang w:val="ro-RO"/>
        </w:rPr>
      </w:pPr>
      <w:r w:rsidRPr="00F52E72">
        <w:rPr>
          <w:sz w:val="22"/>
          <w:szCs w:val="22"/>
          <w:lang w:val="ro-RO"/>
        </w:rPr>
        <w:t xml:space="preserve">Primar- Ec. POPA GABRIEL CĂTĂLIN                           Director – </w:t>
      </w:r>
      <w:r w:rsidR="00F52E72">
        <w:rPr>
          <w:sz w:val="22"/>
          <w:szCs w:val="22"/>
          <w:lang w:val="ro-RO"/>
        </w:rPr>
        <w:t>ARDELEAN CĂLIN MARIUS</w:t>
      </w:r>
    </w:p>
    <w:p w:rsidR="00B41DF9" w:rsidRPr="00F52E72" w:rsidRDefault="00B41DF9">
      <w:pPr>
        <w:rPr>
          <w:b/>
          <w:bCs/>
          <w:sz w:val="22"/>
          <w:szCs w:val="22"/>
          <w:lang w:val="ro-RO"/>
        </w:rPr>
      </w:pPr>
    </w:p>
    <w:p w:rsidR="00B41DF9" w:rsidRDefault="00B41DF9">
      <w:pPr>
        <w:rPr>
          <w:b/>
          <w:bCs/>
          <w:sz w:val="22"/>
          <w:szCs w:val="22"/>
          <w:lang w:val="ro-RO"/>
        </w:rPr>
      </w:pPr>
    </w:p>
    <w:p w:rsidR="00F52E72" w:rsidRDefault="00F52E72">
      <w:pPr>
        <w:rPr>
          <w:b/>
          <w:bCs/>
          <w:sz w:val="22"/>
          <w:szCs w:val="22"/>
          <w:lang w:val="ro-RO"/>
        </w:rPr>
      </w:pPr>
    </w:p>
    <w:p w:rsidR="00F52E72" w:rsidRPr="00F52E72" w:rsidRDefault="00F52E72">
      <w:pPr>
        <w:rPr>
          <w:b/>
          <w:bCs/>
          <w:sz w:val="22"/>
          <w:szCs w:val="22"/>
          <w:lang w:val="ro-RO"/>
        </w:rPr>
      </w:pPr>
    </w:p>
    <w:p w:rsidR="00B41DF9" w:rsidRPr="00F52E72" w:rsidRDefault="00B41DF9">
      <w:pPr>
        <w:rPr>
          <w:sz w:val="22"/>
          <w:szCs w:val="22"/>
          <w:lang w:val="ro-RO"/>
        </w:rPr>
      </w:pPr>
      <w:r w:rsidRPr="00F52E72">
        <w:rPr>
          <w:sz w:val="22"/>
          <w:szCs w:val="22"/>
          <w:lang w:val="ro-RO"/>
        </w:rPr>
        <w:t>VIZAT JURIDIC</w:t>
      </w:r>
    </w:p>
    <w:p w:rsidR="00B41DF9" w:rsidRPr="00F52E72" w:rsidRDefault="00B41DF9">
      <w:pPr>
        <w:rPr>
          <w:sz w:val="22"/>
          <w:szCs w:val="22"/>
          <w:lang w:val="ro-RO"/>
        </w:rPr>
      </w:pPr>
    </w:p>
    <w:p w:rsidR="00B41DF9" w:rsidRPr="00F52E72" w:rsidRDefault="00B41DF9">
      <w:pPr>
        <w:rPr>
          <w:sz w:val="22"/>
          <w:szCs w:val="22"/>
          <w:lang w:val="ro-RO"/>
        </w:rPr>
      </w:pPr>
    </w:p>
    <w:p w:rsidR="00B41DF9" w:rsidRPr="00F52E72" w:rsidRDefault="00B41DF9">
      <w:pPr>
        <w:rPr>
          <w:sz w:val="22"/>
          <w:szCs w:val="22"/>
          <w:lang w:val="ro-RO"/>
        </w:rPr>
      </w:pPr>
    </w:p>
    <w:p w:rsidR="00B41DF9" w:rsidRPr="00F52E72" w:rsidRDefault="00B41DF9">
      <w:pPr>
        <w:rPr>
          <w:sz w:val="22"/>
          <w:szCs w:val="22"/>
          <w:lang w:val="ro-RO"/>
        </w:rPr>
      </w:pPr>
      <w:r w:rsidRPr="00F52E72">
        <w:rPr>
          <w:sz w:val="22"/>
          <w:szCs w:val="22"/>
          <w:lang w:val="ro-RO"/>
        </w:rPr>
        <w:t>VIZAT CONTROL FINANCIAR PREVENTIV</w:t>
      </w:r>
    </w:p>
    <w:p w:rsidR="00D575C6" w:rsidRPr="00F52E72" w:rsidRDefault="00D575C6">
      <w:pPr>
        <w:rPr>
          <w:sz w:val="22"/>
          <w:szCs w:val="22"/>
          <w:lang w:val="ro-RO"/>
        </w:rPr>
      </w:pPr>
    </w:p>
    <w:p w:rsidR="00D575C6" w:rsidRPr="00F52E72" w:rsidRDefault="00D575C6">
      <w:pPr>
        <w:rPr>
          <w:sz w:val="22"/>
          <w:szCs w:val="22"/>
          <w:lang w:val="ro-RO"/>
        </w:rPr>
      </w:pPr>
    </w:p>
    <w:p w:rsidR="00D575C6" w:rsidRPr="00F52E72" w:rsidRDefault="00D575C6">
      <w:pPr>
        <w:rPr>
          <w:sz w:val="22"/>
          <w:szCs w:val="22"/>
          <w:lang w:val="ro-RO"/>
        </w:rPr>
      </w:pPr>
    </w:p>
    <w:p w:rsidR="00D575C6" w:rsidRDefault="00D575C6">
      <w:pPr>
        <w:rPr>
          <w:sz w:val="22"/>
          <w:szCs w:val="22"/>
          <w:lang w:val="ro-RO"/>
        </w:rPr>
      </w:pPr>
    </w:p>
    <w:p w:rsidR="00F52E72" w:rsidRPr="00F52E72" w:rsidRDefault="00F52E72">
      <w:pPr>
        <w:rPr>
          <w:sz w:val="22"/>
          <w:szCs w:val="22"/>
          <w:lang w:val="ro-RO"/>
        </w:rPr>
      </w:pPr>
    </w:p>
    <w:p w:rsidR="00D575C6" w:rsidRPr="00F52E72" w:rsidRDefault="00D575C6">
      <w:pPr>
        <w:rPr>
          <w:sz w:val="22"/>
          <w:szCs w:val="22"/>
          <w:lang w:val="ro-RO"/>
        </w:rPr>
      </w:pPr>
    </w:p>
    <w:p w:rsidR="00D575C6" w:rsidRPr="00F52E72" w:rsidRDefault="00D575C6">
      <w:pPr>
        <w:rPr>
          <w:sz w:val="22"/>
          <w:szCs w:val="22"/>
          <w:lang w:val="ro-RO"/>
        </w:rPr>
      </w:pPr>
      <w:r w:rsidRPr="00F52E72">
        <w:rPr>
          <w:sz w:val="22"/>
          <w:szCs w:val="22"/>
          <w:lang w:val="ro-RO"/>
        </w:rPr>
        <w:tab/>
        <w:t xml:space="preserve"> Preşedinte de şedinţă                                                                         </w:t>
      </w:r>
      <w:r w:rsidR="00F52E72">
        <w:rPr>
          <w:sz w:val="22"/>
          <w:szCs w:val="22"/>
          <w:lang w:val="ro-RO"/>
        </w:rPr>
        <w:t xml:space="preserve">   </w:t>
      </w:r>
      <w:r w:rsidRPr="00F52E72">
        <w:rPr>
          <w:sz w:val="22"/>
          <w:szCs w:val="22"/>
          <w:lang w:val="ro-RO"/>
        </w:rPr>
        <w:t xml:space="preserve"> Secretar General</w:t>
      </w:r>
    </w:p>
    <w:p w:rsidR="00D575C6" w:rsidRPr="00F52E72" w:rsidRDefault="00F52E72">
      <w:pPr>
        <w:rPr>
          <w:sz w:val="22"/>
          <w:szCs w:val="22"/>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00D575C6" w:rsidRPr="00F52E72">
        <w:rPr>
          <w:sz w:val="22"/>
          <w:szCs w:val="22"/>
          <w:lang w:val="ro-RO"/>
        </w:rPr>
        <w:t xml:space="preserve">   Scrofan Steliana Alina</w:t>
      </w:r>
    </w:p>
    <w:sectPr w:rsidR="00D575C6" w:rsidRPr="00F52E72" w:rsidSect="006518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e Sans UI">
    <w:altName w:val="Arial Unicode MS"/>
    <w:charset w:val="00"/>
    <w:family w:val="auto"/>
    <w:pitch w:val="variable"/>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AFA55FD"/>
    <w:multiLevelType w:val="hybridMultilevel"/>
    <w:tmpl w:val="101A1A6C"/>
    <w:lvl w:ilvl="0" w:tplc="5900C5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7D01583"/>
    <w:multiLevelType w:val="hybridMultilevel"/>
    <w:tmpl w:val="297E2706"/>
    <w:lvl w:ilvl="0" w:tplc="5D6A351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A3D6965"/>
    <w:multiLevelType w:val="hybridMultilevel"/>
    <w:tmpl w:val="4BBAAF9E"/>
    <w:lvl w:ilvl="0" w:tplc="57B408C8">
      <w:start w:val="1"/>
      <w:numFmt w:val="upperRoman"/>
      <w:lvlText w:val="%1."/>
      <w:lvlJc w:val="left"/>
      <w:pPr>
        <w:ind w:left="1440" w:hanging="72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nsid w:val="552B1838"/>
    <w:multiLevelType w:val="hybridMultilevel"/>
    <w:tmpl w:val="FDA8D0BC"/>
    <w:lvl w:ilvl="0" w:tplc="4C26B010">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2E48D5"/>
    <w:rsid w:val="000B488E"/>
    <w:rsid w:val="000F306E"/>
    <w:rsid w:val="0014115F"/>
    <w:rsid w:val="001D0231"/>
    <w:rsid w:val="002823A3"/>
    <w:rsid w:val="002C4CFD"/>
    <w:rsid w:val="002E48D5"/>
    <w:rsid w:val="0036358E"/>
    <w:rsid w:val="00381623"/>
    <w:rsid w:val="003A331D"/>
    <w:rsid w:val="003C4EAD"/>
    <w:rsid w:val="004745ED"/>
    <w:rsid w:val="005A4369"/>
    <w:rsid w:val="005E3AB1"/>
    <w:rsid w:val="0065182F"/>
    <w:rsid w:val="0073508F"/>
    <w:rsid w:val="00756ED5"/>
    <w:rsid w:val="00827E41"/>
    <w:rsid w:val="008B44DC"/>
    <w:rsid w:val="00923AC5"/>
    <w:rsid w:val="00970D4B"/>
    <w:rsid w:val="00A34A74"/>
    <w:rsid w:val="00B41DF9"/>
    <w:rsid w:val="00BA4F5A"/>
    <w:rsid w:val="00C33FE2"/>
    <w:rsid w:val="00CB2B90"/>
    <w:rsid w:val="00CD0818"/>
    <w:rsid w:val="00D575C6"/>
    <w:rsid w:val="00E0229B"/>
    <w:rsid w:val="00E6794F"/>
    <w:rsid w:val="00F3299C"/>
    <w:rsid w:val="00F52E72"/>
    <w:rsid w:val="00FF3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A74"/>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34A74"/>
    <w:rPr>
      <w:i/>
      <w:iCs/>
    </w:rPr>
  </w:style>
  <w:style w:type="paragraph" w:styleId="ListParagraph">
    <w:name w:val="List Paragraph"/>
    <w:basedOn w:val="Normal"/>
    <w:uiPriority w:val="34"/>
    <w:qFormat/>
    <w:rsid w:val="00923AC5"/>
    <w:pPr>
      <w:ind w:left="720"/>
      <w:contextualSpacing/>
    </w:pPr>
  </w:style>
</w:styles>
</file>

<file path=word/webSettings.xml><?xml version="1.0" encoding="utf-8"?>
<w:webSettings xmlns:r="http://schemas.openxmlformats.org/officeDocument/2006/relationships" xmlns:w="http://schemas.openxmlformats.org/wordprocessingml/2006/main">
  <w:divs>
    <w:div w:id="623855237">
      <w:bodyDiv w:val="1"/>
      <w:marLeft w:val="0"/>
      <w:marRight w:val="0"/>
      <w:marTop w:val="0"/>
      <w:marBottom w:val="0"/>
      <w:divBdr>
        <w:top w:val="none" w:sz="0" w:space="0" w:color="auto"/>
        <w:left w:val="none" w:sz="0" w:space="0" w:color="auto"/>
        <w:bottom w:val="none" w:sz="0" w:space="0" w:color="auto"/>
        <w:right w:val="none" w:sz="0" w:space="0" w:color="auto"/>
      </w:divBdr>
      <w:divsChild>
        <w:div w:id="280503716">
          <w:marLeft w:val="0"/>
          <w:marRight w:val="0"/>
          <w:marTop w:val="0"/>
          <w:marBottom w:val="0"/>
          <w:divBdr>
            <w:top w:val="none" w:sz="0" w:space="0" w:color="auto"/>
            <w:left w:val="none" w:sz="0" w:space="0" w:color="auto"/>
            <w:bottom w:val="none" w:sz="0" w:space="0" w:color="auto"/>
            <w:right w:val="none" w:sz="0" w:space="0" w:color="auto"/>
          </w:divBdr>
        </w:div>
      </w:divsChild>
    </w:div>
    <w:div w:id="652833690">
      <w:bodyDiv w:val="1"/>
      <w:marLeft w:val="0"/>
      <w:marRight w:val="0"/>
      <w:marTop w:val="0"/>
      <w:marBottom w:val="0"/>
      <w:divBdr>
        <w:top w:val="none" w:sz="0" w:space="0" w:color="auto"/>
        <w:left w:val="none" w:sz="0" w:space="0" w:color="auto"/>
        <w:bottom w:val="none" w:sz="0" w:space="0" w:color="auto"/>
        <w:right w:val="none" w:sz="0" w:space="0" w:color="auto"/>
      </w:divBdr>
    </w:div>
    <w:div w:id="9380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Beius</dc:creator>
  <cp:keywords/>
  <dc:description/>
  <cp:lastModifiedBy>TEST</cp:lastModifiedBy>
  <cp:revision>19</cp:revision>
  <cp:lastPrinted>2022-05-04T06:12:00Z</cp:lastPrinted>
  <dcterms:created xsi:type="dcterms:W3CDTF">2022-03-22T13:28:00Z</dcterms:created>
  <dcterms:modified xsi:type="dcterms:W3CDTF">2022-10-24T06:48:00Z</dcterms:modified>
</cp:coreProperties>
</file>