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7D" w:rsidRPr="00D10BEC" w:rsidRDefault="00A86E7D" w:rsidP="00961E5E">
      <w:pPr>
        <w:jc w:val="right"/>
        <w:rPr>
          <w:rFonts w:ascii="Arial" w:hAnsi="Arial" w:cs="Arial"/>
          <w:i/>
          <w:sz w:val="22"/>
          <w:szCs w:val="22"/>
          <w:lang w:val="ro-RO"/>
        </w:rPr>
      </w:pPr>
    </w:p>
    <w:p w:rsidR="0057665B" w:rsidRPr="00D10BEC" w:rsidRDefault="0097287B" w:rsidP="00961E5E">
      <w:pPr>
        <w:jc w:val="right"/>
        <w:rPr>
          <w:rFonts w:ascii="Arial" w:hAnsi="Arial" w:cs="Arial"/>
          <w:i/>
          <w:sz w:val="22"/>
          <w:szCs w:val="22"/>
          <w:lang w:val="ro-RO"/>
        </w:rPr>
      </w:pPr>
      <w:r w:rsidRPr="00D10BEC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</w:t>
      </w:r>
    </w:p>
    <w:p w:rsidR="0057665B" w:rsidRPr="00D10BEC" w:rsidRDefault="0057665B" w:rsidP="00961E5E">
      <w:pPr>
        <w:jc w:val="right"/>
        <w:rPr>
          <w:rFonts w:ascii="Arial" w:hAnsi="Arial" w:cs="Arial"/>
          <w:i/>
          <w:sz w:val="22"/>
          <w:szCs w:val="22"/>
          <w:lang w:val="ro-RO"/>
        </w:rPr>
      </w:pPr>
    </w:p>
    <w:p w:rsidR="00215B39" w:rsidRPr="00D10BEC" w:rsidRDefault="0097287B" w:rsidP="00961E5E">
      <w:pPr>
        <w:jc w:val="right"/>
        <w:rPr>
          <w:rFonts w:ascii="Arial" w:hAnsi="Arial" w:cs="Arial"/>
          <w:b/>
          <w:sz w:val="22"/>
          <w:szCs w:val="22"/>
          <w:lang w:val="ro-RO"/>
        </w:rPr>
      </w:pPr>
      <w:r w:rsidRPr="00D10BEC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</w:t>
      </w:r>
      <w:r w:rsidR="00F71D4F" w:rsidRPr="00D10BEC">
        <w:rPr>
          <w:rFonts w:ascii="Arial" w:hAnsi="Arial" w:cs="Arial"/>
          <w:i/>
          <w:sz w:val="22"/>
          <w:szCs w:val="22"/>
          <w:lang w:val="ro-RO"/>
        </w:rPr>
        <w:t xml:space="preserve">                           </w:t>
      </w:r>
      <w:r w:rsidRPr="00D10BEC">
        <w:rPr>
          <w:rFonts w:ascii="Arial" w:hAnsi="Arial" w:cs="Arial"/>
          <w:b/>
          <w:sz w:val="22"/>
          <w:szCs w:val="22"/>
          <w:lang w:val="ro-RO"/>
        </w:rPr>
        <w:t>Anexa nr.</w:t>
      </w:r>
      <w:r w:rsidR="0024400A" w:rsidRPr="00D10BEC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D10BEC">
        <w:rPr>
          <w:rFonts w:ascii="Arial" w:hAnsi="Arial" w:cs="Arial"/>
          <w:b/>
          <w:sz w:val="22"/>
          <w:szCs w:val="22"/>
          <w:lang w:val="ro-RO"/>
        </w:rPr>
        <w:t>1 la H.C.L. nr</w:t>
      </w:r>
      <w:r w:rsidR="005115FF" w:rsidRPr="00D10BEC">
        <w:rPr>
          <w:rFonts w:ascii="Arial" w:hAnsi="Arial" w:cs="Arial"/>
          <w:b/>
          <w:sz w:val="22"/>
          <w:szCs w:val="22"/>
          <w:lang w:val="ro-RO"/>
        </w:rPr>
        <w:t>…</w:t>
      </w:r>
      <w:r w:rsidR="00D81214" w:rsidRPr="00D10BEC">
        <w:rPr>
          <w:rFonts w:ascii="Arial" w:hAnsi="Arial" w:cs="Arial"/>
          <w:b/>
          <w:sz w:val="22"/>
          <w:szCs w:val="22"/>
          <w:lang w:val="ro-RO"/>
        </w:rPr>
        <w:t>..</w:t>
      </w:r>
      <w:r w:rsidR="005115FF" w:rsidRPr="00D10BEC">
        <w:rPr>
          <w:rFonts w:ascii="Arial" w:hAnsi="Arial" w:cs="Arial"/>
          <w:b/>
          <w:sz w:val="22"/>
          <w:szCs w:val="22"/>
          <w:lang w:val="ro-RO"/>
        </w:rPr>
        <w:t>.</w:t>
      </w:r>
      <w:r w:rsidR="003F001D" w:rsidRPr="00D10BEC">
        <w:rPr>
          <w:rFonts w:ascii="Arial" w:hAnsi="Arial" w:cs="Arial"/>
          <w:b/>
          <w:sz w:val="22"/>
          <w:szCs w:val="22"/>
          <w:lang w:val="ro-RO"/>
        </w:rPr>
        <w:t xml:space="preserve">…… </w:t>
      </w:r>
      <w:r w:rsidR="00817783" w:rsidRPr="00D10BEC">
        <w:rPr>
          <w:rFonts w:ascii="Arial" w:hAnsi="Arial" w:cs="Arial"/>
          <w:b/>
          <w:sz w:val="22"/>
          <w:szCs w:val="22"/>
          <w:lang w:val="ro-RO"/>
        </w:rPr>
        <w:t>/2</w:t>
      </w:r>
      <w:r w:rsidRPr="00D10BEC">
        <w:rPr>
          <w:rFonts w:ascii="Arial" w:hAnsi="Arial" w:cs="Arial"/>
          <w:b/>
          <w:sz w:val="22"/>
          <w:szCs w:val="22"/>
          <w:lang w:val="ro-RO"/>
        </w:rPr>
        <w:t>0</w:t>
      </w:r>
      <w:r w:rsidR="001862ED" w:rsidRPr="00D10BEC">
        <w:rPr>
          <w:rFonts w:ascii="Arial" w:hAnsi="Arial" w:cs="Arial"/>
          <w:b/>
          <w:sz w:val="22"/>
          <w:szCs w:val="22"/>
          <w:lang w:val="ro-RO"/>
        </w:rPr>
        <w:t>26</w:t>
      </w:r>
      <w:r w:rsidRPr="00D10BEC">
        <w:rPr>
          <w:rFonts w:ascii="Arial" w:hAnsi="Arial" w:cs="Arial"/>
          <w:b/>
          <w:sz w:val="22"/>
          <w:szCs w:val="22"/>
          <w:lang w:val="ro-RO"/>
        </w:rPr>
        <w:t xml:space="preserve">  </w:t>
      </w:r>
    </w:p>
    <w:p w:rsidR="00215B39" w:rsidRPr="00D10BEC" w:rsidRDefault="00215B39" w:rsidP="00961E5E">
      <w:pPr>
        <w:jc w:val="right"/>
        <w:rPr>
          <w:rFonts w:ascii="Arial" w:hAnsi="Arial" w:cs="Arial"/>
          <w:b/>
          <w:sz w:val="22"/>
          <w:szCs w:val="22"/>
          <w:lang w:val="ro-RO"/>
        </w:rPr>
      </w:pPr>
    </w:p>
    <w:p w:rsidR="0097287B" w:rsidRPr="00D10BEC" w:rsidRDefault="0097287B" w:rsidP="00961E5E">
      <w:pPr>
        <w:jc w:val="right"/>
        <w:rPr>
          <w:rFonts w:ascii="Arial" w:hAnsi="Arial" w:cs="Arial"/>
          <w:b/>
          <w:sz w:val="22"/>
          <w:szCs w:val="22"/>
          <w:lang w:val="ro-RO"/>
        </w:rPr>
      </w:pPr>
      <w:r w:rsidRPr="00D10BEC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                              </w:t>
      </w:r>
    </w:p>
    <w:p w:rsidR="002576CB" w:rsidRPr="00D10BEC" w:rsidRDefault="003F001D" w:rsidP="003F001D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D10BEC">
        <w:rPr>
          <w:rFonts w:ascii="Arial" w:hAnsi="Arial" w:cs="Arial"/>
          <w:b/>
          <w:sz w:val="22"/>
          <w:szCs w:val="22"/>
          <w:lang w:val="ro-RO"/>
        </w:rPr>
        <w:t>TABEL CENTRALIZATOR</w:t>
      </w:r>
    </w:p>
    <w:p w:rsidR="00043C2A" w:rsidRPr="00D10BEC" w:rsidRDefault="00043C2A" w:rsidP="008812F2">
      <w:pPr>
        <w:rPr>
          <w:rFonts w:ascii="Arial" w:hAnsi="Arial" w:cs="Arial"/>
          <w:b/>
          <w:sz w:val="22"/>
          <w:szCs w:val="22"/>
          <w:lang w:val="ro-RO"/>
        </w:rPr>
      </w:pPr>
    </w:p>
    <w:p w:rsidR="00250C83" w:rsidRPr="00D10BEC" w:rsidRDefault="00F003F3" w:rsidP="00F003F3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D10BEC">
        <w:rPr>
          <w:rFonts w:ascii="Arial" w:hAnsi="Arial" w:cs="Arial"/>
          <w:sz w:val="22"/>
          <w:szCs w:val="22"/>
          <w:lang w:val="ro-RO"/>
        </w:rPr>
        <w:t>Privind finanțarea unităților de cult, pentru</w:t>
      </w:r>
      <w:r w:rsidR="001862ED" w:rsidRPr="00D10BEC">
        <w:rPr>
          <w:rFonts w:ascii="Arial" w:hAnsi="Arial" w:cs="Arial"/>
          <w:sz w:val="22"/>
          <w:szCs w:val="22"/>
          <w:lang w:val="ro-RO"/>
        </w:rPr>
        <w:t xml:space="preserve"> anul 2026</w:t>
      </w:r>
      <w:r w:rsidR="0044617B" w:rsidRPr="00D10BEC">
        <w:rPr>
          <w:rFonts w:ascii="Arial" w:hAnsi="Arial" w:cs="Arial"/>
          <w:sz w:val="22"/>
          <w:szCs w:val="22"/>
          <w:lang w:val="ro-RO"/>
        </w:rPr>
        <w:t>,</w:t>
      </w:r>
      <w:r w:rsidR="005A6A80" w:rsidRPr="00D10BEC">
        <w:rPr>
          <w:rFonts w:ascii="Arial" w:hAnsi="Arial" w:cs="Arial"/>
          <w:sz w:val="22"/>
          <w:szCs w:val="22"/>
          <w:lang w:val="ro-RO"/>
        </w:rPr>
        <w:t xml:space="preserve"> </w:t>
      </w:r>
      <w:r w:rsidR="00250C83" w:rsidRPr="00D10BEC">
        <w:rPr>
          <w:rFonts w:ascii="Arial" w:hAnsi="Arial" w:cs="Arial"/>
          <w:sz w:val="22"/>
          <w:szCs w:val="22"/>
          <w:lang w:val="ro-RO"/>
        </w:rPr>
        <w:t xml:space="preserve"> </w:t>
      </w:r>
      <w:r w:rsidR="00523C1A" w:rsidRPr="00D10BEC">
        <w:rPr>
          <w:rFonts w:ascii="Arial" w:hAnsi="Arial" w:cs="Arial"/>
          <w:sz w:val="22"/>
          <w:szCs w:val="22"/>
          <w:lang w:val="ro-RO"/>
        </w:rPr>
        <w:t xml:space="preserve">sesiunea I </w:t>
      </w:r>
      <w:r w:rsidR="00BD42DF" w:rsidRPr="00D10BEC">
        <w:rPr>
          <w:rFonts w:ascii="Arial" w:hAnsi="Arial" w:cs="Arial"/>
          <w:sz w:val="22"/>
          <w:szCs w:val="22"/>
          <w:lang w:val="ro-RO"/>
        </w:rPr>
        <w:t>de finanțare</w:t>
      </w:r>
    </w:p>
    <w:p w:rsidR="001862ED" w:rsidRPr="00D10BEC" w:rsidRDefault="001862ED" w:rsidP="00F003F3">
      <w:pPr>
        <w:jc w:val="center"/>
        <w:rPr>
          <w:rFonts w:ascii="Arial" w:hAnsi="Arial" w:cs="Arial"/>
          <w:sz w:val="22"/>
          <w:szCs w:val="22"/>
          <w:lang w:val="ro-RO"/>
        </w:rPr>
      </w:pPr>
    </w:p>
    <w:tbl>
      <w:tblPr>
        <w:tblStyle w:val="TableGrid"/>
        <w:tblW w:w="0" w:type="auto"/>
        <w:tblInd w:w="1668" w:type="dxa"/>
        <w:tblLook w:val="04A0"/>
      </w:tblPr>
      <w:tblGrid>
        <w:gridCol w:w="567"/>
        <w:gridCol w:w="4394"/>
        <w:gridCol w:w="4394"/>
        <w:gridCol w:w="2268"/>
      </w:tblGrid>
      <w:tr w:rsidR="001862ED" w:rsidRPr="00D10BEC" w:rsidTr="007A2AD5">
        <w:trPr>
          <w:tblHeader/>
        </w:trPr>
        <w:tc>
          <w:tcPr>
            <w:tcW w:w="567" w:type="dxa"/>
          </w:tcPr>
          <w:p w:rsidR="001862ED" w:rsidRPr="00D10BEC" w:rsidRDefault="001862ED" w:rsidP="00693B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Solicitant</w:t>
            </w:r>
          </w:p>
        </w:tc>
        <w:tc>
          <w:tcPr>
            <w:tcW w:w="4394" w:type="dxa"/>
          </w:tcPr>
          <w:p w:rsidR="001862ED" w:rsidRPr="00D10BEC" w:rsidRDefault="007446D6" w:rsidP="00693B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Categoria</w:t>
            </w:r>
            <w:r w:rsidR="001862ED"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de lucrări</w:t>
            </w: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pentru care se solicită sprijinul financiar</w:t>
            </w:r>
          </w:p>
        </w:tc>
        <w:tc>
          <w:tcPr>
            <w:tcW w:w="2268" w:type="dxa"/>
          </w:tcPr>
          <w:p w:rsidR="001862ED" w:rsidRPr="00D10BEC" w:rsidRDefault="001862ED" w:rsidP="00693B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Suma repartizată </w:t>
            </w:r>
          </w:p>
          <w:p w:rsidR="001862ED" w:rsidRPr="00D10BEC" w:rsidRDefault="001862ED" w:rsidP="00693B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Sesiunea I 2026</w:t>
            </w:r>
          </w:p>
          <w:p w:rsidR="001862ED" w:rsidRPr="00D10BEC" w:rsidRDefault="001862ED" w:rsidP="00693B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lei</w:t>
            </w:r>
          </w:p>
        </w:tc>
      </w:tr>
      <w:tr w:rsidR="00D76466" w:rsidRPr="00D10BEC" w:rsidTr="00D76466">
        <w:tc>
          <w:tcPr>
            <w:tcW w:w="11623" w:type="dxa"/>
            <w:gridSpan w:val="4"/>
          </w:tcPr>
          <w:p w:rsidR="00D76466" w:rsidRPr="00D10BEC" w:rsidRDefault="00D76466" w:rsidP="00693B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CULTUL ORTODOX</w:t>
            </w:r>
          </w:p>
        </w:tc>
      </w:tr>
      <w:tr w:rsidR="001862ED" w:rsidRPr="00CB2AB1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Catedrala Episcopală Ortodoxă „Sfânta Treime”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 xml:space="preserve">B-dul Unirii nr. 17 </w:t>
            </w:r>
          </w:p>
        </w:tc>
        <w:tc>
          <w:tcPr>
            <w:tcW w:w="4394" w:type="dxa"/>
          </w:tcPr>
          <w:p w:rsidR="001862ED" w:rsidRPr="00D10BEC" w:rsidRDefault="001862ED" w:rsidP="00CB2AB1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C</w:t>
            </w:r>
            <w:r w:rsidR="00CB2AB1">
              <w:rPr>
                <w:rFonts w:ascii="Arial" w:hAnsi="Arial" w:cs="Arial"/>
                <w:sz w:val="22"/>
                <w:szCs w:val="22"/>
                <w:lang w:val="ro-RO"/>
              </w:rPr>
              <w:t>ontinuare lucrări de construire</w:t>
            </w: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268" w:type="dxa"/>
          </w:tcPr>
          <w:p w:rsidR="001862ED" w:rsidRPr="00D10BEC" w:rsidRDefault="00CB2AB1" w:rsidP="00CB2AB1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450.000</w:t>
            </w:r>
          </w:p>
        </w:tc>
      </w:tr>
      <w:tr w:rsidR="001862ED" w:rsidRPr="00CB2AB1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2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Ortodoxă ”Inălțarea Domnului”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Victor Babeș nr. 15A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Cs/>
                <w:sz w:val="22"/>
                <w:szCs w:val="22"/>
                <w:lang w:val="ro-RO"/>
              </w:rPr>
              <w:t>Lucrări de reparații</w:t>
            </w:r>
          </w:p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Cs/>
                <w:sz w:val="22"/>
                <w:szCs w:val="22"/>
                <w:lang w:val="ro-RO"/>
              </w:rPr>
              <w:t>Placare cu gresie demisol</w:t>
            </w:r>
          </w:p>
        </w:tc>
        <w:tc>
          <w:tcPr>
            <w:tcW w:w="2268" w:type="dxa"/>
          </w:tcPr>
          <w:p w:rsidR="001862ED" w:rsidRPr="00D10BEC" w:rsidRDefault="00280ABD" w:rsidP="00280ABD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40.000</w:t>
            </w:r>
          </w:p>
        </w:tc>
      </w:tr>
      <w:tr w:rsidR="001862ED" w:rsidRPr="00CB2AB1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3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Parohia Ortodoxă </w:t>
            </w:r>
          </w:p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”Duminica Mironosițelor”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Mihai Eminescu  nr. 71</w:t>
            </w:r>
          </w:p>
        </w:tc>
        <w:tc>
          <w:tcPr>
            <w:tcW w:w="4394" w:type="dxa"/>
          </w:tcPr>
          <w:p w:rsidR="001862ED" w:rsidRPr="00725FFE" w:rsidRDefault="001862ED" w:rsidP="00AC1EB0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 w:rsidRPr="00725FFE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Continuare lucrări de construire</w:t>
            </w:r>
          </w:p>
        </w:tc>
        <w:tc>
          <w:tcPr>
            <w:tcW w:w="2268" w:type="dxa"/>
          </w:tcPr>
          <w:p w:rsidR="001862ED" w:rsidRPr="00D10BEC" w:rsidRDefault="00AC1EB0" w:rsidP="00AC1EB0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30.000</w:t>
            </w:r>
          </w:p>
        </w:tc>
      </w:tr>
      <w:tr w:rsidR="001862ED" w:rsidRPr="00CB2AB1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Parohia Ortodoxă </w:t>
            </w:r>
          </w:p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”Sfânta Cuvioasa Parascheva”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Melodiei nr. 11A</w:t>
            </w:r>
          </w:p>
        </w:tc>
        <w:tc>
          <w:tcPr>
            <w:tcW w:w="4394" w:type="dxa"/>
          </w:tcPr>
          <w:p w:rsidR="001862ED" w:rsidRPr="00D10BEC" w:rsidRDefault="001862ED" w:rsidP="00D41292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Cs/>
                <w:sz w:val="22"/>
                <w:szCs w:val="22"/>
                <w:lang w:val="ro-RO"/>
              </w:rPr>
              <w:t>Continuare lucrări de construire</w:t>
            </w:r>
          </w:p>
        </w:tc>
        <w:tc>
          <w:tcPr>
            <w:tcW w:w="2268" w:type="dxa"/>
          </w:tcPr>
          <w:p w:rsidR="001862ED" w:rsidRPr="00D10BEC" w:rsidRDefault="00D41292" w:rsidP="00D41292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45.000</w:t>
            </w:r>
          </w:p>
        </w:tc>
      </w:tr>
      <w:tr w:rsidR="001862ED" w:rsidRPr="00D10BEC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Ortodoxă ”Buna Vestire”</w:t>
            </w:r>
          </w:p>
          <w:p w:rsidR="001862ED" w:rsidRPr="005E02BD" w:rsidRDefault="001862ED" w:rsidP="00693B28">
            <w:pPr>
              <w:rPr>
                <w:rFonts w:ascii="Arial" w:hAnsi="Arial" w:cs="Arial"/>
                <w:strike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 xml:space="preserve">Str. Bucovinei nr. 7 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Lucrări de pictură  interioară</w:t>
            </w:r>
          </w:p>
        </w:tc>
        <w:tc>
          <w:tcPr>
            <w:tcW w:w="2268" w:type="dxa"/>
          </w:tcPr>
          <w:p w:rsidR="001862ED" w:rsidRPr="00D10BEC" w:rsidRDefault="00D41292" w:rsidP="00D41292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50.000</w:t>
            </w:r>
          </w:p>
        </w:tc>
      </w:tr>
      <w:tr w:rsidR="001862ED" w:rsidRPr="00CB2AB1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Ortodoxă ”Sfinții Arhangheli Mihail și Gavril”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Pășunii nr. 1 A</w:t>
            </w:r>
          </w:p>
        </w:tc>
        <w:tc>
          <w:tcPr>
            <w:tcW w:w="4394" w:type="dxa"/>
          </w:tcPr>
          <w:p w:rsidR="001862ED" w:rsidRPr="005E02BD" w:rsidRDefault="001862ED" w:rsidP="00693B28">
            <w:pPr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5E02BD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Lucrări amenajare curte biserică și lucrări acoperiș</w:t>
            </w:r>
          </w:p>
        </w:tc>
        <w:tc>
          <w:tcPr>
            <w:tcW w:w="2268" w:type="dxa"/>
          </w:tcPr>
          <w:p w:rsidR="001862ED" w:rsidRPr="00D10BEC" w:rsidRDefault="003B4D9C" w:rsidP="003B4D9C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50.000</w:t>
            </w:r>
          </w:p>
        </w:tc>
      </w:tr>
      <w:tr w:rsidR="001862ED" w:rsidRPr="00CB2AB1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7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Parohia Ortodoxă </w:t>
            </w:r>
          </w:p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Sfântul Vasile cel Mare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Motorului nr. 15A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Cs/>
                <w:sz w:val="22"/>
                <w:szCs w:val="22"/>
                <w:lang w:val="ro-RO"/>
              </w:rPr>
              <w:t>Continuare lucrări de construire la demisolul bisericii</w:t>
            </w:r>
          </w:p>
        </w:tc>
        <w:tc>
          <w:tcPr>
            <w:tcW w:w="2268" w:type="dxa"/>
          </w:tcPr>
          <w:p w:rsidR="001862ED" w:rsidRPr="00D10BEC" w:rsidRDefault="00C07133" w:rsidP="00C07133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20.000</w:t>
            </w:r>
          </w:p>
        </w:tc>
      </w:tr>
      <w:tr w:rsidR="001862ED" w:rsidRPr="00CB2AB1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Ortodoxă</w:t>
            </w:r>
          </w:p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”Sfântul Mare Mucenic Dimitrie” Baia Mare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Unitatea are adresa pe Str. Valea Borcutului nr. 73A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lastRenderedPageBreak/>
              <w:t>Obiectivul are adresa pe Str. Victoriei nr. 172C</w:t>
            </w:r>
          </w:p>
        </w:tc>
        <w:tc>
          <w:tcPr>
            <w:tcW w:w="4394" w:type="dxa"/>
          </w:tcPr>
          <w:p w:rsidR="001862ED" w:rsidRPr="00A1149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A1149C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lastRenderedPageBreak/>
              <w:t>Lucrări de amenajări exterioare - împrejmuire</w:t>
            </w:r>
          </w:p>
        </w:tc>
        <w:tc>
          <w:tcPr>
            <w:tcW w:w="2268" w:type="dxa"/>
          </w:tcPr>
          <w:p w:rsidR="001862ED" w:rsidRPr="00D10BEC" w:rsidRDefault="00F23258" w:rsidP="00F23258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40.000</w:t>
            </w:r>
          </w:p>
        </w:tc>
      </w:tr>
      <w:tr w:rsidR="001862ED" w:rsidRPr="00D10BEC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lastRenderedPageBreak/>
              <w:t>9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Ortodoxă ”Sfinții Apostoli Petru și Pavel”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Valea Roșie nr. 2</w:t>
            </w:r>
          </w:p>
        </w:tc>
        <w:tc>
          <w:tcPr>
            <w:tcW w:w="4394" w:type="dxa"/>
          </w:tcPr>
          <w:p w:rsidR="001862ED" w:rsidRPr="00A1149C" w:rsidRDefault="001862ED" w:rsidP="00693B28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 w:rsidRPr="00A1149C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Lucrări de reparații exterioare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</w:tcPr>
          <w:p w:rsidR="001862ED" w:rsidRPr="00D10BEC" w:rsidRDefault="00F23258" w:rsidP="00F23258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30.000</w:t>
            </w:r>
          </w:p>
        </w:tc>
      </w:tr>
      <w:tr w:rsidR="001862ED" w:rsidRPr="00CB2AB1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10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Ortodoxă Română Baia Mare VI – Ferneziu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Barajului nr. 112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Obiectivul este Biserica ”Sfânta Ana”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Barajului nr. 57</w:t>
            </w:r>
          </w:p>
        </w:tc>
        <w:tc>
          <w:tcPr>
            <w:tcW w:w="4394" w:type="dxa"/>
          </w:tcPr>
          <w:p w:rsidR="001862ED" w:rsidRPr="00A1149C" w:rsidRDefault="001862ED" w:rsidP="00693B28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</w:pPr>
            <w:r w:rsidRPr="00A1149C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L</w:t>
            </w:r>
            <w:r w:rsidR="00547831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ucrări de reparații exterioare: tencuieli și zugrăveli</w:t>
            </w:r>
            <w:r w:rsidRPr="00A1149C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 xml:space="preserve"> la biserica ”Sfânta Ana”</w:t>
            </w:r>
          </w:p>
        </w:tc>
        <w:tc>
          <w:tcPr>
            <w:tcW w:w="2268" w:type="dxa"/>
          </w:tcPr>
          <w:p w:rsidR="001862ED" w:rsidRPr="00D10BEC" w:rsidRDefault="00F23258" w:rsidP="00F23258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40.000</w:t>
            </w:r>
          </w:p>
        </w:tc>
      </w:tr>
      <w:tr w:rsidR="001862ED" w:rsidRPr="00D10BEC" w:rsidTr="00D76466">
        <w:tc>
          <w:tcPr>
            <w:tcW w:w="11623" w:type="dxa"/>
            <w:gridSpan w:val="4"/>
          </w:tcPr>
          <w:p w:rsidR="001862ED" w:rsidRPr="00D10BEC" w:rsidRDefault="001862ED" w:rsidP="001862E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CULTUL GRECO-CATOLIC</w:t>
            </w:r>
          </w:p>
        </w:tc>
      </w:tr>
      <w:tr w:rsidR="001862ED" w:rsidRPr="00CB2AB1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11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Greco-Catolică nr. 2 ”Sfânta Maria”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Bd. Unirii nr. 11A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Lucrări de reparații exterioare la biserică și zugravirea biroului parohial + anexe din incinta bisericii</w:t>
            </w:r>
          </w:p>
        </w:tc>
        <w:tc>
          <w:tcPr>
            <w:tcW w:w="2268" w:type="dxa"/>
          </w:tcPr>
          <w:p w:rsidR="001862ED" w:rsidRPr="00D10BEC" w:rsidRDefault="00412895" w:rsidP="00412895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35.000</w:t>
            </w:r>
          </w:p>
        </w:tc>
      </w:tr>
      <w:tr w:rsidR="001862ED" w:rsidRPr="00CB2AB1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12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Greco-Catolică  Baia Mare V ”Buna Vestire”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Agriculturii nr. 8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Lucrări de reparații la fațadă și scările de acces</w:t>
            </w:r>
          </w:p>
        </w:tc>
        <w:tc>
          <w:tcPr>
            <w:tcW w:w="2268" w:type="dxa"/>
          </w:tcPr>
          <w:p w:rsidR="001862ED" w:rsidRPr="00D10BEC" w:rsidRDefault="00412895" w:rsidP="00412895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11.000</w:t>
            </w:r>
          </w:p>
        </w:tc>
      </w:tr>
      <w:tr w:rsidR="00C06E3E" w:rsidRPr="00D10BEC" w:rsidTr="00D76466">
        <w:tc>
          <w:tcPr>
            <w:tcW w:w="11623" w:type="dxa"/>
            <w:gridSpan w:val="4"/>
          </w:tcPr>
          <w:p w:rsidR="00C06E3E" w:rsidRPr="00D10BEC" w:rsidRDefault="00C06E3E" w:rsidP="00C06E3E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CULTUL ROMANO-CATOLIC</w:t>
            </w:r>
          </w:p>
        </w:tc>
      </w:tr>
      <w:tr w:rsidR="001862ED" w:rsidRPr="00D10BEC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13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Parohia Romano-Catolică nr. IV ”Sfântul Iosif”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George Coșbuc nr. 56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Lucrări de reparații finisaje altar și sala de cult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Zugrăveli și vopsitorii interioare</w:t>
            </w:r>
          </w:p>
        </w:tc>
        <w:tc>
          <w:tcPr>
            <w:tcW w:w="2268" w:type="dxa"/>
          </w:tcPr>
          <w:p w:rsidR="001862ED" w:rsidRPr="00D10BEC" w:rsidRDefault="00D46F42" w:rsidP="00D46F42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89.000</w:t>
            </w:r>
          </w:p>
        </w:tc>
      </w:tr>
      <w:tr w:rsidR="00C06E3E" w:rsidRPr="00834587" w:rsidTr="00D76466">
        <w:tc>
          <w:tcPr>
            <w:tcW w:w="567" w:type="dxa"/>
          </w:tcPr>
          <w:p w:rsidR="00C06E3E" w:rsidRPr="00D10BEC" w:rsidRDefault="00C06E3E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1056" w:type="dxa"/>
            <w:gridSpan w:val="3"/>
          </w:tcPr>
          <w:p w:rsidR="00C06E3E" w:rsidRPr="00D10BEC" w:rsidRDefault="00C06E3E" w:rsidP="00C06E3E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CULTUL ADVENTIST DE ZIUA A ȘAPTEA</w:t>
            </w:r>
          </w:p>
        </w:tc>
      </w:tr>
      <w:tr w:rsidR="001862ED" w:rsidRPr="00D10BEC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14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Biserica Adventista de Ziua a Șaptea – Conferința Transilvania de Nord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Adresa unitate de cult</w:t>
            </w:r>
          </w:p>
          <w:p w:rsidR="001862ED" w:rsidRPr="00D10BEC" w:rsidRDefault="00834587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Str.Borhanciului nr. 44 C</w:t>
            </w:r>
            <w:r w:rsidR="001862ED" w:rsidRPr="00D10BEC">
              <w:rPr>
                <w:rFonts w:ascii="Arial" w:hAnsi="Arial" w:cs="Arial"/>
                <w:sz w:val="22"/>
                <w:szCs w:val="22"/>
                <w:lang w:val="ro-RO"/>
              </w:rPr>
              <w:t>luj-Napoca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Adresa obiectiv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Fagului nr. 23 Baia Mare</w:t>
            </w:r>
          </w:p>
        </w:tc>
        <w:tc>
          <w:tcPr>
            <w:tcW w:w="4394" w:type="dxa"/>
          </w:tcPr>
          <w:p w:rsidR="001862ED" w:rsidRPr="001442C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1442CC">
              <w:rPr>
                <w:rStyle w:val="Strong"/>
                <w:rFonts w:ascii="Arial" w:hAnsi="Arial" w:cs="Arial"/>
                <w:b w:val="0"/>
                <w:sz w:val="22"/>
                <w:szCs w:val="22"/>
                <w:lang w:val="ro-RO"/>
              </w:rPr>
              <w:t>Continuare lucrări de construire la casa de rugăciune P + 1 E Baia Mare str. Fagului nr. 23</w:t>
            </w:r>
          </w:p>
        </w:tc>
        <w:tc>
          <w:tcPr>
            <w:tcW w:w="2268" w:type="dxa"/>
          </w:tcPr>
          <w:p w:rsidR="001862ED" w:rsidRPr="00D10BEC" w:rsidRDefault="00653351" w:rsidP="00653351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30.000</w:t>
            </w:r>
          </w:p>
        </w:tc>
      </w:tr>
      <w:tr w:rsidR="007446D6" w:rsidRPr="00D10BEC" w:rsidTr="00D76466">
        <w:tc>
          <w:tcPr>
            <w:tcW w:w="567" w:type="dxa"/>
          </w:tcPr>
          <w:p w:rsidR="007446D6" w:rsidRPr="00D10BEC" w:rsidRDefault="007446D6" w:rsidP="007446D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056" w:type="dxa"/>
            <w:gridSpan w:val="3"/>
          </w:tcPr>
          <w:p w:rsidR="007446D6" w:rsidRPr="00D10BEC" w:rsidRDefault="007446D6" w:rsidP="007446D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CULTUL PENTICOSTAL</w:t>
            </w:r>
          </w:p>
        </w:tc>
      </w:tr>
      <w:tr w:rsidR="001862ED" w:rsidRPr="00D10BEC" w:rsidTr="007A2AD5">
        <w:tc>
          <w:tcPr>
            <w:tcW w:w="567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15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b/>
                <w:sz w:val="22"/>
                <w:szCs w:val="22"/>
                <w:lang w:val="ro-RO"/>
              </w:rPr>
              <w:t>Comunitatea Regională Penticostală a Maramureșului și Sătmarului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Iasomiei nr. 5</w:t>
            </w:r>
          </w:p>
        </w:tc>
        <w:tc>
          <w:tcPr>
            <w:tcW w:w="4394" w:type="dxa"/>
          </w:tcPr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Continuare lucrări de construire cămin elevi pentru Liceul Teologic Penticostal Baia Mare – P+3 și împrejmuire</w:t>
            </w:r>
          </w:p>
          <w:p w:rsidR="001862ED" w:rsidRPr="00D10BEC" w:rsidRDefault="001862ED" w:rsidP="00693B28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10BEC">
              <w:rPr>
                <w:rFonts w:ascii="Arial" w:hAnsi="Arial" w:cs="Arial"/>
                <w:sz w:val="22"/>
                <w:szCs w:val="22"/>
                <w:lang w:val="ro-RO"/>
              </w:rPr>
              <w:t>Str. Dragoș Vodă nr. 9A</w:t>
            </w:r>
          </w:p>
        </w:tc>
        <w:tc>
          <w:tcPr>
            <w:tcW w:w="2268" w:type="dxa"/>
          </w:tcPr>
          <w:p w:rsidR="001862ED" w:rsidRPr="00D10BEC" w:rsidRDefault="001168B6" w:rsidP="001168B6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180.000</w:t>
            </w:r>
          </w:p>
        </w:tc>
      </w:tr>
    </w:tbl>
    <w:p w:rsidR="00BD42DF" w:rsidRPr="00D10BEC" w:rsidRDefault="00BD42DF">
      <w:pPr>
        <w:rPr>
          <w:rFonts w:ascii="Arial" w:hAnsi="Arial" w:cs="Arial"/>
          <w:sz w:val="22"/>
          <w:szCs w:val="22"/>
          <w:lang w:val="ro-RO"/>
        </w:rPr>
      </w:pPr>
    </w:p>
    <w:sectPr w:rsidR="00BD42DF" w:rsidRPr="00D10BEC" w:rsidSect="000E1EEC">
      <w:footerReference w:type="even" r:id="rId8"/>
      <w:footerReference w:type="default" r:id="rId9"/>
      <w:pgSz w:w="15840" w:h="12240" w:orient="landscape"/>
      <w:pgMar w:top="1134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424" w:rsidRDefault="007A5424">
      <w:r>
        <w:separator/>
      </w:r>
    </w:p>
  </w:endnote>
  <w:endnote w:type="continuationSeparator" w:id="1">
    <w:p w:rsidR="007A5424" w:rsidRDefault="007A5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0A" w:rsidRDefault="00DC5046" w:rsidP="009A2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40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00A" w:rsidRDefault="0024400A" w:rsidP="00A133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6B" w:rsidRDefault="00DC5046">
    <w:pPr>
      <w:pStyle w:val="Footer"/>
      <w:jc w:val="center"/>
    </w:pPr>
    <w:fldSimple w:instr=" PAGE   \* MERGEFORMAT ">
      <w:r w:rsidR="00834587">
        <w:rPr>
          <w:noProof/>
        </w:rPr>
        <w:t>2</w:t>
      </w:r>
    </w:fldSimple>
  </w:p>
  <w:p w:rsidR="0024400A" w:rsidRDefault="0024400A" w:rsidP="00A1333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424" w:rsidRDefault="007A5424">
      <w:r>
        <w:separator/>
      </w:r>
    </w:p>
  </w:footnote>
  <w:footnote w:type="continuationSeparator" w:id="1">
    <w:p w:rsidR="007A5424" w:rsidRDefault="007A5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F45"/>
    <w:multiLevelType w:val="hybridMultilevel"/>
    <w:tmpl w:val="0D049B42"/>
    <w:lvl w:ilvl="0" w:tplc="E2B28A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4AB530C"/>
    <w:multiLevelType w:val="hybridMultilevel"/>
    <w:tmpl w:val="4EFC8E6E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DB14BF"/>
    <w:multiLevelType w:val="hybridMultilevel"/>
    <w:tmpl w:val="3B7E99DC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807267"/>
    <w:multiLevelType w:val="hybridMultilevel"/>
    <w:tmpl w:val="C576B5D4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5C6B50"/>
    <w:multiLevelType w:val="hybridMultilevel"/>
    <w:tmpl w:val="4716782A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97272A3"/>
    <w:multiLevelType w:val="hybridMultilevel"/>
    <w:tmpl w:val="2BC46260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46381"/>
    <w:multiLevelType w:val="hybridMultilevel"/>
    <w:tmpl w:val="C96E16EE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E22877"/>
    <w:multiLevelType w:val="hybridMultilevel"/>
    <w:tmpl w:val="4FE0B70C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4C4649"/>
    <w:multiLevelType w:val="hybridMultilevel"/>
    <w:tmpl w:val="4B06B590"/>
    <w:lvl w:ilvl="0" w:tplc="6D665B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B6F68"/>
    <w:multiLevelType w:val="hybridMultilevel"/>
    <w:tmpl w:val="8CC0315A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C3222"/>
    <w:multiLevelType w:val="hybridMultilevel"/>
    <w:tmpl w:val="4C40C168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9E2BFA"/>
    <w:multiLevelType w:val="hybridMultilevel"/>
    <w:tmpl w:val="898AEE78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F72CB6"/>
    <w:multiLevelType w:val="hybridMultilevel"/>
    <w:tmpl w:val="0B2A9CD6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B17043"/>
    <w:multiLevelType w:val="hybridMultilevel"/>
    <w:tmpl w:val="F1F87240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43A8F"/>
    <w:multiLevelType w:val="hybridMultilevel"/>
    <w:tmpl w:val="91F26D8C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D06A0D"/>
    <w:multiLevelType w:val="hybridMultilevel"/>
    <w:tmpl w:val="DFB49110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CF6F81"/>
    <w:multiLevelType w:val="hybridMultilevel"/>
    <w:tmpl w:val="23FA8BD6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F043AF8"/>
    <w:multiLevelType w:val="hybridMultilevel"/>
    <w:tmpl w:val="B424652C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6D5482"/>
    <w:multiLevelType w:val="hybridMultilevel"/>
    <w:tmpl w:val="6FFA60E4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9A2327"/>
    <w:multiLevelType w:val="hybridMultilevel"/>
    <w:tmpl w:val="AC40C7C4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AD1307"/>
    <w:multiLevelType w:val="hybridMultilevel"/>
    <w:tmpl w:val="708E6F7C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91441C"/>
    <w:multiLevelType w:val="hybridMultilevel"/>
    <w:tmpl w:val="C67E5C9E"/>
    <w:lvl w:ilvl="0" w:tplc="E2B28A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E362C0B"/>
    <w:multiLevelType w:val="hybridMultilevel"/>
    <w:tmpl w:val="1D16402A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D659DB"/>
    <w:multiLevelType w:val="hybridMultilevel"/>
    <w:tmpl w:val="C0FE4EB8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4EA627A"/>
    <w:multiLevelType w:val="hybridMultilevel"/>
    <w:tmpl w:val="4DE4B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AF554D"/>
    <w:multiLevelType w:val="hybridMultilevel"/>
    <w:tmpl w:val="4AE24AD6"/>
    <w:lvl w:ilvl="0" w:tplc="13C6DC66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635F13"/>
    <w:multiLevelType w:val="hybridMultilevel"/>
    <w:tmpl w:val="643EF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CC49C5"/>
    <w:multiLevelType w:val="hybridMultilevel"/>
    <w:tmpl w:val="91B07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9E2133"/>
    <w:multiLevelType w:val="hybridMultilevel"/>
    <w:tmpl w:val="C0B225E0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0156A5"/>
    <w:multiLevelType w:val="hybridMultilevel"/>
    <w:tmpl w:val="A476C828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ADB1E04"/>
    <w:multiLevelType w:val="hybridMultilevel"/>
    <w:tmpl w:val="DCC285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E54C41"/>
    <w:multiLevelType w:val="hybridMultilevel"/>
    <w:tmpl w:val="24400B18"/>
    <w:lvl w:ilvl="0" w:tplc="770CA36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55B79F3"/>
    <w:multiLevelType w:val="hybridMultilevel"/>
    <w:tmpl w:val="89AAC8C2"/>
    <w:lvl w:ilvl="0" w:tplc="E2B28A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6E6F9D"/>
    <w:multiLevelType w:val="hybridMultilevel"/>
    <w:tmpl w:val="6832CA54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C30768"/>
    <w:multiLevelType w:val="hybridMultilevel"/>
    <w:tmpl w:val="A786350A"/>
    <w:lvl w:ilvl="0" w:tplc="770CA3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2"/>
  </w:num>
  <w:num w:numId="4">
    <w:abstractNumId w:val="17"/>
  </w:num>
  <w:num w:numId="5">
    <w:abstractNumId w:val="15"/>
  </w:num>
  <w:num w:numId="6">
    <w:abstractNumId w:val="25"/>
  </w:num>
  <w:num w:numId="7">
    <w:abstractNumId w:val="24"/>
  </w:num>
  <w:num w:numId="8">
    <w:abstractNumId w:val="26"/>
  </w:num>
  <w:num w:numId="9">
    <w:abstractNumId w:val="21"/>
  </w:num>
  <w:num w:numId="10">
    <w:abstractNumId w:val="0"/>
  </w:num>
  <w:num w:numId="11">
    <w:abstractNumId w:val="28"/>
  </w:num>
  <w:num w:numId="12">
    <w:abstractNumId w:val="32"/>
  </w:num>
  <w:num w:numId="13">
    <w:abstractNumId w:val="27"/>
  </w:num>
  <w:num w:numId="14">
    <w:abstractNumId w:val="16"/>
  </w:num>
  <w:num w:numId="15">
    <w:abstractNumId w:val="34"/>
  </w:num>
  <w:num w:numId="16">
    <w:abstractNumId w:val="1"/>
  </w:num>
  <w:num w:numId="17">
    <w:abstractNumId w:val="14"/>
  </w:num>
  <w:num w:numId="18">
    <w:abstractNumId w:val="4"/>
  </w:num>
  <w:num w:numId="19">
    <w:abstractNumId w:val="13"/>
  </w:num>
  <w:num w:numId="20">
    <w:abstractNumId w:val="20"/>
  </w:num>
  <w:num w:numId="21">
    <w:abstractNumId w:val="18"/>
  </w:num>
  <w:num w:numId="22">
    <w:abstractNumId w:val="23"/>
  </w:num>
  <w:num w:numId="23">
    <w:abstractNumId w:val="9"/>
  </w:num>
  <w:num w:numId="24">
    <w:abstractNumId w:val="29"/>
  </w:num>
  <w:num w:numId="25">
    <w:abstractNumId w:val="7"/>
  </w:num>
  <w:num w:numId="26">
    <w:abstractNumId w:val="33"/>
  </w:num>
  <w:num w:numId="27">
    <w:abstractNumId w:val="19"/>
  </w:num>
  <w:num w:numId="28">
    <w:abstractNumId w:val="11"/>
  </w:num>
  <w:num w:numId="29">
    <w:abstractNumId w:val="2"/>
  </w:num>
  <w:num w:numId="30">
    <w:abstractNumId w:val="5"/>
  </w:num>
  <w:num w:numId="31">
    <w:abstractNumId w:val="10"/>
  </w:num>
  <w:num w:numId="32">
    <w:abstractNumId w:val="31"/>
  </w:num>
  <w:num w:numId="33">
    <w:abstractNumId w:val="12"/>
  </w:num>
  <w:num w:numId="34">
    <w:abstractNumId w:val="30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A82"/>
    <w:rsid w:val="000004CC"/>
    <w:rsid w:val="000028B7"/>
    <w:rsid w:val="00005A82"/>
    <w:rsid w:val="00007933"/>
    <w:rsid w:val="0001293C"/>
    <w:rsid w:val="000129BA"/>
    <w:rsid w:val="00022AD2"/>
    <w:rsid w:val="000278EA"/>
    <w:rsid w:val="000318D4"/>
    <w:rsid w:val="00032BEB"/>
    <w:rsid w:val="00041D39"/>
    <w:rsid w:val="00043503"/>
    <w:rsid w:val="00043C2A"/>
    <w:rsid w:val="00047917"/>
    <w:rsid w:val="00060AEB"/>
    <w:rsid w:val="00061A59"/>
    <w:rsid w:val="00066531"/>
    <w:rsid w:val="00066B97"/>
    <w:rsid w:val="00075CFD"/>
    <w:rsid w:val="00080F1F"/>
    <w:rsid w:val="0008312A"/>
    <w:rsid w:val="00083C44"/>
    <w:rsid w:val="00095EDA"/>
    <w:rsid w:val="000A04F7"/>
    <w:rsid w:val="000A2235"/>
    <w:rsid w:val="000A6B35"/>
    <w:rsid w:val="000B33A6"/>
    <w:rsid w:val="000B505E"/>
    <w:rsid w:val="000C13B7"/>
    <w:rsid w:val="000C3BF4"/>
    <w:rsid w:val="000C5474"/>
    <w:rsid w:val="000D131A"/>
    <w:rsid w:val="000D259F"/>
    <w:rsid w:val="000D2996"/>
    <w:rsid w:val="000D46B8"/>
    <w:rsid w:val="000D62D3"/>
    <w:rsid w:val="000D6C52"/>
    <w:rsid w:val="000E1EEC"/>
    <w:rsid w:val="000E6048"/>
    <w:rsid w:val="000F2454"/>
    <w:rsid w:val="000F34E9"/>
    <w:rsid w:val="000F5764"/>
    <w:rsid w:val="00101730"/>
    <w:rsid w:val="001017A0"/>
    <w:rsid w:val="00103B78"/>
    <w:rsid w:val="0010412F"/>
    <w:rsid w:val="00107CF9"/>
    <w:rsid w:val="0011108D"/>
    <w:rsid w:val="00112096"/>
    <w:rsid w:val="00113AA3"/>
    <w:rsid w:val="001168B6"/>
    <w:rsid w:val="00121B05"/>
    <w:rsid w:val="00124D71"/>
    <w:rsid w:val="00126951"/>
    <w:rsid w:val="001330F4"/>
    <w:rsid w:val="0013647E"/>
    <w:rsid w:val="0013663B"/>
    <w:rsid w:val="001366AE"/>
    <w:rsid w:val="00136924"/>
    <w:rsid w:val="001442CC"/>
    <w:rsid w:val="001460D6"/>
    <w:rsid w:val="00146AD2"/>
    <w:rsid w:val="00147570"/>
    <w:rsid w:val="00153DF1"/>
    <w:rsid w:val="001556D3"/>
    <w:rsid w:val="00155A68"/>
    <w:rsid w:val="001771FE"/>
    <w:rsid w:val="0018110F"/>
    <w:rsid w:val="00182C35"/>
    <w:rsid w:val="001848FD"/>
    <w:rsid w:val="001851B3"/>
    <w:rsid w:val="0018603C"/>
    <w:rsid w:val="001862ED"/>
    <w:rsid w:val="001873B8"/>
    <w:rsid w:val="00187947"/>
    <w:rsid w:val="0019056F"/>
    <w:rsid w:val="00194D5B"/>
    <w:rsid w:val="00196EE5"/>
    <w:rsid w:val="001A34BE"/>
    <w:rsid w:val="001A367F"/>
    <w:rsid w:val="001A412D"/>
    <w:rsid w:val="001A6193"/>
    <w:rsid w:val="001B1B5F"/>
    <w:rsid w:val="001B2609"/>
    <w:rsid w:val="001B45E8"/>
    <w:rsid w:val="001B45FC"/>
    <w:rsid w:val="001C71B5"/>
    <w:rsid w:val="001D0082"/>
    <w:rsid w:val="001D0BF9"/>
    <w:rsid w:val="001D33DA"/>
    <w:rsid w:val="001D44BE"/>
    <w:rsid w:val="001E035A"/>
    <w:rsid w:val="001E23ED"/>
    <w:rsid w:val="001E4237"/>
    <w:rsid w:val="001F4FC4"/>
    <w:rsid w:val="001F6000"/>
    <w:rsid w:val="00205773"/>
    <w:rsid w:val="00206A93"/>
    <w:rsid w:val="00213FB7"/>
    <w:rsid w:val="00214C8D"/>
    <w:rsid w:val="00215B39"/>
    <w:rsid w:val="002258E9"/>
    <w:rsid w:val="00225F05"/>
    <w:rsid w:val="002266B7"/>
    <w:rsid w:val="00230E04"/>
    <w:rsid w:val="002322F3"/>
    <w:rsid w:val="00232A54"/>
    <w:rsid w:val="00236CD4"/>
    <w:rsid w:val="002373D0"/>
    <w:rsid w:val="00242BDD"/>
    <w:rsid w:val="0024400A"/>
    <w:rsid w:val="002475AF"/>
    <w:rsid w:val="00250085"/>
    <w:rsid w:val="00250C83"/>
    <w:rsid w:val="00251173"/>
    <w:rsid w:val="00254078"/>
    <w:rsid w:val="00254D96"/>
    <w:rsid w:val="002576CB"/>
    <w:rsid w:val="00261F74"/>
    <w:rsid w:val="0026542D"/>
    <w:rsid w:val="0026754D"/>
    <w:rsid w:val="0027640A"/>
    <w:rsid w:val="00277A21"/>
    <w:rsid w:val="0028021E"/>
    <w:rsid w:val="00280ABD"/>
    <w:rsid w:val="0028350E"/>
    <w:rsid w:val="00284C6B"/>
    <w:rsid w:val="00285CFF"/>
    <w:rsid w:val="00290A8F"/>
    <w:rsid w:val="00291362"/>
    <w:rsid w:val="00296060"/>
    <w:rsid w:val="002969CD"/>
    <w:rsid w:val="002A1477"/>
    <w:rsid w:val="002A3765"/>
    <w:rsid w:val="002A6A17"/>
    <w:rsid w:val="002B73F5"/>
    <w:rsid w:val="002C1123"/>
    <w:rsid w:val="002C184B"/>
    <w:rsid w:val="002C527F"/>
    <w:rsid w:val="002C6119"/>
    <w:rsid w:val="002D0799"/>
    <w:rsid w:val="002D1A01"/>
    <w:rsid w:val="002E0248"/>
    <w:rsid w:val="002E1C9D"/>
    <w:rsid w:val="002E48B8"/>
    <w:rsid w:val="002E6FC2"/>
    <w:rsid w:val="002F1712"/>
    <w:rsid w:val="002F32D4"/>
    <w:rsid w:val="003024EF"/>
    <w:rsid w:val="00305129"/>
    <w:rsid w:val="0031028A"/>
    <w:rsid w:val="00310D3C"/>
    <w:rsid w:val="00313489"/>
    <w:rsid w:val="00315547"/>
    <w:rsid w:val="00317C40"/>
    <w:rsid w:val="003202B0"/>
    <w:rsid w:val="003213D6"/>
    <w:rsid w:val="00322602"/>
    <w:rsid w:val="003268D8"/>
    <w:rsid w:val="00326E57"/>
    <w:rsid w:val="003325A3"/>
    <w:rsid w:val="003336F5"/>
    <w:rsid w:val="00343CB8"/>
    <w:rsid w:val="00350D9E"/>
    <w:rsid w:val="00364F7A"/>
    <w:rsid w:val="00366A15"/>
    <w:rsid w:val="00371FB8"/>
    <w:rsid w:val="00374E29"/>
    <w:rsid w:val="00382145"/>
    <w:rsid w:val="00382657"/>
    <w:rsid w:val="003A692E"/>
    <w:rsid w:val="003B3AFC"/>
    <w:rsid w:val="003B4D9C"/>
    <w:rsid w:val="003B6A8B"/>
    <w:rsid w:val="003B78B7"/>
    <w:rsid w:val="003B7C7F"/>
    <w:rsid w:val="003C6E3E"/>
    <w:rsid w:val="003D4A92"/>
    <w:rsid w:val="003D5A00"/>
    <w:rsid w:val="003D6042"/>
    <w:rsid w:val="003E17B9"/>
    <w:rsid w:val="003E1CE1"/>
    <w:rsid w:val="003E1FDD"/>
    <w:rsid w:val="003E379F"/>
    <w:rsid w:val="003E3EFF"/>
    <w:rsid w:val="003E7163"/>
    <w:rsid w:val="003F001D"/>
    <w:rsid w:val="003F32C4"/>
    <w:rsid w:val="003F3EC7"/>
    <w:rsid w:val="003F5D6F"/>
    <w:rsid w:val="003F60E3"/>
    <w:rsid w:val="004017A1"/>
    <w:rsid w:val="00402C63"/>
    <w:rsid w:val="00403126"/>
    <w:rsid w:val="00411D4A"/>
    <w:rsid w:val="00412895"/>
    <w:rsid w:val="00413417"/>
    <w:rsid w:val="004160CA"/>
    <w:rsid w:val="00416C33"/>
    <w:rsid w:val="00422D32"/>
    <w:rsid w:val="00425151"/>
    <w:rsid w:val="0042556B"/>
    <w:rsid w:val="00431FB1"/>
    <w:rsid w:val="00435552"/>
    <w:rsid w:val="00435880"/>
    <w:rsid w:val="00435931"/>
    <w:rsid w:val="0044617B"/>
    <w:rsid w:val="004478D3"/>
    <w:rsid w:val="004517C6"/>
    <w:rsid w:val="0045242B"/>
    <w:rsid w:val="00453995"/>
    <w:rsid w:val="00454CBA"/>
    <w:rsid w:val="00455C81"/>
    <w:rsid w:val="00472949"/>
    <w:rsid w:val="004855BC"/>
    <w:rsid w:val="00492C55"/>
    <w:rsid w:val="00492EC1"/>
    <w:rsid w:val="00495912"/>
    <w:rsid w:val="0049702E"/>
    <w:rsid w:val="00497ADF"/>
    <w:rsid w:val="004A0D6C"/>
    <w:rsid w:val="004A1A75"/>
    <w:rsid w:val="004A2086"/>
    <w:rsid w:val="004A3436"/>
    <w:rsid w:val="004B0F7D"/>
    <w:rsid w:val="004B1EFB"/>
    <w:rsid w:val="004B3552"/>
    <w:rsid w:val="004B58A2"/>
    <w:rsid w:val="004B6F8C"/>
    <w:rsid w:val="004B7165"/>
    <w:rsid w:val="004B79A2"/>
    <w:rsid w:val="004C0B8C"/>
    <w:rsid w:val="004C592C"/>
    <w:rsid w:val="004D4FF5"/>
    <w:rsid w:val="004D56FB"/>
    <w:rsid w:val="004D5718"/>
    <w:rsid w:val="004F0E4E"/>
    <w:rsid w:val="004F141B"/>
    <w:rsid w:val="004F17E8"/>
    <w:rsid w:val="004F7917"/>
    <w:rsid w:val="005003AC"/>
    <w:rsid w:val="00501239"/>
    <w:rsid w:val="0050318F"/>
    <w:rsid w:val="005115FF"/>
    <w:rsid w:val="005118F8"/>
    <w:rsid w:val="00511914"/>
    <w:rsid w:val="00511991"/>
    <w:rsid w:val="00513D7F"/>
    <w:rsid w:val="00515F24"/>
    <w:rsid w:val="005202BB"/>
    <w:rsid w:val="00520783"/>
    <w:rsid w:val="00520819"/>
    <w:rsid w:val="00520EA0"/>
    <w:rsid w:val="005234BA"/>
    <w:rsid w:val="00523C1A"/>
    <w:rsid w:val="005240FB"/>
    <w:rsid w:val="00532124"/>
    <w:rsid w:val="00536D68"/>
    <w:rsid w:val="005420F7"/>
    <w:rsid w:val="00547831"/>
    <w:rsid w:val="005570EB"/>
    <w:rsid w:val="00557780"/>
    <w:rsid w:val="00562BBD"/>
    <w:rsid w:val="00563F69"/>
    <w:rsid w:val="0056777D"/>
    <w:rsid w:val="0057495F"/>
    <w:rsid w:val="00574DC9"/>
    <w:rsid w:val="0057665B"/>
    <w:rsid w:val="005808B6"/>
    <w:rsid w:val="005927DC"/>
    <w:rsid w:val="00594E0D"/>
    <w:rsid w:val="0059616C"/>
    <w:rsid w:val="005A0E60"/>
    <w:rsid w:val="005A6A80"/>
    <w:rsid w:val="005B4893"/>
    <w:rsid w:val="005B781A"/>
    <w:rsid w:val="005C0BD8"/>
    <w:rsid w:val="005C1663"/>
    <w:rsid w:val="005C2D7B"/>
    <w:rsid w:val="005D0E06"/>
    <w:rsid w:val="005D2537"/>
    <w:rsid w:val="005D3F12"/>
    <w:rsid w:val="005D6451"/>
    <w:rsid w:val="005D68F1"/>
    <w:rsid w:val="005E01CB"/>
    <w:rsid w:val="005E02BD"/>
    <w:rsid w:val="005E2799"/>
    <w:rsid w:val="005E3B3E"/>
    <w:rsid w:val="005E488C"/>
    <w:rsid w:val="005E5648"/>
    <w:rsid w:val="005E783E"/>
    <w:rsid w:val="005F5ED8"/>
    <w:rsid w:val="00600073"/>
    <w:rsid w:val="006028DC"/>
    <w:rsid w:val="006031B9"/>
    <w:rsid w:val="006113DF"/>
    <w:rsid w:val="006125F6"/>
    <w:rsid w:val="00612C8F"/>
    <w:rsid w:val="00621261"/>
    <w:rsid w:val="006301BD"/>
    <w:rsid w:val="0063234B"/>
    <w:rsid w:val="00641B98"/>
    <w:rsid w:val="00642DCC"/>
    <w:rsid w:val="0064580A"/>
    <w:rsid w:val="00647CC2"/>
    <w:rsid w:val="00652F05"/>
    <w:rsid w:val="00653351"/>
    <w:rsid w:val="0065351E"/>
    <w:rsid w:val="0065356E"/>
    <w:rsid w:val="00656885"/>
    <w:rsid w:val="00657B48"/>
    <w:rsid w:val="006602CD"/>
    <w:rsid w:val="00660597"/>
    <w:rsid w:val="00661326"/>
    <w:rsid w:val="00661BE2"/>
    <w:rsid w:val="00664989"/>
    <w:rsid w:val="00670FCB"/>
    <w:rsid w:val="006753AB"/>
    <w:rsid w:val="00677FA4"/>
    <w:rsid w:val="00683E61"/>
    <w:rsid w:val="006876C7"/>
    <w:rsid w:val="0069434D"/>
    <w:rsid w:val="00696E2F"/>
    <w:rsid w:val="006A2DEA"/>
    <w:rsid w:val="006A7AD6"/>
    <w:rsid w:val="006B0701"/>
    <w:rsid w:val="006C4A40"/>
    <w:rsid w:val="006C4E83"/>
    <w:rsid w:val="006D07B5"/>
    <w:rsid w:val="006D3AF2"/>
    <w:rsid w:val="006D638E"/>
    <w:rsid w:val="006E3A0D"/>
    <w:rsid w:val="006E7E83"/>
    <w:rsid w:val="006F1BFD"/>
    <w:rsid w:val="006F4A7D"/>
    <w:rsid w:val="006F5C98"/>
    <w:rsid w:val="007038B8"/>
    <w:rsid w:val="0072253D"/>
    <w:rsid w:val="00725FFE"/>
    <w:rsid w:val="00731A2A"/>
    <w:rsid w:val="007357E8"/>
    <w:rsid w:val="00737165"/>
    <w:rsid w:val="007373CB"/>
    <w:rsid w:val="00737CC5"/>
    <w:rsid w:val="00742A94"/>
    <w:rsid w:val="00742FD1"/>
    <w:rsid w:val="007446D6"/>
    <w:rsid w:val="0074537C"/>
    <w:rsid w:val="00746BD0"/>
    <w:rsid w:val="007522A8"/>
    <w:rsid w:val="0075427A"/>
    <w:rsid w:val="00754CD2"/>
    <w:rsid w:val="0075743A"/>
    <w:rsid w:val="00762344"/>
    <w:rsid w:val="00767C05"/>
    <w:rsid w:val="00780E1D"/>
    <w:rsid w:val="007A2AD5"/>
    <w:rsid w:val="007A5424"/>
    <w:rsid w:val="007A7E6B"/>
    <w:rsid w:val="007B1FCE"/>
    <w:rsid w:val="007B26FD"/>
    <w:rsid w:val="007B5510"/>
    <w:rsid w:val="007B69A1"/>
    <w:rsid w:val="007C0998"/>
    <w:rsid w:val="007C12C8"/>
    <w:rsid w:val="007C21A1"/>
    <w:rsid w:val="007C38D2"/>
    <w:rsid w:val="007C40EC"/>
    <w:rsid w:val="007C6B38"/>
    <w:rsid w:val="007E1311"/>
    <w:rsid w:val="007E3F1C"/>
    <w:rsid w:val="007E5EF0"/>
    <w:rsid w:val="007E6840"/>
    <w:rsid w:val="0080459D"/>
    <w:rsid w:val="008065D0"/>
    <w:rsid w:val="008105B6"/>
    <w:rsid w:val="00810D9D"/>
    <w:rsid w:val="008141B4"/>
    <w:rsid w:val="00817783"/>
    <w:rsid w:val="00821A4C"/>
    <w:rsid w:val="008226FC"/>
    <w:rsid w:val="00822921"/>
    <w:rsid w:val="00825FAB"/>
    <w:rsid w:val="00827528"/>
    <w:rsid w:val="00831048"/>
    <w:rsid w:val="00834587"/>
    <w:rsid w:val="00845699"/>
    <w:rsid w:val="00856976"/>
    <w:rsid w:val="0087307F"/>
    <w:rsid w:val="0087361A"/>
    <w:rsid w:val="008756AB"/>
    <w:rsid w:val="00875967"/>
    <w:rsid w:val="0088036B"/>
    <w:rsid w:val="008812F2"/>
    <w:rsid w:val="00881A30"/>
    <w:rsid w:val="0088228F"/>
    <w:rsid w:val="00883C4C"/>
    <w:rsid w:val="00885A12"/>
    <w:rsid w:val="0088763F"/>
    <w:rsid w:val="00897336"/>
    <w:rsid w:val="008A0DCE"/>
    <w:rsid w:val="008A48EC"/>
    <w:rsid w:val="008A7E23"/>
    <w:rsid w:val="008B4FE8"/>
    <w:rsid w:val="008B6039"/>
    <w:rsid w:val="008B6469"/>
    <w:rsid w:val="008C2799"/>
    <w:rsid w:val="008D616F"/>
    <w:rsid w:val="008D7514"/>
    <w:rsid w:val="008D7EC3"/>
    <w:rsid w:val="008E3FD6"/>
    <w:rsid w:val="008E7006"/>
    <w:rsid w:val="008F0921"/>
    <w:rsid w:val="00900CFA"/>
    <w:rsid w:val="009054BE"/>
    <w:rsid w:val="009059EE"/>
    <w:rsid w:val="0091546C"/>
    <w:rsid w:val="0092605C"/>
    <w:rsid w:val="009272CD"/>
    <w:rsid w:val="009318B6"/>
    <w:rsid w:val="00934AC2"/>
    <w:rsid w:val="00937D7E"/>
    <w:rsid w:val="00943610"/>
    <w:rsid w:val="0095048C"/>
    <w:rsid w:val="009601BF"/>
    <w:rsid w:val="009614BF"/>
    <w:rsid w:val="00961E5E"/>
    <w:rsid w:val="00961F3F"/>
    <w:rsid w:val="009635A8"/>
    <w:rsid w:val="00971738"/>
    <w:rsid w:val="00971909"/>
    <w:rsid w:val="0097287B"/>
    <w:rsid w:val="00975104"/>
    <w:rsid w:val="00982CAB"/>
    <w:rsid w:val="00983FE9"/>
    <w:rsid w:val="00984D59"/>
    <w:rsid w:val="00991C29"/>
    <w:rsid w:val="009955E0"/>
    <w:rsid w:val="009A1092"/>
    <w:rsid w:val="009A1CFF"/>
    <w:rsid w:val="009A284A"/>
    <w:rsid w:val="009A2E68"/>
    <w:rsid w:val="009B2ECD"/>
    <w:rsid w:val="009B40CA"/>
    <w:rsid w:val="009B753A"/>
    <w:rsid w:val="009B7DE5"/>
    <w:rsid w:val="009C01E1"/>
    <w:rsid w:val="009C386C"/>
    <w:rsid w:val="009C3B0B"/>
    <w:rsid w:val="009C4470"/>
    <w:rsid w:val="009C5DB7"/>
    <w:rsid w:val="009D3632"/>
    <w:rsid w:val="009D3872"/>
    <w:rsid w:val="009E10D7"/>
    <w:rsid w:val="009E1FCD"/>
    <w:rsid w:val="009F0C6F"/>
    <w:rsid w:val="009F6EBB"/>
    <w:rsid w:val="009F72E1"/>
    <w:rsid w:val="00A0204D"/>
    <w:rsid w:val="00A076BA"/>
    <w:rsid w:val="00A1149C"/>
    <w:rsid w:val="00A1196B"/>
    <w:rsid w:val="00A1333A"/>
    <w:rsid w:val="00A1545C"/>
    <w:rsid w:val="00A17427"/>
    <w:rsid w:val="00A214DD"/>
    <w:rsid w:val="00A21D45"/>
    <w:rsid w:val="00A25FE3"/>
    <w:rsid w:val="00A26032"/>
    <w:rsid w:val="00A3048F"/>
    <w:rsid w:val="00A34BA0"/>
    <w:rsid w:val="00A423AD"/>
    <w:rsid w:val="00A42B09"/>
    <w:rsid w:val="00A46A6F"/>
    <w:rsid w:val="00A47DF2"/>
    <w:rsid w:val="00A51539"/>
    <w:rsid w:val="00A6052E"/>
    <w:rsid w:val="00A61B80"/>
    <w:rsid w:val="00A62884"/>
    <w:rsid w:val="00A67054"/>
    <w:rsid w:val="00A72714"/>
    <w:rsid w:val="00A74B8B"/>
    <w:rsid w:val="00A767DE"/>
    <w:rsid w:val="00A77E7B"/>
    <w:rsid w:val="00A80BA1"/>
    <w:rsid w:val="00A84C3B"/>
    <w:rsid w:val="00A86E7D"/>
    <w:rsid w:val="00A90586"/>
    <w:rsid w:val="00A9065A"/>
    <w:rsid w:val="00A93B89"/>
    <w:rsid w:val="00AA32F9"/>
    <w:rsid w:val="00AA39DC"/>
    <w:rsid w:val="00AA49A7"/>
    <w:rsid w:val="00AA5299"/>
    <w:rsid w:val="00AB7E71"/>
    <w:rsid w:val="00AC0AAA"/>
    <w:rsid w:val="00AC1EB0"/>
    <w:rsid w:val="00AC3019"/>
    <w:rsid w:val="00AC65B5"/>
    <w:rsid w:val="00AC756D"/>
    <w:rsid w:val="00AC7EA9"/>
    <w:rsid w:val="00AD1812"/>
    <w:rsid w:val="00AD7994"/>
    <w:rsid w:val="00AE0F9C"/>
    <w:rsid w:val="00AE3249"/>
    <w:rsid w:val="00AE3A5E"/>
    <w:rsid w:val="00AF7021"/>
    <w:rsid w:val="00B0556F"/>
    <w:rsid w:val="00B0798C"/>
    <w:rsid w:val="00B20E6E"/>
    <w:rsid w:val="00B24238"/>
    <w:rsid w:val="00B2469E"/>
    <w:rsid w:val="00B35983"/>
    <w:rsid w:val="00B369B1"/>
    <w:rsid w:val="00B37074"/>
    <w:rsid w:val="00B37CBB"/>
    <w:rsid w:val="00B4410B"/>
    <w:rsid w:val="00B448BF"/>
    <w:rsid w:val="00B50244"/>
    <w:rsid w:val="00B50D90"/>
    <w:rsid w:val="00B603CE"/>
    <w:rsid w:val="00B6261B"/>
    <w:rsid w:val="00B62AB1"/>
    <w:rsid w:val="00B63198"/>
    <w:rsid w:val="00B63A5D"/>
    <w:rsid w:val="00B666BA"/>
    <w:rsid w:val="00B66E98"/>
    <w:rsid w:val="00B72F4E"/>
    <w:rsid w:val="00B76017"/>
    <w:rsid w:val="00B80ABA"/>
    <w:rsid w:val="00B82E66"/>
    <w:rsid w:val="00B83081"/>
    <w:rsid w:val="00B90694"/>
    <w:rsid w:val="00B906E4"/>
    <w:rsid w:val="00B9739F"/>
    <w:rsid w:val="00BA0740"/>
    <w:rsid w:val="00BA1418"/>
    <w:rsid w:val="00BA33B6"/>
    <w:rsid w:val="00BA6B90"/>
    <w:rsid w:val="00BB1E8F"/>
    <w:rsid w:val="00BC07DD"/>
    <w:rsid w:val="00BC0C89"/>
    <w:rsid w:val="00BD114A"/>
    <w:rsid w:val="00BD33CD"/>
    <w:rsid w:val="00BD42DF"/>
    <w:rsid w:val="00BD7C3D"/>
    <w:rsid w:val="00BE070E"/>
    <w:rsid w:val="00BE2CA8"/>
    <w:rsid w:val="00C059E8"/>
    <w:rsid w:val="00C06E3E"/>
    <w:rsid w:val="00C07133"/>
    <w:rsid w:val="00C07C8D"/>
    <w:rsid w:val="00C147D2"/>
    <w:rsid w:val="00C212E7"/>
    <w:rsid w:val="00C2568A"/>
    <w:rsid w:val="00C25AB6"/>
    <w:rsid w:val="00C25B2E"/>
    <w:rsid w:val="00C27391"/>
    <w:rsid w:val="00C402EA"/>
    <w:rsid w:val="00C50DAC"/>
    <w:rsid w:val="00C53751"/>
    <w:rsid w:val="00C548CF"/>
    <w:rsid w:val="00C54D8E"/>
    <w:rsid w:val="00C55D77"/>
    <w:rsid w:val="00C57CD9"/>
    <w:rsid w:val="00C665D9"/>
    <w:rsid w:val="00C70CC5"/>
    <w:rsid w:val="00C7130C"/>
    <w:rsid w:val="00C74D01"/>
    <w:rsid w:val="00C803B3"/>
    <w:rsid w:val="00C820C0"/>
    <w:rsid w:val="00C84C84"/>
    <w:rsid w:val="00C84D94"/>
    <w:rsid w:val="00C907C7"/>
    <w:rsid w:val="00CB1C43"/>
    <w:rsid w:val="00CB1FBC"/>
    <w:rsid w:val="00CB2AB1"/>
    <w:rsid w:val="00CB5FA5"/>
    <w:rsid w:val="00CB78C9"/>
    <w:rsid w:val="00CD722E"/>
    <w:rsid w:val="00CE100B"/>
    <w:rsid w:val="00CE36FE"/>
    <w:rsid w:val="00CE58D5"/>
    <w:rsid w:val="00CE5ADE"/>
    <w:rsid w:val="00CE6702"/>
    <w:rsid w:val="00CE6D87"/>
    <w:rsid w:val="00CE750C"/>
    <w:rsid w:val="00CE76AD"/>
    <w:rsid w:val="00CF3516"/>
    <w:rsid w:val="00CF78E1"/>
    <w:rsid w:val="00D003A8"/>
    <w:rsid w:val="00D07426"/>
    <w:rsid w:val="00D07F92"/>
    <w:rsid w:val="00D10BEC"/>
    <w:rsid w:val="00D11800"/>
    <w:rsid w:val="00D128B6"/>
    <w:rsid w:val="00D21903"/>
    <w:rsid w:val="00D24763"/>
    <w:rsid w:val="00D255D6"/>
    <w:rsid w:val="00D26370"/>
    <w:rsid w:val="00D263CE"/>
    <w:rsid w:val="00D30172"/>
    <w:rsid w:val="00D332D2"/>
    <w:rsid w:val="00D34562"/>
    <w:rsid w:val="00D37D59"/>
    <w:rsid w:val="00D41292"/>
    <w:rsid w:val="00D414DC"/>
    <w:rsid w:val="00D42522"/>
    <w:rsid w:val="00D453D5"/>
    <w:rsid w:val="00D46F42"/>
    <w:rsid w:val="00D472A6"/>
    <w:rsid w:val="00D50C86"/>
    <w:rsid w:val="00D52373"/>
    <w:rsid w:val="00D52C37"/>
    <w:rsid w:val="00D55FEC"/>
    <w:rsid w:val="00D56C1D"/>
    <w:rsid w:val="00D61A5B"/>
    <w:rsid w:val="00D644E9"/>
    <w:rsid w:val="00D711DA"/>
    <w:rsid w:val="00D741EA"/>
    <w:rsid w:val="00D75935"/>
    <w:rsid w:val="00D76466"/>
    <w:rsid w:val="00D81214"/>
    <w:rsid w:val="00D8147A"/>
    <w:rsid w:val="00D928BB"/>
    <w:rsid w:val="00DA355D"/>
    <w:rsid w:val="00DB0934"/>
    <w:rsid w:val="00DB3006"/>
    <w:rsid w:val="00DB728A"/>
    <w:rsid w:val="00DC09CB"/>
    <w:rsid w:val="00DC1F5F"/>
    <w:rsid w:val="00DC5046"/>
    <w:rsid w:val="00DD449B"/>
    <w:rsid w:val="00DD4EE2"/>
    <w:rsid w:val="00DE2F7D"/>
    <w:rsid w:val="00DE7D6E"/>
    <w:rsid w:val="00DF0396"/>
    <w:rsid w:val="00DF3CDC"/>
    <w:rsid w:val="00DF7156"/>
    <w:rsid w:val="00E01E39"/>
    <w:rsid w:val="00E03AA3"/>
    <w:rsid w:val="00E03AEB"/>
    <w:rsid w:val="00E03FE7"/>
    <w:rsid w:val="00E11CAA"/>
    <w:rsid w:val="00E12890"/>
    <w:rsid w:val="00E12896"/>
    <w:rsid w:val="00E16A2B"/>
    <w:rsid w:val="00E306E0"/>
    <w:rsid w:val="00E32069"/>
    <w:rsid w:val="00E4018C"/>
    <w:rsid w:val="00E42CB7"/>
    <w:rsid w:val="00E5249D"/>
    <w:rsid w:val="00E525E1"/>
    <w:rsid w:val="00E53123"/>
    <w:rsid w:val="00E61545"/>
    <w:rsid w:val="00E62D71"/>
    <w:rsid w:val="00E63733"/>
    <w:rsid w:val="00E6401E"/>
    <w:rsid w:val="00E643FD"/>
    <w:rsid w:val="00E74323"/>
    <w:rsid w:val="00E80F13"/>
    <w:rsid w:val="00E8415E"/>
    <w:rsid w:val="00E92528"/>
    <w:rsid w:val="00EA1A2D"/>
    <w:rsid w:val="00EA2D97"/>
    <w:rsid w:val="00EA53EC"/>
    <w:rsid w:val="00EB2FD6"/>
    <w:rsid w:val="00EB637C"/>
    <w:rsid w:val="00EC067D"/>
    <w:rsid w:val="00EC160C"/>
    <w:rsid w:val="00ED2037"/>
    <w:rsid w:val="00ED2B0E"/>
    <w:rsid w:val="00ED3037"/>
    <w:rsid w:val="00ED55FF"/>
    <w:rsid w:val="00ED608F"/>
    <w:rsid w:val="00EE1769"/>
    <w:rsid w:val="00EE320F"/>
    <w:rsid w:val="00EE52B2"/>
    <w:rsid w:val="00EF1D84"/>
    <w:rsid w:val="00EF3479"/>
    <w:rsid w:val="00F003F3"/>
    <w:rsid w:val="00F11358"/>
    <w:rsid w:val="00F1244E"/>
    <w:rsid w:val="00F1425C"/>
    <w:rsid w:val="00F16B95"/>
    <w:rsid w:val="00F20037"/>
    <w:rsid w:val="00F23258"/>
    <w:rsid w:val="00F260A3"/>
    <w:rsid w:val="00F3196F"/>
    <w:rsid w:val="00F33E10"/>
    <w:rsid w:val="00F37839"/>
    <w:rsid w:val="00F45196"/>
    <w:rsid w:val="00F45ECA"/>
    <w:rsid w:val="00F460BA"/>
    <w:rsid w:val="00F472C4"/>
    <w:rsid w:val="00F5118A"/>
    <w:rsid w:val="00F5261C"/>
    <w:rsid w:val="00F52C92"/>
    <w:rsid w:val="00F56DB9"/>
    <w:rsid w:val="00F6601E"/>
    <w:rsid w:val="00F668D9"/>
    <w:rsid w:val="00F71D4F"/>
    <w:rsid w:val="00F81E4F"/>
    <w:rsid w:val="00F83E1E"/>
    <w:rsid w:val="00F914AC"/>
    <w:rsid w:val="00F93B0F"/>
    <w:rsid w:val="00F94799"/>
    <w:rsid w:val="00F95972"/>
    <w:rsid w:val="00F96DD2"/>
    <w:rsid w:val="00FA072D"/>
    <w:rsid w:val="00FA36F6"/>
    <w:rsid w:val="00FB02BD"/>
    <w:rsid w:val="00FB0B57"/>
    <w:rsid w:val="00FB1534"/>
    <w:rsid w:val="00FB47EB"/>
    <w:rsid w:val="00FB72D1"/>
    <w:rsid w:val="00FC083F"/>
    <w:rsid w:val="00FC523A"/>
    <w:rsid w:val="00FC5F8F"/>
    <w:rsid w:val="00FD0A12"/>
    <w:rsid w:val="00FD2318"/>
    <w:rsid w:val="00FD2A38"/>
    <w:rsid w:val="00FD5082"/>
    <w:rsid w:val="00FD58C8"/>
    <w:rsid w:val="00FD713B"/>
    <w:rsid w:val="00FE08D0"/>
    <w:rsid w:val="00FE6BBF"/>
    <w:rsid w:val="00FF0F5C"/>
    <w:rsid w:val="00FF3962"/>
    <w:rsid w:val="00FF486A"/>
    <w:rsid w:val="00FF4A75"/>
    <w:rsid w:val="00FF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5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133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333A"/>
  </w:style>
  <w:style w:type="paragraph" w:customStyle="1" w:styleId="CaracterCaracterCharCharCaracterCaracter">
    <w:name w:val="Caracter Caracter Char Char Caracter Caracter"/>
    <w:basedOn w:val="Normal"/>
    <w:rsid w:val="001E035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aracterCaracterCharCharCaracterCaracter1CharChar">
    <w:name w:val="Caracter Caracter Char Char Caracter Caracter1 Char Char"/>
    <w:basedOn w:val="Normal"/>
    <w:rsid w:val="00374E29"/>
    <w:rPr>
      <w:rFonts w:eastAsia="SimSun"/>
      <w:lang w:val="pl-PL" w:eastAsia="pl-PL"/>
    </w:rPr>
  </w:style>
  <w:style w:type="paragraph" w:styleId="DocumentMap">
    <w:name w:val="Document Map"/>
    <w:basedOn w:val="Normal"/>
    <w:semiHidden/>
    <w:rsid w:val="0097173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aracterCaracterCharChar">
    <w:name w:val="Char Char Caracter Caracter Char Char"/>
    <w:basedOn w:val="Normal"/>
    <w:rsid w:val="00677FA4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">
    <w:name w:val="Char Char"/>
    <w:basedOn w:val="Normal"/>
    <w:rsid w:val="0097287B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rsid w:val="00880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036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8036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1028A"/>
    <w:rPr>
      <w:b/>
      <w:bCs/>
    </w:rPr>
  </w:style>
  <w:style w:type="paragraph" w:styleId="NoSpacing">
    <w:name w:val="No Spacing"/>
    <w:uiPriority w:val="1"/>
    <w:qFormat/>
    <w:rsid w:val="00F83E1E"/>
    <w:rPr>
      <w:sz w:val="24"/>
      <w:szCs w:val="24"/>
    </w:rPr>
  </w:style>
  <w:style w:type="character" w:customStyle="1" w:styleId="tli1">
    <w:name w:val="tli1"/>
    <w:basedOn w:val="DefaultParagraphFont"/>
    <w:rsid w:val="008D7514"/>
  </w:style>
  <w:style w:type="character" w:customStyle="1" w:styleId="do1">
    <w:name w:val="do1"/>
    <w:basedOn w:val="DefaultParagraphFont"/>
    <w:rsid w:val="00107CF9"/>
    <w:rPr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1862E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862ED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B727-9F23-49FE-BEE3-1896B3E1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Prumaria Municipiului Baia Mare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comunicare11</dc:creator>
  <cp:lastModifiedBy>delia</cp:lastModifiedBy>
  <cp:revision>59</cp:revision>
  <cp:lastPrinted>2024-04-16T05:55:00Z</cp:lastPrinted>
  <dcterms:created xsi:type="dcterms:W3CDTF">2024-04-13T10:32:00Z</dcterms:created>
  <dcterms:modified xsi:type="dcterms:W3CDTF">2026-07-23T07:39:00Z</dcterms:modified>
</cp:coreProperties>
</file>