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4E" w:rsidRPr="001E08F4" w:rsidRDefault="003D7A4E" w:rsidP="00366195">
      <w:pPr>
        <w:pStyle w:val="NoSpacing"/>
        <w:spacing w:line="260" w:lineRule="exact"/>
        <w:ind w:right="427"/>
        <w:jc w:val="both"/>
        <w:rPr>
          <w:rFonts w:ascii="Times New Roman" w:hAnsi="Times New Roman" w:cs="Times New Roman"/>
          <w:b/>
          <w:color w:val="000000" w:themeColor="text1"/>
          <w:sz w:val="24"/>
          <w:szCs w:val="24"/>
          <w:lang w:val="ro-RO"/>
        </w:rPr>
      </w:pPr>
      <w:r w:rsidRPr="001E08F4">
        <w:rPr>
          <w:rFonts w:ascii="Times New Roman" w:hAnsi="Times New Roman" w:cs="Times New Roman"/>
          <w:b/>
          <w:color w:val="000000" w:themeColor="text1"/>
          <w:sz w:val="24"/>
          <w:szCs w:val="24"/>
          <w:lang w:val="ro-RO"/>
        </w:rPr>
        <w:t>CONSILIUL LOCAL AL MUNICIPIULUI</w:t>
      </w:r>
    </w:p>
    <w:p w:rsidR="000C2711" w:rsidRDefault="003D7A4E" w:rsidP="00366195">
      <w:pPr>
        <w:pStyle w:val="NoSpacing"/>
        <w:spacing w:line="260" w:lineRule="exact"/>
        <w:ind w:right="427"/>
        <w:jc w:val="both"/>
        <w:rPr>
          <w:rFonts w:ascii="Times New Roman" w:hAnsi="Times New Roman" w:cs="Times New Roman"/>
          <w:b/>
          <w:color w:val="000000" w:themeColor="text1"/>
          <w:sz w:val="24"/>
          <w:szCs w:val="24"/>
          <w:lang w:val="ro-RO"/>
        </w:rPr>
      </w:pPr>
      <w:r w:rsidRPr="001E08F4">
        <w:rPr>
          <w:rFonts w:ascii="Times New Roman" w:hAnsi="Times New Roman" w:cs="Times New Roman"/>
          <w:b/>
          <w:color w:val="000000" w:themeColor="text1"/>
          <w:sz w:val="24"/>
          <w:szCs w:val="24"/>
          <w:lang w:val="ro-RO"/>
        </w:rPr>
        <w:t>BAIA MARE</w:t>
      </w:r>
    </w:p>
    <w:p w:rsidR="00335DDA" w:rsidRPr="001E08F4" w:rsidRDefault="00335DDA" w:rsidP="00366195">
      <w:pPr>
        <w:pStyle w:val="NoSpacing"/>
        <w:spacing w:line="260" w:lineRule="exact"/>
        <w:ind w:right="427"/>
        <w:jc w:val="both"/>
        <w:rPr>
          <w:rFonts w:ascii="Times New Roman" w:hAnsi="Times New Roman" w:cs="Times New Roman"/>
          <w:b/>
          <w:color w:val="000000" w:themeColor="text1"/>
          <w:sz w:val="24"/>
          <w:szCs w:val="24"/>
          <w:lang w:val="ro-RO"/>
        </w:rPr>
      </w:pPr>
    </w:p>
    <w:p w:rsidR="00B45B16" w:rsidRPr="001E08F4" w:rsidRDefault="00A846CE" w:rsidP="00021A9F">
      <w:pPr>
        <w:pStyle w:val="NoSpacing"/>
        <w:spacing w:line="260" w:lineRule="exact"/>
        <w:ind w:right="427"/>
        <w:jc w:val="center"/>
        <w:rPr>
          <w:rFonts w:ascii="Times New Roman" w:hAnsi="Times New Roman" w:cs="Times New Roman"/>
          <w:b/>
          <w:color w:val="000000" w:themeColor="text1"/>
          <w:sz w:val="24"/>
          <w:szCs w:val="24"/>
          <w:lang w:val="ro-RO"/>
        </w:rPr>
      </w:pPr>
      <w:r w:rsidRPr="001E08F4">
        <w:rPr>
          <w:rFonts w:ascii="Times New Roman" w:hAnsi="Times New Roman" w:cs="Times New Roman"/>
          <w:b/>
          <w:color w:val="000000" w:themeColor="text1"/>
          <w:sz w:val="24"/>
          <w:szCs w:val="24"/>
          <w:lang w:val="ro-RO"/>
        </w:rPr>
        <w:t>ORDINEA DE ZI</w:t>
      </w:r>
    </w:p>
    <w:p w:rsidR="00BE72A3" w:rsidRDefault="00335DDA" w:rsidP="00021A9F">
      <w:pPr>
        <w:spacing w:after="0" w:line="260" w:lineRule="exact"/>
        <w:ind w:right="427"/>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a şedinţei </w:t>
      </w:r>
      <w:r w:rsidR="003D7A4E" w:rsidRPr="001E08F4">
        <w:rPr>
          <w:rFonts w:ascii="Times New Roman" w:hAnsi="Times New Roman" w:cs="Times New Roman"/>
          <w:b/>
          <w:color w:val="000000" w:themeColor="text1"/>
          <w:sz w:val="24"/>
          <w:szCs w:val="24"/>
          <w:lang w:val="ro-RO"/>
        </w:rPr>
        <w:t xml:space="preserve">ordinare a Consiliului local al Municipiului Baia Mare </w:t>
      </w:r>
      <w:r w:rsidR="003D7A4E" w:rsidRPr="001E08F4">
        <w:rPr>
          <w:rFonts w:ascii="Times New Roman" w:hAnsi="Times New Roman" w:cs="Times New Roman"/>
          <w:b/>
          <w:sz w:val="24"/>
          <w:szCs w:val="24"/>
          <w:lang w:val="ro-RO"/>
        </w:rPr>
        <w:t>din</w:t>
      </w:r>
      <w:r w:rsidR="00604B27" w:rsidRPr="001E08F4">
        <w:rPr>
          <w:rFonts w:ascii="Times New Roman" w:hAnsi="Times New Roman" w:cs="Times New Roman"/>
          <w:b/>
          <w:sz w:val="24"/>
          <w:szCs w:val="24"/>
          <w:lang w:val="ro-RO"/>
        </w:rPr>
        <w:t xml:space="preserve"> </w:t>
      </w:r>
      <w:r w:rsidR="00CD1337">
        <w:rPr>
          <w:rFonts w:ascii="Times New Roman" w:hAnsi="Times New Roman" w:cs="Times New Roman"/>
          <w:b/>
          <w:sz w:val="24"/>
          <w:szCs w:val="24"/>
          <w:lang w:val="ro-RO"/>
        </w:rPr>
        <w:t>30</w:t>
      </w:r>
      <w:r>
        <w:rPr>
          <w:rFonts w:ascii="Times New Roman" w:hAnsi="Times New Roman" w:cs="Times New Roman"/>
          <w:b/>
          <w:sz w:val="24"/>
          <w:szCs w:val="24"/>
          <w:lang w:val="ro-RO"/>
        </w:rPr>
        <w:t xml:space="preserve"> </w:t>
      </w:r>
      <w:r w:rsidR="00A84C9C" w:rsidRPr="001E08F4">
        <w:rPr>
          <w:rFonts w:ascii="Times New Roman" w:hAnsi="Times New Roman" w:cs="Times New Roman"/>
          <w:b/>
          <w:sz w:val="24"/>
          <w:szCs w:val="24"/>
          <w:lang w:val="ro-RO"/>
        </w:rPr>
        <w:t>IULIE</w:t>
      </w:r>
      <w:r w:rsidR="004E174D" w:rsidRPr="001E08F4">
        <w:rPr>
          <w:rFonts w:ascii="Times New Roman" w:hAnsi="Times New Roman" w:cs="Times New Roman"/>
          <w:b/>
          <w:sz w:val="24"/>
          <w:szCs w:val="24"/>
          <w:lang w:val="ro-RO"/>
        </w:rPr>
        <w:t xml:space="preserve"> </w:t>
      </w:r>
      <w:r w:rsidR="006B6E45" w:rsidRPr="001E08F4">
        <w:rPr>
          <w:rFonts w:ascii="Times New Roman" w:hAnsi="Times New Roman" w:cs="Times New Roman"/>
          <w:b/>
          <w:color w:val="000000" w:themeColor="text1"/>
          <w:sz w:val="24"/>
          <w:szCs w:val="24"/>
          <w:lang w:val="ro-RO"/>
        </w:rPr>
        <w:t>202</w:t>
      </w:r>
      <w:r w:rsidR="004E174D" w:rsidRPr="001E08F4">
        <w:rPr>
          <w:rFonts w:ascii="Times New Roman" w:hAnsi="Times New Roman" w:cs="Times New Roman"/>
          <w:b/>
          <w:color w:val="000000" w:themeColor="text1"/>
          <w:sz w:val="24"/>
          <w:szCs w:val="24"/>
          <w:lang w:val="ro-RO"/>
        </w:rPr>
        <w:t>6</w:t>
      </w:r>
    </w:p>
    <w:p w:rsidR="00335DDA" w:rsidRDefault="00335DDA" w:rsidP="00366195">
      <w:pPr>
        <w:spacing w:after="0" w:line="260" w:lineRule="exact"/>
        <w:ind w:right="427"/>
        <w:jc w:val="both"/>
        <w:rPr>
          <w:rFonts w:ascii="Times New Roman" w:hAnsi="Times New Roman" w:cs="Times New Roman"/>
          <w:b/>
          <w:color w:val="000000" w:themeColor="text1"/>
          <w:sz w:val="24"/>
          <w:szCs w:val="24"/>
          <w:lang w:val="ro-RO"/>
        </w:rPr>
      </w:pPr>
    </w:p>
    <w:p w:rsidR="00941834" w:rsidRDefault="00941834" w:rsidP="00366195">
      <w:pPr>
        <w:spacing w:after="0" w:line="260" w:lineRule="exact"/>
        <w:ind w:right="427"/>
        <w:jc w:val="both"/>
        <w:rPr>
          <w:rFonts w:ascii="Times New Roman" w:hAnsi="Times New Roman" w:cs="Times New Roman"/>
          <w:b/>
          <w:color w:val="000000" w:themeColor="text1"/>
          <w:sz w:val="24"/>
          <w:szCs w:val="24"/>
          <w:lang w:val="ro-RO"/>
        </w:rPr>
      </w:pPr>
    </w:p>
    <w:p w:rsidR="00941834" w:rsidRPr="001C5599" w:rsidRDefault="00941834" w:rsidP="00366195">
      <w:pPr>
        <w:pStyle w:val="SUBTITLU"/>
        <w:rPr>
          <w:rStyle w:val="Bodytext2"/>
          <w:rFonts w:ascii="Arial" w:hAnsi="Arial" w:cs="Arial"/>
          <w:b w:val="0"/>
          <w:color w:val="000000"/>
          <w:sz w:val="20"/>
          <w:szCs w:val="20"/>
        </w:rPr>
      </w:pPr>
      <w:r>
        <w:t>1. Proiect de hotărâre privind</w:t>
      </w:r>
      <w:r w:rsidRPr="001C5599">
        <w:rPr>
          <w:rStyle w:val="Bodytext2"/>
          <w:rFonts w:ascii="Arial" w:hAnsi="Arial" w:cs="Arial"/>
          <w:b w:val="0"/>
          <w:color w:val="000000"/>
          <w:sz w:val="20"/>
          <w:szCs w:val="20"/>
        </w:rPr>
        <w:t xml:space="preserve"> </w:t>
      </w:r>
      <w:r w:rsidRPr="00941834">
        <w:rPr>
          <w:rStyle w:val="Bodytext2"/>
          <w:color w:val="000000"/>
        </w:rPr>
        <w:t>alegerea președintelui de ședință</w:t>
      </w:r>
    </w:p>
    <w:p w:rsidR="00941834" w:rsidRDefault="00941834" w:rsidP="00366195">
      <w:pPr>
        <w:spacing w:after="0" w:line="260" w:lineRule="exact"/>
        <w:ind w:right="427"/>
        <w:jc w:val="both"/>
        <w:rPr>
          <w:rFonts w:ascii="Times New Roman" w:hAnsi="Times New Roman" w:cs="Times New Roman"/>
          <w:b/>
          <w:color w:val="000000" w:themeColor="text1"/>
          <w:sz w:val="24"/>
          <w:szCs w:val="24"/>
          <w:lang w:val="ro-RO"/>
        </w:rPr>
      </w:pPr>
    </w:p>
    <w:p w:rsidR="00941834" w:rsidRDefault="00941834" w:rsidP="00366195">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941834" w:rsidRDefault="00941834" w:rsidP="00366195">
      <w:pPr>
        <w:spacing w:after="0" w:line="260" w:lineRule="exact"/>
        <w:ind w:right="427"/>
        <w:jc w:val="both"/>
        <w:rPr>
          <w:rFonts w:ascii="Times New Roman" w:hAnsi="Times New Roman" w:cs="Times New Roman"/>
          <w:b/>
          <w:color w:val="000000" w:themeColor="text1"/>
          <w:sz w:val="24"/>
          <w:szCs w:val="24"/>
          <w:lang w:val="ro-RO"/>
        </w:rPr>
      </w:pPr>
    </w:p>
    <w:p w:rsidR="00941834" w:rsidRPr="00FA7236" w:rsidRDefault="00CD1337" w:rsidP="00FA7236">
      <w:pPr>
        <w:pStyle w:val="ARTICOLE"/>
      </w:pPr>
      <w:r>
        <w:t>Art.1</w:t>
      </w:r>
      <w:r>
        <w:tab/>
      </w:r>
      <w:r w:rsidR="00941834">
        <w:t xml:space="preserve">Se </w:t>
      </w:r>
      <w:r w:rsidR="00941834" w:rsidRPr="00096D19">
        <w:t>alege d</w:t>
      </w:r>
      <w:r w:rsidR="00941834">
        <w:t>oamna</w:t>
      </w:r>
      <w:r w:rsidR="00941834" w:rsidRPr="00096D19">
        <w:t>/</w:t>
      </w:r>
      <w:r w:rsidR="00941834">
        <w:t xml:space="preserve">domnul </w:t>
      </w:r>
      <w:r w:rsidR="00941834" w:rsidRPr="00096D19">
        <w:t>_______________ președinte de ședință al Consiliului Local Baia Mare pe o perioadă de 3 luni</w:t>
      </w:r>
      <w:r w:rsidR="00941834">
        <w:t>,</w:t>
      </w:r>
      <w:r w:rsidR="00941834" w:rsidRPr="00096D19">
        <w:t xml:space="preserve"> respectiv pe perioada </w:t>
      </w:r>
      <w:r w:rsidR="00941834">
        <w:rPr>
          <w:lang w:val="en-US"/>
        </w:rPr>
        <w:t xml:space="preserve">august </w:t>
      </w:r>
      <w:r w:rsidR="00941834" w:rsidRPr="00096D19">
        <w:t xml:space="preserve"> </w:t>
      </w:r>
      <w:r w:rsidR="00941834">
        <w:t>2026 –</w:t>
      </w:r>
      <w:r w:rsidR="00941834" w:rsidRPr="00096D19">
        <w:t xml:space="preserve"> </w:t>
      </w:r>
      <w:r w:rsidR="00941834">
        <w:rPr>
          <w:lang w:val="en-US"/>
        </w:rPr>
        <w:t>octombrie</w:t>
      </w:r>
      <w:r w:rsidR="00941834">
        <w:t xml:space="preserve"> </w:t>
      </w:r>
      <w:r w:rsidR="00941834" w:rsidRPr="00096D19">
        <w:t>202</w:t>
      </w:r>
      <w:r w:rsidR="00941834">
        <w:t>6</w:t>
      </w:r>
      <w:r w:rsidR="00941834" w:rsidRPr="00096D19">
        <w:t>.</w:t>
      </w:r>
    </w:p>
    <w:p w:rsidR="00941834" w:rsidRDefault="00941834"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III</w:t>
      </w:r>
    </w:p>
    <w:p w:rsidR="00CD1337" w:rsidRDefault="00CD1337" w:rsidP="00366195">
      <w:pPr>
        <w:spacing w:after="0"/>
        <w:jc w:val="both"/>
        <w:rPr>
          <w:rFonts w:ascii="Times New Roman" w:hAnsi="Times New Roman" w:cs="Times New Roman"/>
          <w:b/>
          <w:sz w:val="24"/>
          <w:szCs w:val="24"/>
        </w:rPr>
      </w:pPr>
    </w:p>
    <w:p w:rsidR="00941834" w:rsidRPr="001E08F4" w:rsidRDefault="00941834" w:rsidP="00366195">
      <w:pPr>
        <w:spacing w:after="0" w:line="260" w:lineRule="exact"/>
        <w:ind w:right="427"/>
        <w:jc w:val="both"/>
        <w:rPr>
          <w:rFonts w:ascii="Times New Roman" w:hAnsi="Times New Roman" w:cs="Times New Roman"/>
          <w:b/>
          <w:color w:val="000000" w:themeColor="text1"/>
          <w:sz w:val="24"/>
          <w:szCs w:val="24"/>
          <w:lang w:val="ro-RO"/>
        </w:rPr>
      </w:pPr>
    </w:p>
    <w:p w:rsidR="00A73594" w:rsidRDefault="00941834" w:rsidP="00366195">
      <w:pPr>
        <w:jc w:val="both"/>
        <w:rPr>
          <w:rFonts w:ascii="Times New Roman" w:hAnsi="Times New Roman" w:cs="Times New Roman"/>
          <w:b/>
          <w:sz w:val="24"/>
          <w:szCs w:val="24"/>
        </w:rPr>
      </w:pPr>
      <w:r>
        <w:rPr>
          <w:rFonts w:ascii="Times New Roman" w:hAnsi="Times New Roman" w:cs="Times New Roman"/>
          <w:b/>
          <w:sz w:val="24"/>
          <w:szCs w:val="24"/>
        </w:rPr>
        <w:t>2</w:t>
      </w:r>
      <w:r w:rsidR="00A73594">
        <w:rPr>
          <w:rFonts w:ascii="Times New Roman" w:hAnsi="Times New Roman" w:cs="Times New Roman"/>
          <w:b/>
          <w:sz w:val="24"/>
          <w:szCs w:val="24"/>
        </w:rPr>
        <w:t xml:space="preserve">. Proiect de hotărâre privind acordarea titlului de „Cetăţean de onoare al municipiului Baia Mare" următoarelor persoane având calitatea </w:t>
      </w:r>
      <w:proofErr w:type="gramStart"/>
      <w:r w:rsidR="00A73594">
        <w:rPr>
          <w:rFonts w:ascii="Times New Roman" w:hAnsi="Times New Roman" w:cs="Times New Roman"/>
          <w:b/>
          <w:sz w:val="24"/>
          <w:szCs w:val="24"/>
        </w:rPr>
        <w:t>de ”</w:t>
      </w:r>
      <w:proofErr w:type="gramEnd"/>
      <w:r w:rsidR="00A73594">
        <w:rPr>
          <w:rFonts w:ascii="Times New Roman" w:hAnsi="Times New Roman" w:cs="Times New Roman"/>
          <w:b/>
          <w:sz w:val="24"/>
          <w:szCs w:val="24"/>
        </w:rPr>
        <w:t>Luptător pentru Victoria Revoluției Române din Decembrie 1989 – Luptător Remarcat prin Fapte Deosebite”: Maria Cotețiu, Adiel-Gavril Florian, Vasile Noje, Vasile-Anton Talpoș,Vasile Gui, Gherasim Rus, Marinel Pinte și Vasile-Nicolae Cornea</w:t>
      </w:r>
    </w:p>
    <w:p w:rsidR="00A73594" w:rsidRDefault="00A73594" w:rsidP="00366195">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A73594" w:rsidRDefault="00CD1337" w:rsidP="00CD1337">
      <w:pPr>
        <w:pStyle w:val="ARTICOLE"/>
        <w:rPr>
          <w:kern w:val="0"/>
          <w:lang w:val="en-US"/>
        </w:rPr>
      </w:pPr>
      <w:r>
        <w:t>Art.1</w:t>
      </w:r>
      <w:r w:rsidR="00A73594">
        <w:t>Se conferă titlul de „Cetăţean de onoare al municipiului Baia Mare" următoarelor persoane având calitatea de ”Luptător pentru Victoria Revoluției Române din Decembrie 1989 – Luptător Remarcat prin Fapte Deosebite, în semn de recunoaștere pentru contribuția lor la apărarea și instaurarea valorilor democratice și pentru actele de curaj și comportamentele civice exemplare în contextul Revoluției Române din Decembrie 1989:</w:t>
      </w:r>
    </w:p>
    <w:p w:rsidR="00A73594" w:rsidRDefault="00AD18EC" w:rsidP="00FA7236">
      <w:pPr>
        <w:pStyle w:val="ARTICOLE"/>
        <w:spacing w:after="120"/>
        <w:ind w:firstLine="0"/>
      </w:pPr>
      <w:r>
        <w:t>-</w:t>
      </w:r>
      <w:r w:rsidR="00A73594">
        <w:t>Maria Cotețiu</w:t>
      </w:r>
    </w:p>
    <w:p w:rsidR="00A73594" w:rsidRDefault="00AD18EC" w:rsidP="00FA7236">
      <w:pPr>
        <w:pStyle w:val="ARTICOLE"/>
        <w:spacing w:after="120"/>
        <w:ind w:firstLine="0"/>
      </w:pPr>
      <w:r>
        <w:t>-</w:t>
      </w:r>
      <w:r w:rsidR="00A73594">
        <w:t>Adiel-Gavril Florian</w:t>
      </w:r>
    </w:p>
    <w:p w:rsidR="00A73594" w:rsidRDefault="00AD18EC" w:rsidP="00FA7236">
      <w:pPr>
        <w:pStyle w:val="ARTICOLE"/>
        <w:spacing w:after="120"/>
        <w:ind w:firstLine="0"/>
      </w:pPr>
      <w:r>
        <w:t>-</w:t>
      </w:r>
      <w:r w:rsidR="00A73594">
        <w:t>Vasile Noje</w:t>
      </w:r>
    </w:p>
    <w:p w:rsidR="00A73594" w:rsidRDefault="00AD18EC" w:rsidP="00FA7236">
      <w:pPr>
        <w:pStyle w:val="ARTICOLE"/>
        <w:spacing w:after="120"/>
        <w:ind w:firstLine="0"/>
      </w:pPr>
      <w:r>
        <w:t>-</w:t>
      </w:r>
      <w:r w:rsidR="00A73594">
        <w:t>Vasile-Anton Talpoș</w:t>
      </w:r>
    </w:p>
    <w:p w:rsidR="00A73594" w:rsidRDefault="00AD18EC" w:rsidP="00FA7236">
      <w:pPr>
        <w:pStyle w:val="ARTICOLE"/>
        <w:spacing w:after="120"/>
        <w:ind w:firstLine="0"/>
      </w:pPr>
      <w:r>
        <w:t>-</w:t>
      </w:r>
      <w:r w:rsidR="00A73594">
        <w:t>Vasile Gui</w:t>
      </w:r>
    </w:p>
    <w:p w:rsidR="00A73594" w:rsidRDefault="00AD18EC" w:rsidP="00FA7236">
      <w:pPr>
        <w:pStyle w:val="ARTICOLE"/>
        <w:spacing w:after="120"/>
        <w:ind w:firstLine="0"/>
      </w:pPr>
      <w:r>
        <w:t>-</w:t>
      </w:r>
      <w:r w:rsidR="00A73594">
        <w:t>Gherasim Rus</w:t>
      </w:r>
    </w:p>
    <w:p w:rsidR="00A73594" w:rsidRDefault="00AD18EC" w:rsidP="00FA7236">
      <w:pPr>
        <w:pStyle w:val="ARTICOLE"/>
        <w:spacing w:after="120"/>
        <w:ind w:firstLine="0"/>
      </w:pPr>
      <w:r>
        <w:t>-</w:t>
      </w:r>
      <w:r w:rsidR="00A73594">
        <w:t>Marinel Pinte</w:t>
      </w:r>
    </w:p>
    <w:p w:rsidR="00A73594" w:rsidRDefault="00AD18EC" w:rsidP="00FA7236">
      <w:pPr>
        <w:pStyle w:val="ARTICOLE"/>
        <w:spacing w:after="120"/>
        <w:ind w:firstLine="0"/>
      </w:pPr>
      <w:r>
        <w:t>-</w:t>
      </w:r>
      <w:r w:rsidR="00A73594">
        <w:t>Vasile-Nicolae Cornea</w:t>
      </w:r>
      <w:r w:rsidR="00FA7236">
        <w:t>.</w:t>
      </w:r>
    </w:p>
    <w:p w:rsidR="00A73594" w:rsidRDefault="00CD1337" w:rsidP="00CD1337">
      <w:pPr>
        <w:pStyle w:val="ARTICOLE"/>
      </w:pPr>
      <w:r>
        <w:t>Art.2</w:t>
      </w:r>
      <w:r w:rsidR="00AD18EC">
        <w:t xml:space="preserve"> </w:t>
      </w:r>
      <w:r w:rsidR="00A73594">
        <w:t>Cu ducerea la îndeplinire a prevederilor prezentei hotărâri se încredinţează  Primarul Municipiului Baia Mare și Direcția Comunicare și Relații Publice - Serviciul Parteneriate Civice.</w:t>
      </w:r>
    </w:p>
    <w:p w:rsidR="00A73594" w:rsidRDefault="00A73594"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A73594" w:rsidRDefault="00A73594"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r w:rsidR="005131A1">
        <w:rPr>
          <w:rFonts w:ascii="Times New Roman" w:hAnsi="Times New Roman" w:cs="Times New Roman"/>
          <w:b/>
          <w:sz w:val="24"/>
          <w:szCs w:val="24"/>
        </w:rPr>
        <w:t>I</w:t>
      </w:r>
      <w:r>
        <w:rPr>
          <w:rFonts w:ascii="Times New Roman" w:hAnsi="Times New Roman" w:cs="Times New Roman"/>
          <w:b/>
          <w:sz w:val="24"/>
          <w:szCs w:val="24"/>
        </w:rPr>
        <w:t>I</w:t>
      </w:r>
    </w:p>
    <w:p w:rsidR="00915675" w:rsidRDefault="00915675" w:rsidP="00366195">
      <w:pPr>
        <w:spacing w:after="0"/>
        <w:jc w:val="both"/>
        <w:rPr>
          <w:rFonts w:ascii="Times New Roman" w:hAnsi="Times New Roman" w:cs="Times New Roman"/>
          <w:b/>
          <w:sz w:val="24"/>
          <w:szCs w:val="24"/>
        </w:rPr>
      </w:pPr>
    </w:p>
    <w:p w:rsidR="00366195" w:rsidRDefault="00366195" w:rsidP="00366195">
      <w:pPr>
        <w:spacing w:after="0"/>
        <w:jc w:val="both"/>
        <w:rPr>
          <w:rFonts w:ascii="Times New Roman" w:hAnsi="Times New Roman" w:cs="Times New Roman"/>
          <w:sz w:val="24"/>
          <w:szCs w:val="24"/>
        </w:rPr>
      </w:pPr>
    </w:p>
    <w:p w:rsidR="00432DCF" w:rsidRPr="00432DCF" w:rsidRDefault="00941834" w:rsidP="00366195">
      <w:pPr>
        <w:jc w:val="both"/>
        <w:rPr>
          <w:rFonts w:ascii="Times New Roman" w:hAnsi="Times New Roman" w:cs="Times New Roman"/>
          <w:b/>
          <w:sz w:val="24"/>
          <w:szCs w:val="24"/>
        </w:rPr>
      </w:pPr>
      <w:r>
        <w:rPr>
          <w:rFonts w:ascii="Times New Roman" w:hAnsi="Times New Roman" w:cs="Times New Roman"/>
          <w:b/>
          <w:sz w:val="24"/>
          <w:szCs w:val="24"/>
        </w:rPr>
        <w:t>3</w:t>
      </w:r>
      <w:r w:rsidR="00A73594" w:rsidRPr="00432DCF">
        <w:rPr>
          <w:rFonts w:ascii="Times New Roman" w:hAnsi="Times New Roman" w:cs="Times New Roman"/>
          <w:b/>
          <w:sz w:val="24"/>
          <w:szCs w:val="24"/>
        </w:rPr>
        <w:t>. Proiect de hotărâre</w:t>
      </w:r>
      <w:r w:rsidR="00432DCF" w:rsidRPr="00432DCF">
        <w:rPr>
          <w:rFonts w:ascii="Times New Roman" w:hAnsi="Times New Roman" w:cs="Times New Roman"/>
          <w:b/>
          <w:sz w:val="24"/>
          <w:szCs w:val="24"/>
        </w:rPr>
        <w:t xml:space="preserve"> </w:t>
      </w:r>
      <w:r w:rsidR="00432DCF">
        <w:rPr>
          <w:rFonts w:ascii="Times New Roman" w:hAnsi="Times New Roman" w:cs="Times New Roman"/>
          <w:b/>
          <w:sz w:val="24"/>
          <w:szCs w:val="24"/>
        </w:rPr>
        <w:t>p</w:t>
      </w:r>
      <w:r w:rsidR="00432DCF" w:rsidRPr="00432DCF">
        <w:rPr>
          <w:rFonts w:ascii="Times New Roman" w:hAnsi="Times New Roman" w:cs="Times New Roman"/>
          <w:b/>
          <w:sz w:val="24"/>
          <w:szCs w:val="24"/>
        </w:rPr>
        <w:t xml:space="preserve">rivind aprobarea încheierii Acordului de cooperare între Municipiul Baia Mare, Serviciul Public Ambient Urban și Asociația A.D.E. în vederea organizării în comun a </w:t>
      </w:r>
      <w:r w:rsidR="00432DCF" w:rsidRPr="00432DCF">
        <w:rPr>
          <w:rFonts w:ascii="Times New Roman" w:hAnsi="Times New Roman" w:cs="Times New Roman"/>
          <w:b/>
          <w:sz w:val="24"/>
          <w:szCs w:val="24"/>
        </w:rPr>
        <w:lastRenderedPageBreak/>
        <w:t>evenimentului ”Kinder Fest – Un festival din dragoste pentru copii”, ediția a II-a, care va avea loc în Parcul Central din Baia Mare în perioada 11 – 13 septembrie 2026</w:t>
      </w:r>
    </w:p>
    <w:p w:rsidR="00A73594" w:rsidRPr="00432DCF" w:rsidRDefault="00A73594" w:rsidP="00366195">
      <w:pPr>
        <w:tabs>
          <w:tab w:val="left" w:pos="9923"/>
        </w:tabs>
        <w:ind w:right="-23"/>
        <w:jc w:val="both"/>
        <w:rPr>
          <w:rFonts w:ascii="Times New Roman" w:hAnsi="Times New Roman" w:cs="Times New Roman"/>
          <w:b/>
          <w:bCs/>
          <w:kern w:val="2"/>
          <w:sz w:val="24"/>
          <w:szCs w:val="24"/>
          <w:lang w:val="ro-RO"/>
        </w:rPr>
      </w:pPr>
      <w:r w:rsidRPr="00432DCF">
        <w:rPr>
          <w:rFonts w:ascii="Times New Roman" w:hAnsi="Times New Roman" w:cs="Times New Roman"/>
          <w:b/>
          <w:bCs/>
          <w:kern w:val="2"/>
          <w:sz w:val="24"/>
          <w:szCs w:val="24"/>
          <w:lang w:val="ro-RO"/>
        </w:rPr>
        <w:t>Inițiator –Ioan Doru Dăncuș Primarul Municipiului Baia Mare</w:t>
      </w:r>
    </w:p>
    <w:p w:rsidR="00432DCF" w:rsidRPr="00432DCF" w:rsidRDefault="00432DCF" w:rsidP="00CD1337">
      <w:pPr>
        <w:pStyle w:val="ARTICOLE"/>
      </w:pPr>
      <w:r>
        <w:t>Art.1</w:t>
      </w:r>
      <w:r>
        <w:tab/>
      </w:r>
      <w:r w:rsidRPr="00432DCF">
        <w:t>Se aprobă încheierea Acordului de cooperare între Municipiul Baia Mare, Serviciul Public Ambient Urban și Asociația A.D.E. în vederea organizării în comun a evenimentului ”Kinder Fest – Un festival din dragoste pentru copii”, ediția a II-a, care va avea loc în Parcul Central din Baia Mare în perioada 11 – 13 septembrie 2026.</w:t>
      </w:r>
    </w:p>
    <w:p w:rsidR="00432DCF" w:rsidRPr="00432DCF" w:rsidRDefault="00432DCF" w:rsidP="00CD1337">
      <w:pPr>
        <w:pStyle w:val="ARTICOLE"/>
      </w:pPr>
      <w:r>
        <w:t>Art.2</w:t>
      </w:r>
      <w:r>
        <w:tab/>
      </w:r>
      <w:r w:rsidRPr="00432DCF">
        <w:t>Se aprobă modelul acordului de cooperare între Municipiul Baia Mare, Serviciul Public Ambient Urban și Asociația A.D.E., conform Anexei nr. 1.</w:t>
      </w:r>
    </w:p>
    <w:p w:rsidR="00432DCF" w:rsidRPr="00432DCF" w:rsidRDefault="00432DCF" w:rsidP="00CD1337">
      <w:pPr>
        <w:pStyle w:val="ARTICOLE"/>
      </w:pPr>
      <w:r>
        <w:t>Art.3</w:t>
      </w:r>
      <w:r>
        <w:tab/>
      </w:r>
      <w:r w:rsidRPr="00432DCF">
        <w:t>Se mandatează Primarul Municipiului Baia Mare cu semnarea acordului de cooperare.</w:t>
      </w:r>
    </w:p>
    <w:p w:rsidR="00432DCF" w:rsidRPr="00432DCF" w:rsidRDefault="00432DCF" w:rsidP="00CD1337">
      <w:pPr>
        <w:pStyle w:val="ARTICOLE"/>
      </w:pPr>
      <w:r>
        <w:t>Art.4</w:t>
      </w:r>
      <w:r>
        <w:tab/>
      </w:r>
      <w:r w:rsidRPr="00432DCF">
        <w:t>Cu ducerea la îndeplinire a prevederilor prezentei hotărâri se încredinţează Direcţia Comunicare și Relații Publice - Serviciul Parteneriate Civice și Serviciul Public Ambient Urban.</w:t>
      </w:r>
    </w:p>
    <w:p w:rsidR="00432DCF" w:rsidRDefault="00432DCF"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432DCF" w:rsidRDefault="00432DCF"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III</w:t>
      </w:r>
    </w:p>
    <w:p w:rsidR="00C22D5C" w:rsidRDefault="00C22D5C" w:rsidP="00366195">
      <w:pPr>
        <w:spacing w:after="0" w:line="260" w:lineRule="exact"/>
        <w:ind w:right="427"/>
        <w:jc w:val="both"/>
        <w:rPr>
          <w:rFonts w:ascii="Times New Roman" w:hAnsi="Times New Roman" w:cs="Times New Roman"/>
          <w:b/>
          <w:color w:val="000000" w:themeColor="text1"/>
          <w:sz w:val="24"/>
          <w:szCs w:val="24"/>
          <w:lang w:val="ro-RO"/>
        </w:rPr>
      </w:pPr>
    </w:p>
    <w:p w:rsidR="00366195" w:rsidRPr="001E08F4" w:rsidRDefault="00366195" w:rsidP="00366195">
      <w:pPr>
        <w:spacing w:after="0" w:line="260" w:lineRule="exact"/>
        <w:ind w:right="427"/>
        <w:jc w:val="both"/>
        <w:rPr>
          <w:rFonts w:ascii="Times New Roman" w:hAnsi="Times New Roman" w:cs="Times New Roman"/>
          <w:b/>
          <w:color w:val="000000" w:themeColor="text1"/>
          <w:sz w:val="24"/>
          <w:szCs w:val="24"/>
          <w:lang w:val="ro-RO"/>
        </w:rPr>
      </w:pPr>
    </w:p>
    <w:p w:rsidR="00C22D5C" w:rsidRDefault="00941834" w:rsidP="00366195">
      <w:pPr>
        <w:pStyle w:val="SUBTITLU"/>
      </w:pPr>
      <w:r>
        <w:t>4</w:t>
      </w:r>
      <w:r w:rsidR="00C22D5C" w:rsidRPr="001E08F4">
        <w:t xml:space="preserve">. </w:t>
      </w:r>
      <w:r w:rsidR="0007508A" w:rsidRPr="001E08F4">
        <w:t xml:space="preserve">Proiect de hotărâre </w:t>
      </w:r>
      <w:r w:rsidR="00A73594">
        <w:t>p</w:t>
      </w:r>
      <w:r w:rsidR="009E341A" w:rsidRPr="000153B9">
        <w:t xml:space="preserve">entru aprobarea execuţiei bugetelor municipiului Baia Mare, </w:t>
      </w:r>
      <w:r w:rsidR="009E341A">
        <w:t xml:space="preserve">aferente </w:t>
      </w:r>
      <w:r w:rsidR="009E341A" w:rsidRPr="000153B9">
        <w:t>trimestrul</w:t>
      </w:r>
      <w:r w:rsidR="009E341A">
        <w:t>ui</w:t>
      </w:r>
      <w:r w:rsidR="009E341A" w:rsidRPr="000153B9">
        <w:t xml:space="preserve"> </w:t>
      </w:r>
      <w:r w:rsidR="009E341A">
        <w:t>II 2026</w:t>
      </w:r>
    </w:p>
    <w:p w:rsidR="00366195" w:rsidRPr="00366195" w:rsidRDefault="00366195" w:rsidP="00366195">
      <w:pPr>
        <w:pStyle w:val="SUBTITLU"/>
      </w:pPr>
    </w:p>
    <w:p w:rsidR="00A84C9C" w:rsidRDefault="00A84C9C"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9E341A" w:rsidRPr="009E341A" w:rsidRDefault="00CD1337" w:rsidP="00366195">
      <w:pPr>
        <w:ind w:left="900" w:hanging="900"/>
        <w:jc w:val="both"/>
        <w:rPr>
          <w:rFonts w:ascii="Times New Roman" w:hAnsi="Times New Roman" w:cs="Times New Roman"/>
          <w:sz w:val="24"/>
          <w:szCs w:val="24"/>
        </w:rPr>
      </w:pPr>
      <w:r>
        <w:rPr>
          <w:rFonts w:ascii="Times New Roman" w:hAnsi="Times New Roman" w:cs="Times New Roman"/>
          <w:sz w:val="24"/>
          <w:szCs w:val="24"/>
        </w:rPr>
        <w:t xml:space="preserve">ART. </w:t>
      </w:r>
      <w:proofErr w:type="gramStart"/>
      <w:r>
        <w:rPr>
          <w:rFonts w:ascii="Times New Roman" w:hAnsi="Times New Roman" w:cs="Times New Roman"/>
          <w:sz w:val="24"/>
          <w:szCs w:val="24"/>
        </w:rPr>
        <w:t xml:space="preserve">1  </w:t>
      </w:r>
      <w:r w:rsidR="009E341A" w:rsidRPr="009E341A">
        <w:rPr>
          <w:rFonts w:ascii="Times New Roman" w:hAnsi="Times New Roman" w:cs="Times New Roman"/>
          <w:sz w:val="24"/>
          <w:szCs w:val="24"/>
        </w:rPr>
        <w:t>Se</w:t>
      </w:r>
      <w:proofErr w:type="gramEnd"/>
      <w:r w:rsidR="009E341A" w:rsidRPr="009E341A">
        <w:rPr>
          <w:rFonts w:ascii="Times New Roman" w:hAnsi="Times New Roman" w:cs="Times New Roman"/>
          <w:sz w:val="24"/>
          <w:szCs w:val="24"/>
        </w:rPr>
        <w:t xml:space="preserve"> aprobă contul de execuţie al  bugetului local la 30 iunie 2026, conform Anexei nr. </w:t>
      </w:r>
      <w:proofErr w:type="gramStart"/>
      <w:r w:rsidR="009E341A" w:rsidRPr="009E341A">
        <w:rPr>
          <w:rFonts w:ascii="Times New Roman" w:hAnsi="Times New Roman" w:cs="Times New Roman"/>
          <w:sz w:val="24"/>
          <w:szCs w:val="24"/>
        </w:rPr>
        <w:t>1, care face parte integranta din prezenta.</w:t>
      </w:r>
      <w:proofErr w:type="gramEnd"/>
    </w:p>
    <w:p w:rsidR="009E341A" w:rsidRPr="009E341A" w:rsidRDefault="00CD1337" w:rsidP="00366195">
      <w:pPr>
        <w:ind w:left="900" w:hanging="900"/>
        <w:jc w:val="both"/>
        <w:rPr>
          <w:rFonts w:ascii="Times New Roman" w:hAnsi="Times New Roman" w:cs="Times New Roman"/>
          <w:sz w:val="24"/>
          <w:szCs w:val="24"/>
        </w:rPr>
      </w:pPr>
      <w:r>
        <w:rPr>
          <w:rFonts w:ascii="Times New Roman" w:hAnsi="Times New Roman" w:cs="Times New Roman"/>
          <w:sz w:val="24"/>
          <w:szCs w:val="24"/>
        </w:rPr>
        <w:t xml:space="preserve">ART. 2 </w:t>
      </w:r>
      <w:r w:rsidR="009E341A" w:rsidRPr="009E341A">
        <w:rPr>
          <w:rFonts w:ascii="Times New Roman" w:hAnsi="Times New Roman" w:cs="Times New Roman"/>
          <w:sz w:val="24"/>
          <w:szCs w:val="24"/>
        </w:rPr>
        <w:t xml:space="preserve">Se aprobă contul de execuţie al bugetului institutiilor publice finantate din venituri proprii şi subvenţii din bugetul local la 30 iunie 2026, conform Anexei nr. </w:t>
      </w:r>
      <w:proofErr w:type="gramStart"/>
      <w:r w:rsidR="009E341A" w:rsidRPr="009E341A">
        <w:rPr>
          <w:rFonts w:ascii="Times New Roman" w:hAnsi="Times New Roman" w:cs="Times New Roman"/>
          <w:sz w:val="24"/>
          <w:szCs w:val="24"/>
        </w:rPr>
        <w:t>2, care face parte integranta din prezenta.</w:t>
      </w:r>
      <w:proofErr w:type="gramEnd"/>
    </w:p>
    <w:p w:rsidR="009E341A" w:rsidRPr="009E341A" w:rsidRDefault="00CD1337" w:rsidP="00366195">
      <w:pPr>
        <w:ind w:left="900" w:hanging="900"/>
        <w:jc w:val="both"/>
        <w:rPr>
          <w:rFonts w:ascii="Times New Roman" w:hAnsi="Times New Roman" w:cs="Times New Roman"/>
          <w:sz w:val="24"/>
          <w:szCs w:val="24"/>
        </w:rPr>
      </w:pPr>
      <w:r>
        <w:rPr>
          <w:rFonts w:ascii="Times New Roman" w:hAnsi="Times New Roman" w:cs="Times New Roman"/>
          <w:sz w:val="24"/>
          <w:szCs w:val="24"/>
        </w:rPr>
        <w:t xml:space="preserve">ART. 3 </w:t>
      </w:r>
      <w:r w:rsidR="009E341A" w:rsidRPr="009E341A">
        <w:rPr>
          <w:rFonts w:ascii="Times New Roman" w:hAnsi="Times New Roman" w:cs="Times New Roman"/>
          <w:sz w:val="24"/>
          <w:szCs w:val="24"/>
        </w:rPr>
        <w:t xml:space="preserve">Se aprobă contul de execuţie al bugetului împrumuturilor externe si interne la 30 iunie 2026, conform Anexei nr. </w:t>
      </w:r>
      <w:proofErr w:type="gramStart"/>
      <w:r w:rsidR="009E341A" w:rsidRPr="009E341A">
        <w:rPr>
          <w:rFonts w:ascii="Times New Roman" w:hAnsi="Times New Roman" w:cs="Times New Roman"/>
          <w:sz w:val="24"/>
          <w:szCs w:val="24"/>
        </w:rPr>
        <w:t>3, care face parte integranta din prezenta.</w:t>
      </w:r>
      <w:proofErr w:type="gramEnd"/>
      <w:r w:rsidR="009E341A" w:rsidRPr="009E341A">
        <w:rPr>
          <w:rFonts w:ascii="Times New Roman" w:hAnsi="Times New Roman" w:cs="Times New Roman"/>
          <w:sz w:val="24"/>
          <w:szCs w:val="24"/>
        </w:rPr>
        <w:t xml:space="preserve"> </w:t>
      </w:r>
    </w:p>
    <w:p w:rsidR="009E341A" w:rsidRPr="009E341A" w:rsidRDefault="00CD1337" w:rsidP="00366195">
      <w:pPr>
        <w:ind w:left="900" w:hanging="900"/>
        <w:jc w:val="both"/>
        <w:rPr>
          <w:rFonts w:ascii="Times New Roman" w:hAnsi="Times New Roman" w:cs="Times New Roman"/>
          <w:sz w:val="24"/>
          <w:szCs w:val="24"/>
        </w:rPr>
      </w:pPr>
      <w:r>
        <w:rPr>
          <w:rFonts w:ascii="Times New Roman" w:hAnsi="Times New Roman" w:cs="Times New Roman"/>
          <w:sz w:val="24"/>
          <w:szCs w:val="24"/>
        </w:rPr>
        <w:t xml:space="preserve">ART. 4 </w:t>
      </w:r>
      <w:r w:rsidR="009E341A" w:rsidRPr="009E341A">
        <w:rPr>
          <w:rFonts w:ascii="Times New Roman" w:hAnsi="Times New Roman" w:cs="Times New Roman"/>
          <w:sz w:val="24"/>
          <w:szCs w:val="24"/>
        </w:rPr>
        <w:t xml:space="preserve">Se aprobă contul de execuţie al bugetului fondurilor externe nerambursabile la 30 iunie 2026, conform Anexei nr. </w:t>
      </w:r>
      <w:proofErr w:type="gramStart"/>
      <w:r w:rsidR="009E341A" w:rsidRPr="009E341A">
        <w:rPr>
          <w:rFonts w:ascii="Times New Roman" w:hAnsi="Times New Roman" w:cs="Times New Roman"/>
          <w:sz w:val="24"/>
          <w:szCs w:val="24"/>
        </w:rPr>
        <w:t>4, care face parte integranta din prezenta.</w:t>
      </w:r>
      <w:proofErr w:type="gramEnd"/>
      <w:r w:rsidR="009E341A" w:rsidRPr="009E341A">
        <w:rPr>
          <w:rFonts w:ascii="Times New Roman" w:hAnsi="Times New Roman" w:cs="Times New Roman"/>
          <w:sz w:val="24"/>
          <w:szCs w:val="24"/>
        </w:rPr>
        <w:t xml:space="preserve"> </w:t>
      </w:r>
    </w:p>
    <w:p w:rsidR="009E341A" w:rsidRDefault="009E341A"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366195" w:rsidRDefault="00366195" w:rsidP="00366195">
      <w:pPr>
        <w:jc w:val="both"/>
        <w:rPr>
          <w:rFonts w:ascii="Times New Roman" w:hAnsi="Times New Roman" w:cs="Times New Roman"/>
          <w:b/>
          <w:sz w:val="24"/>
          <w:szCs w:val="24"/>
        </w:rPr>
      </w:pPr>
    </w:p>
    <w:p w:rsidR="00366195" w:rsidRPr="00366195" w:rsidRDefault="004601B8" w:rsidP="00366195">
      <w:proofErr w:type="gramStart"/>
      <w:r>
        <w:rPr>
          <w:rFonts w:ascii="Times New Roman" w:hAnsi="Times New Roman" w:cs="Times New Roman"/>
          <w:b/>
          <w:sz w:val="24"/>
          <w:szCs w:val="24"/>
        </w:rPr>
        <w:t>5.</w:t>
      </w:r>
      <w:r w:rsidR="00366195" w:rsidRPr="00366195">
        <w:rPr>
          <w:rFonts w:ascii="Times New Roman" w:hAnsi="Times New Roman" w:cs="Times New Roman"/>
          <w:b/>
          <w:sz w:val="24"/>
          <w:szCs w:val="24"/>
        </w:rPr>
        <w:t>Proiect</w:t>
      </w:r>
      <w:proofErr w:type="gramEnd"/>
      <w:r w:rsidR="00366195" w:rsidRPr="00366195">
        <w:rPr>
          <w:rFonts w:ascii="Times New Roman" w:hAnsi="Times New Roman" w:cs="Times New Roman"/>
          <w:b/>
          <w:sz w:val="24"/>
          <w:szCs w:val="24"/>
        </w:rPr>
        <w:t xml:space="preserve"> de hotărâre</w:t>
      </w:r>
      <w:r w:rsidR="00366195" w:rsidRPr="00366195">
        <w:rPr>
          <w:rFonts w:ascii="Times New Roman" w:hAnsi="Times New Roman" w:cs="Times New Roman"/>
          <w:sz w:val="24"/>
          <w:szCs w:val="24"/>
        </w:rPr>
        <w:t xml:space="preserve"> </w:t>
      </w:r>
      <w:r w:rsidR="00366195" w:rsidRPr="00366195">
        <w:rPr>
          <w:rFonts w:ascii="Times New Roman" w:hAnsi="Times New Roman" w:cs="Times New Roman"/>
          <w:b/>
          <w:szCs w:val="28"/>
        </w:rPr>
        <w:t>privind</w:t>
      </w:r>
      <w:r w:rsidR="00366195" w:rsidRPr="00366195">
        <w:rPr>
          <w:rFonts w:ascii="Times New Roman" w:hAnsi="Times New Roman" w:cs="Times New Roman"/>
          <w:b/>
          <w:bCs/>
          <w:kern w:val="2"/>
          <w:szCs w:val="28"/>
          <w:lang w:val="ro-RO"/>
        </w:rPr>
        <w:t xml:space="preserve"> </w:t>
      </w:r>
      <w:r w:rsidR="00366195" w:rsidRPr="00366195">
        <w:rPr>
          <w:rFonts w:ascii="Times New Roman" w:hAnsi="Times New Roman" w:cs="Times New Roman"/>
          <w:b/>
          <w:sz w:val="24"/>
          <w:szCs w:val="28"/>
        </w:rPr>
        <w:t>aprobarea Regulamentului de organizare şi funcţionare al Aparatului de Specialitate al Primarului Municipiului Baia Mare</w:t>
      </w:r>
    </w:p>
    <w:p w:rsidR="00366195" w:rsidRDefault="00366195"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366195" w:rsidRDefault="00366195" w:rsidP="00CD1337">
      <w:pPr>
        <w:pStyle w:val="ARTICOLE"/>
      </w:pPr>
      <w:r>
        <w:t>Art.1</w:t>
      </w:r>
      <w:r>
        <w:tab/>
      </w:r>
      <w:r w:rsidRPr="006D2B1D">
        <w:t xml:space="preserve">Se aprobă </w:t>
      </w:r>
      <w:r w:rsidRPr="00EA7926">
        <w:t>Regulamentul de organizare şi funcţionare al Aparatului de Specialitate al Primarului Municipiului Baia Mare</w:t>
      </w:r>
      <w:r>
        <w:t>, conform anexei care face parte integrantă din prezenta.</w:t>
      </w:r>
    </w:p>
    <w:p w:rsidR="00366195" w:rsidRDefault="00366195" w:rsidP="00CD1337">
      <w:pPr>
        <w:pStyle w:val="ARTICOLE"/>
      </w:pPr>
      <w:r>
        <w:t>Art.2</w:t>
      </w:r>
      <w:r>
        <w:tab/>
        <w:t>La data intrării în vigoare a a prezentei își încetează aplicabilitatea orice alte dispoziții contrare prezentei.</w:t>
      </w:r>
    </w:p>
    <w:p w:rsidR="00366195" w:rsidRDefault="00366195" w:rsidP="00366195">
      <w:pPr>
        <w:spacing w:after="0" w:line="260" w:lineRule="exact"/>
        <w:jc w:val="both"/>
        <w:rPr>
          <w:rFonts w:ascii="Times New Roman" w:hAnsi="Times New Roman" w:cs="Times New Roman"/>
          <w:b/>
          <w:sz w:val="24"/>
          <w:szCs w:val="24"/>
        </w:rPr>
      </w:pPr>
      <w:r>
        <w:rPr>
          <w:rFonts w:ascii="Times New Roman" w:hAnsi="Times New Roman" w:cs="Times New Roman"/>
          <w:b/>
          <w:sz w:val="24"/>
          <w:szCs w:val="24"/>
        </w:rPr>
        <w:lastRenderedPageBreak/>
        <w:t>Comisia I</w:t>
      </w:r>
    </w:p>
    <w:p w:rsidR="00366195" w:rsidRDefault="00366195" w:rsidP="00366195">
      <w:pPr>
        <w:spacing w:after="0" w:line="260" w:lineRule="exact"/>
        <w:jc w:val="both"/>
        <w:rPr>
          <w:rFonts w:ascii="Times New Roman" w:hAnsi="Times New Roman" w:cs="Times New Roman"/>
          <w:b/>
          <w:sz w:val="24"/>
          <w:szCs w:val="24"/>
        </w:rPr>
      </w:pPr>
      <w:r>
        <w:rPr>
          <w:rFonts w:ascii="Times New Roman" w:hAnsi="Times New Roman" w:cs="Times New Roman"/>
          <w:b/>
          <w:sz w:val="24"/>
          <w:szCs w:val="24"/>
        </w:rPr>
        <w:t>Comisi</w:t>
      </w:r>
      <w:r w:rsidR="00874EFF">
        <w:rPr>
          <w:rFonts w:ascii="Times New Roman" w:hAnsi="Times New Roman" w:cs="Times New Roman"/>
          <w:b/>
          <w:sz w:val="24"/>
          <w:szCs w:val="24"/>
        </w:rPr>
        <w:t>a</w:t>
      </w:r>
      <w:r>
        <w:rPr>
          <w:rFonts w:ascii="Times New Roman" w:hAnsi="Times New Roman" w:cs="Times New Roman"/>
          <w:b/>
          <w:sz w:val="24"/>
          <w:szCs w:val="24"/>
        </w:rPr>
        <w:t xml:space="preserve"> III</w:t>
      </w:r>
    </w:p>
    <w:p w:rsidR="00366195" w:rsidRDefault="00366195" w:rsidP="00366195">
      <w:pPr>
        <w:jc w:val="both"/>
        <w:rPr>
          <w:rFonts w:ascii="Times New Roman" w:hAnsi="Times New Roman" w:cs="Times New Roman"/>
          <w:b/>
          <w:sz w:val="24"/>
          <w:szCs w:val="24"/>
        </w:rPr>
      </w:pPr>
    </w:p>
    <w:p w:rsidR="00771ED9" w:rsidRPr="002301CE" w:rsidRDefault="004601B8" w:rsidP="00771ED9">
      <w:pPr>
        <w:jc w:val="both"/>
        <w:rPr>
          <w:rFonts w:ascii="Times New Roman" w:eastAsia="Calibri" w:hAnsi="Times New Roman" w:cs="Times New Roman"/>
          <w:b/>
          <w:sz w:val="24"/>
          <w:szCs w:val="24"/>
        </w:rPr>
      </w:pPr>
      <w:r>
        <w:rPr>
          <w:rFonts w:ascii="Times New Roman" w:hAnsi="Times New Roman" w:cs="Times New Roman"/>
          <w:b/>
          <w:sz w:val="24"/>
          <w:szCs w:val="24"/>
        </w:rPr>
        <w:t>6.</w:t>
      </w:r>
      <w:r w:rsidR="00771ED9" w:rsidRPr="00771ED9">
        <w:rPr>
          <w:rFonts w:ascii="Times New Roman" w:hAnsi="Times New Roman" w:cs="Times New Roman"/>
          <w:b/>
          <w:sz w:val="24"/>
          <w:szCs w:val="24"/>
          <w:lang w:val="ro-RO"/>
        </w:rPr>
        <w:t xml:space="preserve"> </w:t>
      </w:r>
      <w:r w:rsidR="00771ED9" w:rsidRPr="002301CE">
        <w:rPr>
          <w:rFonts w:ascii="Times New Roman" w:hAnsi="Times New Roman" w:cs="Times New Roman"/>
          <w:b/>
          <w:sz w:val="24"/>
          <w:szCs w:val="24"/>
          <w:lang w:val="ro-RO"/>
        </w:rPr>
        <w:t xml:space="preserve">Proiect de hotărâre </w:t>
      </w:r>
      <w:r w:rsidR="00771ED9" w:rsidRPr="002301CE">
        <w:rPr>
          <w:rFonts w:ascii="Times New Roman" w:eastAsia="Calibri" w:hAnsi="Times New Roman" w:cs="Times New Roman"/>
          <w:b/>
          <w:sz w:val="24"/>
          <w:szCs w:val="24"/>
        </w:rPr>
        <w:t xml:space="preserve">privind aprobarea completării Inventarului bunurilor care alcătuiesc domeniul privat al Municipiului Baia Mare prin înscrierea a trei  imobile – construcţii şi teren aferent, intrate în domeniului privat al Municipiului Baia Mare, conform Certificatelor de vacanţă succesorală nr. </w:t>
      </w:r>
      <w:proofErr w:type="gramStart"/>
      <w:r w:rsidR="00771ED9" w:rsidRPr="002301CE">
        <w:rPr>
          <w:rFonts w:ascii="Times New Roman" w:eastAsia="Calibri" w:hAnsi="Times New Roman" w:cs="Times New Roman"/>
          <w:b/>
          <w:sz w:val="24"/>
          <w:szCs w:val="24"/>
        </w:rPr>
        <w:t>78/28.05.2026, nr.</w:t>
      </w:r>
      <w:proofErr w:type="gramEnd"/>
      <w:r w:rsidR="00771ED9" w:rsidRPr="002301CE">
        <w:rPr>
          <w:rFonts w:ascii="Times New Roman" w:eastAsia="Calibri" w:hAnsi="Times New Roman" w:cs="Times New Roman"/>
          <w:b/>
          <w:sz w:val="24"/>
          <w:szCs w:val="24"/>
        </w:rPr>
        <w:t xml:space="preserve"> </w:t>
      </w:r>
      <w:proofErr w:type="gramStart"/>
      <w:r w:rsidR="00771ED9" w:rsidRPr="002301CE">
        <w:rPr>
          <w:rFonts w:ascii="Times New Roman" w:eastAsia="Calibri" w:hAnsi="Times New Roman" w:cs="Times New Roman"/>
          <w:b/>
          <w:sz w:val="24"/>
          <w:szCs w:val="24"/>
        </w:rPr>
        <w:t>79/28.05.2026 şi nr.</w:t>
      </w:r>
      <w:proofErr w:type="gramEnd"/>
      <w:r w:rsidR="00771ED9" w:rsidRPr="002301CE">
        <w:rPr>
          <w:rFonts w:ascii="Times New Roman" w:eastAsia="Calibri" w:hAnsi="Times New Roman" w:cs="Times New Roman"/>
          <w:b/>
          <w:sz w:val="24"/>
          <w:szCs w:val="24"/>
        </w:rPr>
        <w:t xml:space="preserve"> 80/28.05.2026 eliberate de Societatea Profesională Notarială "Dragoş" şi stabilirea destinaţiei de locuinţe </w:t>
      </w:r>
      <w:proofErr w:type="gramStart"/>
      <w:r w:rsidR="00771ED9" w:rsidRPr="002301CE">
        <w:rPr>
          <w:rFonts w:ascii="Times New Roman" w:eastAsia="Calibri" w:hAnsi="Times New Roman" w:cs="Times New Roman"/>
          <w:b/>
          <w:sz w:val="24"/>
          <w:szCs w:val="24"/>
        </w:rPr>
        <w:t>a</w:t>
      </w:r>
      <w:proofErr w:type="gramEnd"/>
      <w:r w:rsidR="00771ED9" w:rsidRPr="002301CE">
        <w:rPr>
          <w:rFonts w:ascii="Times New Roman" w:eastAsia="Calibri" w:hAnsi="Times New Roman" w:cs="Times New Roman"/>
          <w:b/>
          <w:sz w:val="24"/>
          <w:szCs w:val="24"/>
        </w:rPr>
        <w:t xml:space="preserve"> acestora.</w:t>
      </w:r>
    </w:p>
    <w:p w:rsidR="00771ED9" w:rsidRPr="00B470B6" w:rsidRDefault="00771ED9" w:rsidP="00771ED9">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771ED9" w:rsidRPr="00BE07C4" w:rsidRDefault="00771ED9" w:rsidP="00771ED9">
      <w:pPr>
        <w:ind w:left="720" w:hanging="720"/>
        <w:jc w:val="both"/>
        <w:rPr>
          <w:rFonts w:ascii="Times New Roman" w:hAnsi="Times New Roman"/>
          <w:sz w:val="24"/>
          <w:szCs w:val="24"/>
        </w:rPr>
      </w:pPr>
      <w:r w:rsidRPr="00BE07C4">
        <w:rPr>
          <w:rFonts w:ascii="Times New Roman" w:hAnsi="Times New Roman"/>
          <w:sz w:val="24"/>
          <w:szCs w:val="24"/>
        </w:rPr>
        <w:t xml:space="preserve">Art.1. </w:t>
      </w:r>
      <w:r>
        <w:rPr>
          <w:rFonts w:ascii="Times New Roman" w:hAnsi="Times New Roman"/>
          <w:sz w:val="24"/>
          <w:szCs w:val="24"/>
        </w:rPr>
        <w:tab/>
      </w:r>
      <w:r w:rsidRPr="00BE07C4">
        <w:rPr>
          <w:rFonts w:ascii="Times New Roman" w:hAnsi="Times New Roman"/>
          <w:sz w:val="24"/>
          <w:szCs w:val="24"/>
        </w:rPr>
        <w:t xml:space="preserve">Se aprobă completarea inventarului bunurilor care aparţin domeniului privat al Municipiului Baia Mare de la poziția nr. </w:t>
      </w:r>
      <w:proofErr w:type="gramStart"/>
      <w:r w:rsidRPr="00BE07C4">
        <w:rPr>
          <w:rFonts w:ascii="Times New Roman" w:hAnsi="Times New Roman"/>
          <w:sz w:val="24"/>
          <w:szCs w:val="24"/>
        </w:rPr>
        <w:t>8899 până la poziția nr.</w:t>
      </w:r>
      <w:proofErr w:type="gramEnd"/>
      <w:r w:rsidRPr="00BE07C4">
        <w:rPr>
          <w:rFonts w:ascii="Times New Roman" w:hAnsi="Times New Roman"/>
          <w:sz w:val="24"/>
          <w:szCs w:val="24"/>
        </w:rPr>
        <w:t xml:space="preserve"> 8901, </w:t>
      </w:r>
      <w:proofErr w:type="gramStart"/>
      <w:r w:rsidRPr="00BE07C4">
        <w:rPr>
          <w:rFonts w:ascii="Times New Roman" w:hAnsi="Times New Roman"/>
          <w:sz w:val="24"/>
          <w:szCs w:val="24"/>
        </w:rPr>
        <w:t>conform  Anexei</w:t>
      </w:r>
      <w:proofErr w:type="gramEnd"/>
      <w:r w:rsidRPr="00BE07C4">
        <w:rPr>
          <w:rFonts w:ascii="Times New Roman" w:hAnsi="Times New Roman"/>
          <w:sz w:val="24"/>
          <w:szCs w:val="24"/>
        </w:rPr>
        <w:t xml:space="preserve"> nr. 1 care </w:t>
      </w:r>
      <w:proofErr w:type="gramStart"/>
      <w:r w:rsidRPr="00BE07C4">
        <w:rPr>
          <w:rFonts w:ascii="Times New Roman" w:hAnsi="Times New Roman"/>
          <w:sz w:val="24"/>
          <w:szCs w:val="24"/>
        </w:rPr>
        <w:t>face</w:t>
      </w:r>
      <w:proofErr w:type="gramEnd"/>
      <w:r w:rsidRPr="00BE07C4">
        <w:rPr>
          <w:rFonts w:ascii="Times New Roman" w:hAnsi="Times New Roman"/>
          <w:sz w:val="24"/>
          <w:szCs w:val="24"/>
        </w:rPr>
        <w:t xml:space="preserve"> parte integrantă din prezenta hotărâre, astfel:</w:t>
      </w:r>
    </w:p>
    <w:p w:rsidR="00771ED9" w:rsidRPr="00BE07C4" w:rsidRDefault="00771ED9" w:rsidP="00771ED9">
      <w:pPr>
        <w:ind w:left="720"/>
        <w:jc w:val="both"/>
        <w:rPr>
          <w:rFonts w:ascii="Times New Roman" w:hAnsi="Times New Roman"/>
          <w:sz w:val="24"/>
          <w:szCs w:val="24"/>
        </w:rPr>
      </w:pPr>
      <w:r w:rsidRPr="00BE07C4">
        <w:rPr>
          <w:rFonts w:ascii="Times New Roman" w:hAnsi="Times New Roman"/>
          <w:sz w:val="24"/>
          <w:szCs w:val="24"/>
        </w:rPr>
        <w:t xml:space="preserve">1. Poziția nr. 8899 – apartament cu 2 camere şi dependinte - situat în Baia Mare, strada George Coşbuc nr.25, apartamentul  nr.67, cu suprafaţa utilă de 49,23 mp şi terenul aferent  de 15,00 mp, înscris în CF nr. </w:t>
      </w:r>
      <w:proofErr w:type="gramStart"/>
      <w:r w:rsidRPr="00BE07C4">
        <w:rPr>
          <w:rFonts w:ascii="Times New Roman" w:hAnsi="Times New Roman"/>
          <w:sz w:val="24"/>
          <w:szCs w:val="24"/>
        </w:rPr>
        <w:t>nr.100511-C1-U74</w:t>
      </w:r>
      <w:proofErr w:type="gramEnd"/>
      <w:r w:rsidRPr="00BE07C4">
        <w:rPr>
          <w:rFonts w:ascii="Times New Roman" w:hAnsi="Times New Roman"/>
          <w:sz w:val="24"/>
          <w:szCs w:val="24"/>
        </w:rPr>
        <w:t xml:space="preserve"> Baia Mare, nr.topo 1770/22, 1772/2, 1772/3-67, domeniul privat al Municipiului Baia Mare, în baza Certificatului de  vacanţă succesorală nr.78/28.05.2026, eliberat de Societatea Profesională Notarială "Dragoş";</w:t>
      </w:r>
    </w:p>
    <w:p w:rsidR="00771ED9" w:rsidRPr="00BE07C4" w:rsidRDefault="00771ED9" w:rsidP="00771ED9">
      <w:pPr>
        <w:ind w:left="720" w:firstLine="60"/>
        <w:jc w:val="both"/>
        <w:rPr>
          <w:rFonts w:ascii="Times New Roman" w:hAnsi="Times New Roman"/>
          <w:sz w:val="24"/>
          <w:szCs w:val="24"/>
        </w:rPr>
      </w:pPr>
      <w:r w:rsidRPr="00BE07C4">
        <w:rPr>
          <w:rFonts w:ascii="Times New Roman" w:hAnsi="Times New Roman"/>
          <w:sz w:val="24"/>
          <w:szCs w:val="24"/>
        </w:rPr>
        <w:t xml:space="preserve">2. Poziția nr. 8900 – </w:t>
      </w:r>
      <w:proofErr w:type="gramStart"/>
      <w:r w:rsidRPr="00BE07C4">
        <w:rPr>
          <w:rFonts w:ascii="Times New Roman" w:hAnsi="Times New Roman"/>
          <w:sz w:val="24"/>
          <w:szCs w:val="24"/>
        </w:rPr>
        <w:t>apartament</w:t>
      </w:r>
      <w:proofErr w:type="gramEnd"/>
      <w:r w:rsidRPr="00BE07C4">
        <w:rPr>
          <w:rFonts w:ascii="Times New Roman" w:hAnsi="Times New Roman"/>
          <w:sz w:val="24"/>
          <w:szCs w:val="24"/>
        </w:rPr>
        <w:t xml:space="preserve"> cu 2 camere şi dependinte - situat în Baia Mare, B-dul Unirii nr.4, apartamentul nr. 13 şi terenul aferent de 15</w:t>
      </w:r>
      <w:proofErr w:type="gramStart"/>
      <w:r w:rsidRPr="00BE07C4">
        <w:rPr>
          <w:rFonts w:ascii="Times New Roman" w:hAnsi="Times New Roman"/>
          <w:sz w:val="24"/>
          <w:szCs w:val="24"/>
        </w:rPr>
        <w:t>,00</w:t>
      </w:r>
      <w:proofErr w:type="gramEnd"/>
      <w:r w:rsidRPr="00BE07C4">
        <w:rPr>
          <w:rFonts w:ascii="Times New Roman" w:hAnsi="Times New Roman"/>
          <w:sz w:val="24"/>
          <w:szCs w:val="24"/>
        </w:rPr>
        <w:t xml:space="preserve"> mp, cu suprafaţa utilă de 42,89 mp, înscris în CF nr. nr.100837-C1-U45 Baia Mare, nr.topo 1758/86, 1758/88, 1758/91, 1758/94, 1758/97, domeniul privat al Municipiului Baia Mare, în baza Certificatului de  vacanţă succesorală nr.80/28.05.2026, eliberat de Societatea Profesională Notarială "Dragoş";</w:t>
      </w:r>
    </w:p>
    <w:p w:rsidR="00771ED9" w:rsidRPr="00BE07C4" w:rsidRDefault="00771ED9" w:rsidP="00771ED9">
      <w:pPr>
        <w:ind w:left="720"/>
        <w:jc w:val="both"/>
        <w:rPr>
          <w:rFonts w:ascii="Times New Roman" w:hAnsi="Times New Roman"/>
          <w:sz w:val="24"/>
          <w:szCs w:val="24"/>
        </w:rPr>
      </w:pPr>
      <w:r w:rsidRPr="00BE07C4">
        <w:rPr>
          <w:rFonts w:ascii="Times New Roman" w:hAnsi="Times New Roman"/>
          <w:sz w:val="24"/>
          <w:szCs w:val="24"/>
        </w:rPr>
        <w:t xml:space="preserve">3. Poziția nr. 8901 – </w:t>
      </w:r>
      <w:proofErr w:type="gramStart"/>
      <w:r w:rsidRPr="00BE07C4">
        <w:rPr>
          <w:rFonts w:ascii="Times New Roman" w:hAnsi="Times New Roman"/>
          <w:sz w:val="24"/>
          <w:szCs w:val="24"/>
        </w:rPr>
        <w:t>apartament</w:t>
      </w:r>
      <w:proofErr w:type="gramEnd"/>
      <w:r w:rsidRPr="00BE07C4">
        <w:rPr>
          <w:rFonts w:ascii="Times New Roman" w:hAnsi="Times New Roman"/>
          <w:sz w:val="24"/>
          <w:szCs w:val="24"/>
        </w:rPr>
        <w:t xml:space="preserve"> cu 1 cameră şi dependinte - situat în Baia Mare, strada Motorului, nr.6, apartamentul nr. 25 cu suprafaţa utilă de 27</w:t>
      </w:r>
      <w:proofErr w:type="gramStart"/>
      <w:r w:rsidRPr="00BE07C4">
        <w:rPr>
          <w:rFonts w:ascii="Times New Roman" w:hAnsi="Times New Roman"/>
          <w:sz w:val="24"/>
          <w:szCs w:val="24"/>
        </w:rPr>
        <w:t>,32</w:t>
      </w:r>
      <w:proofErr w:type="gramEnd"/>
      <w:r w:rsidRPr="00BE07C4">
        <w:rPr>
          <w:rFonts w:ascii="Times New Roman" w:hAnsi="Times New Roman"/>
          <w:sz w:val="24"/>
          <w:szCs w:val="24"/>
        </w:rPr>
        <w:t xml:space="preserve"> mp, şi terenul aferent de 8,00 mp, înscris în CF nr. nr.100584-C1-U64 Baia Mare, nr.topo 2737/605, domeniul privat al Municipiului Baia Mare, în baza Certificatului de vacanţă succesorală nr.79/28.05.2026, eliberat de Societatea Profesională Notarială "Dragoş".</w:t>
      </w:r>
    </w:p>
    <w:p w:rsidR="00771ED9" w:rsidRPr="00BE07C4" w:rsidRDefault="00771ED9" w:rsidP="00771ED9">
      <w:pPr>
        <w:ind w:left="720" w:hanging="720"/>
        <w:jc w:val="both"/>
        <w:rPr>
          <w:rFonts w:ascii="Times New Roman" w:hAnsi="Times New Roman"/>
          <w:sz w:val="24"/>
          <w:szCs w:val="24"/>
        </w:rPr>
      </w:pPr>
      <w:r w:rsidRPr="00BE07C4">
        <w:rPr>
          <w:rFonts w:ascii="Times New Roman" w:hAnsi="Times New Roman"/>
          <w:b/>
          <w:sz w:val="24"/>
          <w:szCs w:val="24"/>
        </w:rPr>
        <w:t>Art.2.</w:t>
      </w:r>
      <w:r>
        <w:rPr>
          <w:rFonts w:ascii="Times New Roman" w:hAnsi="Times New Roman"/>
          <w:b/>
          <w:sz w:val="24"/>
          <w:szCs w:val="24"/>
        </w:rPr>
        <w:tab/>
      </w:r>
      <w:r w:rsidRPr="00BE07C4">
        <w:rPr>
          <w:rFonts w:ascii="Times New Roman" w:hAnsi="Times New Roman"/>
          <w:b/>
          <w:sz w:val="24"/>
          <w:szCs w:val="24"/>
        </w:rPr>
        <w:t xml:space="preserve"> </w:t>
      </w:r>
      <w:r w:rsidRPr="00BE07C4">
        <w:rPr>
          <w:rFonts w:ascii="Times New Roman" w:hAnsi="Times New Roman"/>
          <w:sz w:val="24"/>
          <w:szCs w:val="24"/>
        </w:rPr>
        <w:t xml:space="preserve">1) Se stabilește </w:t>
      </w:r>
      <w:r w:rsidRPr="00BE07C4">
        <w:rPr>
          <w:rFonts w:ascii="Times New Roman" w:hAnsi="Times New Roman"/>
          <w:bCs/>
          <w:sz w:val="24"/>
          <w:szCs w:val="24"/>
        </w:rPr>
        <w:t xml:space="preserve">destinația apartamentelor prevăzute la art.1 de locuinţe </w:t>
      </w:r>
      <w:proofErr w:type="gramStart"/>
      <w:r w:rsidRPr="00BE07C4">
        <w:rPr>
          <w:rFonts w:ascii="Times New Roman" w:hAnsi="Times New Roman"/>
          <w:sz w:val="24"/>
          <w:szCs w:val="24"/>
        </w:rPr>
        <w:t>aparţinând  domeniului</w:t>
      </w:r>
      <w:proofErr w:type="gramEnd"/>
      <w:r w:rsidRPr="00BE07C4">
        <w:rPr>
          <w:rFonts w:ascii="Times New Roman" w:hAnsi="Times New Roman"/>
          <w:sz w:val="24"/>
          <w:szCs w:val="24"/>
        </w:rPr>
        <w:t xml:space="preserve"> privat al Municipiului Baia Mare. </w:t>
      </w:r>
    </w:p>
    <w:p w:rsidR="00771ED9" w:rsidRPr="00BE07C4" w:rsidRDefault="00771ED9" w:rsidP="00771ED9">
      <w:pPr>
        <w:ind w:left="720"/>
        <w:jc w:val="both"/>
        <w:rPr>
          <w:rFonts w:ascii="Times New Roman" w:hAnsi="Times New Roman"/>
          <w:sz w:val="24"/>
          <w:szCs w:val="24"/>
        </w:rPr>
      </w:pPr>
      <w:r w:rsidRPr="00BE07C4">
        <w:rPr>
          <w:rFonts w:ascii="Times New Roman" w:hAnsi="Times New Roman"/>
          <w:sz w:val="24"/>
          <w:szCs w:val="24"/>
        </w:rPr>
        <w:t xml:space="preserve">2) </w:t>
      </w:r>
      <w:proofErr w:type="gramStart"/>
      <w:r w:rsidRPr="00BE07C4">
        <w:rPr>
          <w:rFonts w:ascii="Times New Roman" w:hAnsi="Times New Roman"/>
          <w:sz w:val="24"/>
          <w:szCs w:val="24"/>
        </w:rPr>
        <w:t>Apartamentele  se</w:t>
      </w:r>
      <w:proofErr w:type="gramEnd"/>
      <w:r w:rsidRPr="00BE07C4">
        <w:rPr>
          <w:rFonts w:ascii="Times New Roman" w:hAnsi="Times New Roman"/>
          <w:sz w:val="24"/>
          <w:szCs w:val="24"/>
        </w:rPr>
        <w:t xml:space="preserve"> vor  închiria conform Legii Locuinței nr. </w:t>
      </w:r>
      <w:proofErr w:type="gramStart"/>
      <w:r w:rsidRPr="00BE07C4">
        <w:rPr>
          <w:rFonts w:ascii="Times New Roman" w:hAnsi="Times New Roman"/>
          <w:sz w:val="24"/>
          <w:szCs w:val="24"/>
        </w:rPr>
        <w:t xml:space="preserve">114/1996, republicată, fiind </w:t>
      </w:r>
      <w:r w:rsidRPr="00BE07C4">
        <w:rPr>
          <w:rFonts w:ascii="Times New Roman" w:hAnsi="Times New Roman"/>
          <w:bCs/>
          <w:sz w:val="24"/>
          <w:szCs w:val="24"/>
        </w:rPr>
        <w:t>interzisă vânzarea acestora.</w:t>
      </w:r>
      <w:proofErr w:type="gramEnd"/>
    </w:p>
    <w:p w:rsidR="00771ED9" w:rsidRPr="00BE07C4" w:rsidRDefault="00771ED9" w:rsidP="00771ED9">
      <w:pPr>
        <w:ind w:left="720" w:hanging="720"/>
        <w:jc w:val="both"/>
        <w:rPr>
          <w:rFonts w:ascii="Times New Roman" w:hAnsi="Times New Roman"/>
          <w:sz w:val="24"/>
          <w:szCs w:val="24"/>
        </w:rPr>
      </w:pPr>
      <w:r w:rsidRPr="00BE07C4">
        <w:rPr>
          <w:rFonts w:ascii="Times New Roman" w:hAnsi="Times New Roman"/>
          <w:b/>
          <w:sz w:val="24"/>
          <w:szCs w:val="24"/>
        </w:rPr>
        <w:t>Art.3.</w:t>
      </w:r>
      <w:r>
        <w:rPr>
          <w:rFonts w:ascii="Times New Roman" w:hAnsi="Times New Roman"/>
          <w:b/>
          <w:sz w:val="24"/>
          <w:szCs w:val="24"/>
        </w:rPr>
        <w:tab/>
      </w:r>
      <w:r w:rsidRPr="00BE07C4">
        <w:rPr>
          <w:rFonts w:ascii="Times New Roman" w:hAnsi="Times New Roman"/>
          <w:sz w:val="24"/>
          <w:szCs w:val="24"/>
        </w:rPr>
        <w:t xml:space="preserve"> Se aprobă  valorile de inventar ale apartamentelor mentionate  la art.1 conform Procesului-verbal nr.261/29.06.2026 calculate  în  conformitate cu  Anexa nr.1 din Studiul de Piaţă Fond Imobiliar, judeţul Maramureş al Camerei Notarilor Publici  Maramureş destinat utilizării  în 2026 în stabilirea taxelor notariale la încheierea actelor translative de proprietate de către comisia numită prin Dispoziţia Primarului nr.726/03.06.2025 privind constituirea comisiei de reevaluare a clădirilor si terenurilor aferente din domeniul public și privat aflate in administarea Consiliului Local al Municipiului Baia Mare, în care funcționează spații cu altă destinație decât aceea de  locuință, a cladirilor si terenurilor  aferente unitatilor de învaţământ preuniversitar din Municipiul Baia Mare, a terenurilor închiriate sau concesionate aflate în domeniul public/privat al Municipiului Baia Mare </w:t>
      </w:r>
      <w:r w:rsidRPr="00BE07C4">
        <w:rPr>
          <w:rFonts w:ascii="Times New Roman" w:hAnsi="Times New Roman"/>
          <w:sz w:val="24"/>
          <w:szCs w:val="24"/>
        </w:rPr>
        <w:lastRenderedPageBreak/>
        <w:t>precum şi cele din administrarea Consiliului Local al Municipiului Baia Mare, Anexa nr.2 - parte intragrantă a prezentei hotărâri, astfel:</w:t>
      </w:r>
    </w:p>
    <w:p w:rsidR="00771ED9" w:rsidRPr="00BE07C4" w:rsidRDefault="00771ED9" w:rsidP="00771ED9">
      <w:pPr>
        <w:ind w:left="720"/>
        <w:jc w:val="both"/>
        <w:rPr>
          <w:rFonts w:ascii="Times New Roman" w:hAnsi="Times New Roman"/>
          <w:sz w:val="24"/>
          <w:szCs w:val="24"/>
        </w:rPr>
      </w:pPr>
      <w:r w:rsidRPr="00BE07C4">
        <w:rPr>
          <w:rFonts w:ascii="Times New Roman" w:hAnsi="Times New Roman"/>
          <w:sz w:val="24"/>
          <w:szCs w:val="24"/>
        </w:rPr>
        <w:t xml:space="preserve">1.Apartament cu 2 camere şi dependinţe - situat în Baia Mare, strada George Coşbuc nr.25, apartamentul  nr.67, cu suprafaţa utilă de 49,23 mp ,va avea valoarea de  </w:t>
      </w:r>
      <w:r w:rsidRPr="00BE07C4">
        <w:rPr>
          <w:rFonts w:ascii="Times New Roman" w:hAnsi="Times New Roman"/>
          <w:b/>
          <w:sz w:val="24"/>
          <w:szCs w:val="24"/>
        </w:rPr>
        <w:t>241.227,00 lei;</w:t>
      </w:r>
    </w:p>
    <w:p w:rsidR="00771ED9" w:rsidRPr="00BE07C4" w:rsidRDefault="00771ED9" w:rsidP="00771ED9">
      <w:pPr>
        <w:ind w:left="720"/>
        <w:jc w:val="both"/>
        <w:rPr>
          <w:rFonts w:ascii="Times New Roman" w:hAnsi="Times New Roman"/>
          <w:sz w:val="24"/>
          <w:szCs w:val="24"/>
        </w:rPr>
      </w:pPr>
      <w:proofErr w:type="gramStart"/>
      <w:r w:rsidRPr="00BE07C4">
        <w:rPr>
          <w:rFonts w:ascii="Times New Roman" w:hAnsi="Times New Roman"/>
          <w:sz w:val="24"/>
          <w:szCs w:val="24"/>
        </w:rPr>
        <w:t>2.Apartament</w:t>
      </w:r>
      <w:proofErr w:type="gramEnd"/>
      <w:r w:rsidRPr="00BE07C4">
        <w:rPr>
          <w:rFonts w:ascii="Times New Roman" w:hAnsi="Times New Roman"/>
          <w:sz w:val="24"/>
          <w:szCs w:val="24"/>
        </w:rPr>
        <w:t xml:space="preserve"> cu 2 camere şi dependinte - situat în Baia Mare, B-dul Unirii nr.4, apartamentul nr. 13 cu suprafaţa utilă de 42</w:t>
      </w:r>
      <w:proofErr w:type="gramStart"/>
      <w:r w:rsidRPr="00BE07C4">
        <w:rPr>
          <w:rFonts w:ascii="Times New Roman" w:hAnsi="Times New Roman"/>
          <w:sz w:val="24"/>
          <w:szCs w:val="24"/>
        </w:rPr>
        <w:t>,89</w:t>
      </w:r>
      <w:proofErr w:type="gramEnd"/>
      <w:r w:rsidRPr="00BE07C4">
        <w:rPr>
          <w:rFonts w:ascii="Times New Roman" w:hAnsi="Times New Roman"/>
          <w:sz w:val="24"/>
          <w:szCs w:val="24"/>
        </w:rPr>
        <w:t xml:space="preserve"> mp, va avea valoarea de </w:t>
      </w:r>
      <w:r w:rsidRPr="00BE07C4">
        <w:rPr>
          <w:rFonts w:ascii="Times New Roman" w:hAnsi="Times New Roman"/>
          <w:b/>
          <w:sz w:val="24"/>
          <w:szCs w:val="24"/>
        </w:rPr>
        <w:t>210.161,00 lei;</w:t>
      </w:r>
    </w:p>
    <w:p w:rsidR="00771ED9" w:rsidRPr="00BE07C4" w:rsidRDefault="00771ED9" w:rsidP="00771ED9">
      <w:pPr>
        <w:ind w:left="720" w:firstLine="60"/>
        <w:jc w:val="both"/>
        <w:rPr>
          <w:rFonts w:ascii="Times New Roman" w:hAnsi="Times New Roman"/>
          <w:sz w:val="24"/>
          <w:szCs w:val="24"/>
        </w:rPr>
      </w:pPr>
      <w:proofErr w:type="gramStart"/>
      <w:r w:rsidRPr="00BE07C4">
        <w:rPr>
          <w:rFonts w:ascii="Times New Roman" w:hAnsi="Times New Roman"/>
          <w:sz w:val="24"/>
          <w:szCs w:val="24"/>
        </w:rPr>
        <w:t>3.Apartament</w:t>
      </w:r>
      <w:proofErr w:type="gramEnd"/>
      <w:r w:rsidRPr="00BE07C4">
        <w:rPr>
          <w:rFonts w:ascii="Times New Roman" w:hAnsi="Times New Roman"/>
          <w:sz w:val="24"/>
          <w:szCs w:val="24"/>
        </w:rPr>
        <w:t xml:space="preserve"> cu 1 cameră şi dependinte -situat în Baia Mare, strada Motorului, nr.6, apartamentul nr. 25 cu suprafaţa utilă de 27</w:t>
      </w:r>
      <w:proofErr w:type="gramStart"/>
      <w:r w:rsidRPr="00BE07C4">
        <w:rPr>
          <w:rFonts w:ascii="Times New Roman" w:hAnsi="Times New Roman"/>
          <w:sz w:val="24"/>
          <w:szCs w:val="24"/>
        </w:rPr>
        <w:t>,32</w:t>
      </w:r>
      <w:proofErr w:type="gramEnd"/>
      <w:r w:rsidRPr="00BE07C4">
        <w:rPr>
          <w:rFonts w:ascii="Times New Roman" w:hAnsi="Times New Roman"/>
          <w:sz w:val="24"/>
          <w:szCs w:val="24"/>
        </w:rPr>
        <w:t xml:space="preserve"> mp , va avea valoarea de </w:t>
      </w:r>
      <w:r w:rsidRPr="00BE07C4">
        <w:rPr>
          <w:rFonts w:ascii="Times New Roman" w:hAnsi="Times New Roman"/>
          <w:b/>
          <w:sz w:val="24"/>
          <w:szCs w:val="24"/>
        </w:rPr>
        <w:t>103.816,00 lei .</w:t>
      </w:r>
    </w:p>
    <w:p w:rsidR="00771ED9" w:rsidRPr="00BE07C4" w:rsidRDefault="00771ED9" w:rsidP="00771ED9">
      <w:pPr>
        <w:ind w:left="720" w:hanging="660"/>
        <w:jc w:val="both"/>
        <w:rPr>
          <w:rFonts w:ascii="Times New Roman" w:hAnsi="Times New Roman"/>
          <w:sz w:val="24"/>
          <w:szCs w:val="24"/>
        </w:rPr>
      </w:pPr>
      <w:r w:rsidRPr="00BE07C4">
        <w:rPr>
          <w:rFonts w:ascii="Times New Roman" w:hAnsi="Times New Roman"/>
          <w:b/>
          <w:sz w:val="24"/>
          <w:szCs w:val="24"/>
        </w:rPr>
        <w:t>Art.4.</w:t>
      </w:r>
      <w:r>
        <w:rPr>
          <w:rFonts w:ascii="Times New Roman" w:hAnsi="Times New Roman"/>
          <w:b/>
          <w:sz w:val="24"/>
          <w:szCs w:val="24"/>
        </w:rPr>
        <w:tab/>
      </w:r>
      <w:r w:rsidRPr="00BE07C4">
        <w:rPr>
          <w:rFonts w:ascii="Times New Roman" w:hAnsi="Times New Roman"/>
          <w:sz w:val="24"/>
          <w:szCs w:val="24"/>
        </w:rPr>
        <w:t xml:space="preserve"> Se aprobă radierea pasivului succesoral constând în impozitul şi taxa de </w:t>
      </w:r>
      <w:proofErr w:type="gramStart"/>
      <w:r w:rsidRPr="00BE07C4">
        <w:rPr>
          <w:rFonts w:ascii="Times New Roman" w:hAnsi="Times New Roman"/>
          <w:sz w:val="24"/>
          <w:szCs w:val="24"/>
        </w:rPr>
        <w:t>salubrizare  aferente</w:t>
      </w:r>
      <w:proofErr w:type="gramEnd"/>
      <w:r w:rsidRPr="00BE07C4">
        <w:rPr>
          <w:rFonts w:ascii="Times New Roman" w:hAnsi="Times New Roman"/>
          <w:sz w:val="24"/>
          <w:szCs w:val="24"/>
        </w:rPr>
        <w:t xml:space="preserve"> imobilelor menţionate la art.1 din prezenta hotărâre.</w:t>
      </w:r>
    </w:p>
    <w:p w:rsidR="00771ED9" w:rsidRPr="00BE07C4" w:rsidRDefault="00771ED9" w:rsidP="00771ED9">
      <w:pPr>
        <w:ind w:left="720" w:hanging="720"/>
        <w:jc w:val="both"/>
        <w:rPr>
          <w:rFonts w:ascii="Times New Roman" w:hAnsi="Times New Roman"/>
          <w:sz w:val="24"/>
          <w:szCs w:val="24"/>
        </w:rPr>
      </w:pPr>
      <w:r w:rsidRPr="00BE07C4">
        <w:rPr>
          <w:rFonts w:ascii="Times New Roman" w:hAnsi="Times New Roman"/>
          <w:b/>
          <w:sz w:val="24"/>
          <w:szCs w:val="24"/>
        </w:rPr>
        <w:t>Art.5.</w:t>
      </w:r>
      <w:r>
        <w:rPr>
          <w:rFonts w:ascii="Times New Roman" w:hAnsi="Times New Roman"/>
          <w:b/>
          <w:sz w:val="24"/>
          <w:szCs w:val="24"/>
        </w:rPr>
        <w:tab/>
      </w:r>
      <w:r w:rsidRPr="00BE07C4">
        <w:rPr>
          <w:rFonts w:ascii="Times New Roman" w:hAnsi="Times New Roman"/>
          <w:sz w:val="24"/>
          <w:szCs w:val="24"/>
        </w:rPr>
        <w:t xml:space="preserve">In mod corespunzător se modifică şi completează Inventarul bunurilor imobile care alcătuiesc domeniul privat al Municipiului Baia Mare aprobat prin H.C.L nr. </w:t>
      </w:r>
      <w:proofErr w:type="gramStart"/>
      <w:r w:rsidRPr="00BE07C4">
        <w:rPr>
          <w:rFonts w:ascii="Times New Roman" w:hAnsi="Times New Roman"/>
          <w:sz w:val="24"/>
          <w:szCs w:val="24"/>
        </w:rPr>
        <w:t>295/2021, modificată şi completată prin H.C.L. nr.</w:t>
      </w:r>
      <w:proofErr w:type="gramEnd"/>
      <w:r w:rsidRPr="00BE07C4">
        <w:rPr>
          <w:rFonts w:ascii="Times New Roman" w:hAnsi="Times New Roman"/>
          <w:sz w:val="24"/>
          <w:szCs w:val="24"/>
        </w:rPr>
        <w:t xml:space="preserve"> </w:t>
      </w:r>
      <w:proofErr w:type="gramStart"/>
      <w:r w:rsidRPr="00BE07C4">
        <w:rPr>
          <w:rFonts w:ascii="Times New Roman" w:hAnsi="Times New Roman"/>
          <w:sz w:val="24"/>
          <w:szCs w:val="24"/>
        </w:rPr>
        <w:t>76/2022, H.C.L. nr.</w:t>
      </w:r>
      <w:proofErr w:type="gramEnd"/>
      <w:r w:rsidRPr="00BE07C4">
        <w:rPr>
          <w:rFonts w:ascii="Times New Roman" w:hAnsi="Times New Roman"/>
          <w:sz w:val="24"/>
          <w:szCs w:val="24"/>
        </w:rPr>
        <w:t xml:space="preserve"> </w:t>
      </w:r>
      <w:proofErr w:type="gramStart"/>
      <w:r w:rsidRPr="00BE07C4">
        <w:rPr>
          <w:rFonts w:ascii="Times New Roman" w:hAnsi="Times New Roman"/>
          <w:sz w:val="24"/>
          <w:szCs w:val="24"/>
        </w:rPr>
        <w:t>383/2023, H.C.L. nr.</w:t>
      </w:r>
      <w:proofErr w:type="gramEnd"/>
      <w:r w:rsidRPr="00BE07C4">
        <w:rPr>
          <w:rFonts w:ascii="Times New Roman" w:hAnsi="Times New Roman"/>
          <w:sz w:val="24"/>
          <w:szCs w:val="24"/>
        </w:rPr>
        <w:t xml:space="preserve"> </w:t>
      </w:r>
      <w:proofErr w:type="gramStart"/>
      <w:r w:rsidRPr="00BE07C4">
        <w:rPr>
          <w:rFonts w:ascii="Times New Roman" w:hAnsi="Times New Roman"/>
          <w:sz w:val="24"/>
          <w:szCs w:val="24"/>
        </w:rPr>
        <w:t>391/2024 și H.C.L. nr.</w:t>
      </w:r>
      <w:proofErr w:type="gramEnd"/>
      <w:r w:rsidRPr="00BE07C4">
        <w:rPr>
          <w:rFonts w:ascii="Times New Roman" w:hAnsi="Times New Roman"/>
          <w:sz w:val="24"/>
          <w:szCs w:val="24"/>
        </w:rPr>
        <w:t xml:space="preserve"> </w:t>
      </w:r>
      <w:proofErr w:type="gramStart"/>
      <w:r w:rsidRPr="00BE07C4">
        <w:rPr>
          <w:rFonts w:ascii="Times New Roman" w:hAnsi="Times New Roman"/>
          <w:sz w:val="24"/>
          <w:szCs w:val="24"/>
        </w:rPr>
        <w:t>596/2025.</w:t>
      </w:r>
      <w:proofErr w:type="gramEnd"/>
      <w:r w:rsidRPr="00BE07C4">
        <w:rPr>
          <w:rFonts w:ascii="Times New Roman" w:hAnsi="Times New Roman"/>
          <w:color w:val="FFFFFF"/>
          <w:sz w:val="24"/>
          <w:szCs w:val="24"/>
          <w:shd w:val="clear" w:color="auto" w:fill="41267A"/>
        </w:rPr>
        <w:t xml:space="preserve"> </w:t>
      </w:r>
    </w:p>
    <w:p w:rsidR="00771ED9" w:rsidRPr="00BE07C4" w:rsidRDefault="00771ED9" w:rsidP="00771ED9">
      <w:pPr>
        <w:ind w:left="720" w:hanging="720"/>
        <w:jc w:val="both"/>
        <w:rPr>
          <w:rFonts w:ascii="Times New Roman" w:hAnsi="Times New Roman"/>
          <w:sz w:val="24"/>
          <w:szCs w:val="24"/>
        </w:rPr>
      </w:pPr>
      <w:r w:rsidRPr="00BE07C4">
        <w:rPr>
          <w:rFonts w:ascii="Times New Roman" w:hAnsi="Times New Roman"/>
          <w:b/>
          <w:sz w:val="24"/>
          <w:szCs w:val="24"/>
        </w:rPr>
        <w:t>Art.6</w:t>
      </w:r>
      <w:r w:rsidRPr="00BE07C4">
        <w:rPr>
          <w:rFonts w:ascii="Times New Roman" w:hAnsi="Times New Roman"/>
          <w:sz w:val="24"/>
          <w:szCs w:val="24"/>
        </w:rPr>
        <w:t>.</w:t>
      </w:r>
      <w:r>
        <w:rPr>
          <w:rFonts w:ascii="Times New Roman" w:hAnsi="Times New Roman"/>
          <w:sz w:val="24"/>
          <w:szCs w:val="24"/>
        </w:rPr>
        <w:tab/>
      </w:r>
      <w:r w:rsidRPr="00BE07C4">
        <w:rPr>
          <w:rFonts w:ascii="Times New Roman" w:hAnsi="Times New Roman"/>
          <w:sz w:val="24"/>
          <w:szCs w:val="24"/>
        </w:rPr>
        <w:t xml:space="preserve"> Cu ducerea la îndeplinire a prezentei hotărâri se încredințează Primarul Municipiului Baia Mare, Direcţia Economică, Direcţia Taxe şi Impozite Baia Mare  şi Direcția Juridică şi  Patrimoniu - Serviciul Contracte Imobiliare.</w:t>
      </w:r>
    </w:p>
    <w:p w:rsidR="00771ED9" w:rsidRDefault="00771ED9" w:rsidP="00771ED9">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771ED9" w:rsidRDefault="00771ED9" w:rsidP="00771ED9">
      <w:pPr>
        <w:spacing w:after="0"/>
        <w:jc w:val="both"/>
        <w:rPr>
          <w:rFonts w:ascii="Times New Roman" w:hAnsi="Times New Roman" w:cs="Times New Roman"/>
          <w:b/>
          <w:sz w:val="24"/>
          <w:szCs w:val="24"/>
        </w:rPr>
      </w:pPr>
      <w:r>
        <w:rPr>
          <w:rFonts w:ascii="Times New Roman" w:hAnsi="Times New Roman" w:cs="Times New Roman"/>
          <w:b/>
          <w:sz w:val="24"/>
          <w:szCs w:val="24"/>
        </w:rPr>
        <w:t>Comisia II</w:t>
      </w:r>
    </w:p>
    <w:p w:rsidR="00366195" w:rsidRDefault="00366195" w:rsidP="00771ED9">
      <w:pPr>
        <w:jc w:val="both"/>
        <w:rPr>
          <w:rFonts w:ascii="Times New Roman" w:hAnsi="Times New Roman" w:cs="Times New Roman"/>
          <w:b/>
          <w:bCs/>
          <w:kern w:val="2"/>
          <w:sz w:val="24"/>
          <w:szCs w:val="24"/>
          <w:lang w:val="ro-RO"/>
        </w:rPr>
      </w:pPr>
    </w:p>
    <w:p w:rsidR="003A2BFF" w:rsidRPr="00021A9F" w:rsidRDefault="003A2BFF" w:rsidP="00366195">
      <w:pPr>
        <w:tabs>
          <w:tab w:val="left" w:pos="9923"/>
        </w:tabs>
        <w:ind w:right="-23"/>
        <w:jc w:val="both"/>
        <w:rPr>
          <w:rFonts w:ascii="Times New Roman" w:hAnsi="Times New Roman" w:cs="Times New Roman"/>
          <w:b/>
          <w:bCs/>
          <w:kern w:val="2"/>
          <w:sz w:val="24"/>
          <w:szCs w:val="24"/>
          <w:lang w:val="ro-RO"/>
        </w:rPr>
      </w:pPr>
    </w:p>
    <w:p w:rsidR="00021A9F" w:rsidRPr="00021A9F" w:rsidRDefault="004601B8" w:rsidP="00021A9F">
      <w:pPr>
        <w:jc w:val="both"/>
        <w:rPr>
          <w:rFonts w:ascii="Times New Roman" w:eastAsia="Calibri" w:hAnsi="Times New Roman" w:cs="Times New Roman"/>
          <w:bCs/>
          <w:sz w:val="24"/>
          <w:szCs w:val="24"/>
        </w:rPr>
      </w:pPr>
      <w:proofErr w:type="gramStart"/>
      <w:r>
        <w:rPr>
          <w:rFonts w:ascii="Times New Roman" w:hAnsi="Times New Roman" w:cs="Times New Roman"/>
          <w:b/>
          <w:sz w:val="24"/>
          <w:szCs w:val="24"/>
        </w:rPr>
        <w:t>7.</w:t>
      </w:r>
      <w:r w:rsidR="00021A9F" w:rsidRPr="00021A9F">
        <w:rPr>
          <w:rFonts w:ascii="Times New Roman" w:hAnsi="Times New Roman" w:cs="Times New Roman"/>
          <w:b/>
          <w:sz w:val="24"/>
          <w:szCs w:val="24"/>
        </w:rPr>
        <w:t>Proiect</w:t>
      </w:r>
      <w:proofErr w:type="gramEnd"/>
      <w:r w:rsidR="00021A9F" w:rsidRPr="00021A9F">
        <w:rPr>
          <w:rFonts w:ascii="Times New Roman" w:hAnsi="Times New Roman" w:cs="Times New Roman"/>
          <w:b/>
          <w:sz w:val="24"/>
          <w:szCs w:val="24"/>
        </w:rPr>
        <w:t xml:space="preserve"> de hotărâre</w:t>
      </w:r>
      <w:r w:rsidR="00021A9F" w:rsidRPr="00021A9F">
        <w:rPr>
          <w:rFonts w:ascii="Times New Roman" w:hAnsi="Times New Roman" w:cs="Times New Roman"/>
          <w:sz w:val="24"/>
          <w:szCs w:val="24"/>
        </w:rPr>
        <w:t xml:space="preserve"> </w:t>
      </w:r>
      <w:r w:rsidR="00021A9F" w:rsidRPr="00021A9F">
        <w:rPr>
          <w:rFonts w:ascii="Times New Roman" w:eastAsia="Calibri" w:hAnsi="Times New Roman" w:cs="Times New Roman"/>
          <w:b/>
          <w:bCs/>
          <w:sz w:val="24"/>
          <w:szCs w:val="24"/>
        </w:rPr>
        <w:t>privind</w:t>
      </w:r>
      <w:r w:rsidR="00021A9F" w:rsidRPr="00021A9F">
        <w:rPr>
          <w:rFonts w:ascii="Times New Roman" w:eastAsia="Calibri" w:hAnsi="Times New Roman" w:cs="Times New Roman"/>
          <w:sz w:val="24"/>
          <w:szCs w:val="24"/>
        </w:rPr>
        <w:t xml:space="preserve"> </w:t>
      </w:r>
      <w:r w:rsidR="00021A9F" w:rsidRPr="00021A9F">
        <w:rPr>
          <w:rFonts w:ascii="Times New Roman" w:eastAsia="Calibri" w:hAnsi="Times New Roman" w:cs="Times New Roman"/>
          <w:b/>
          <w:sz w:val="24"/>
          <w:szCs w:val="24"/>
        </w:rPr>
        <w:t xml:space="preserve">aprobarea </w:t>
      </w:r>
      <w:bookmarkStart w:id="0" w:name="_Hlk235707202"/>
      <w:r w:rsidR="00021A9F" w:rsidRPr="00021A9F">
        <w:rPr>
          <w:rFonts w:ascii="Times New Roman" w:eastAsia="Calibri" w:hAnsi="Times New Roman" w:cs="Times New Roman"/>
          <w:b/>
          <w:bCs/>
          <w:sz w:val="24"/>
          <w:szCs w:val="24"/>
        </w:rPr>
        <w:t>modificării Regulamentului de Organizare și Funcționare al Serviciului Public Ambient Urban Baia Mare</w:t>
      </w:r>
      <w:bookmarkEnd w:id="0"/>
    </w:p>
    <w:p w:rsidR="00021A9F" w:rsidRPr="00021A9F" w:rsidRDefault="00021A9F" w:rsidP="00021A9F">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021A9F" w:rsidRDefault="00021A9F" w:rsidP="00CD1337">
      <w:pPr>
        <w:pStyle w:val="ARTICOLE"/>
      </w:pPr>
      <w:r>
        <w:t>Art.1</w:t>
      </w:r>
      <w:r>
        <w:tab/>
        <w:t xml:space="preserve">Se aprobă </w:t>
      </w:r>
      <w:bookmarkStart w:id="1" w:name="_Hlk235708035"/>
      <w:r>
        <w:t xml:space="preserve">modificarea prin completarea Regulamentului de Organizare și Funcționare al Serviciului Public Ambient Urban Baia Mare, fără modificarea </w:t>
      </w:r>
      <w:r w:rsidRPr="008E0EFD">
        <w:rPr>
          <w:rFonts w:cs="Arial"/>
        </w:rPr>
        <w:t>Organigramei</w:t>
      </w:r>
      <w:r>
        <w:rPr>
          <w:rFonts w:cs="Arial"/>
        </w:rPr>
        <w:t xml:space="preserve"> și</w:t>
      </w:r>
      <w:r w:rsidRPr="008E0EFD">
        <w:rPr>
          <w:rFonts w:cs="Arial"/>
        </w:rPr>
        <w:t xml:space="preserve"> a Statului de funcții</w:t>
      </w:r>
      <w:r>
        <w:t xml:space="preserve">, </w:t>
      </w:r>
      <w:bookmarkEnd w:id="1"/>
      <w:r>
        <w:t>conform Anexei nr. 1 care face parte integrantă din prezenta hotărâre.</w:t>
      </w:r>
    </w:p>
    <w:p w:rsidR="00021A9F" w:rsidRPr="003A0ED7" w:rsidRDefault="00021A9F" w:rsidP="00CD1337">
      <w:pPr>
        <w:pStyle w:val="ARTICOLE"/>
      </w:pPr>
      <w:r>
        <w:t>Art.2</w:t>
      </w:r>
      <w:r>
        <w:tab/>
        <w:t>La data intrării în vigoare a prezentei hotărâri, își încetează aplicabilitatea Regulamentul de Organizare și Funcționare al Serviciului Public Ambient Urban Baia Mare adoptat prin HCL nr. 194/2026 .</w:t>
      </w:r>
    </w:p>
    <w:p w:rsidR="00021A9F" w:rsidRDefault="00021A9F" w:rsidP="00CD1337">
      <w:pPr>
        <w:pStyle w:val="ARTICOLE"/>
      </w:pPr>
      <w:r>
        <w:t>Art.3</w:t>
      </w:r>
      <w:r>
        <w:tab/>
        <w:t xml:space="preserve">Cu ducerea la îndeplinire a prevederilor prezentei hotărâri se încredințează Serviciul Public Ambient Urban . </w:t>
      </w:r>
    </w:p>
    <w:p w:rsidR="00021A9F" w:rsidRDefault="00021A9F" w:rsidP="00021A9F">
      <w:pPr>
        <w:tabs>
          <w:tab w:val="left" w:pos="9923"/>
        </w:tabs>
        <w:spacing w:after="0"/>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021A9F" w:rsidRDefault="00021A9F" w:rsidP="00021A9F">
      <w:pPr>
        <w:tabs>
          <w:tab w:val="left" w:pos="9923"/>
        </w:tabs>
        <w:spacing w:after="0"/>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III</w:t>
      </w:r>
    </w:p>
    <w:p w:rsidR="003A2BFF" w:rsidRDefault="003A2BFF" w:rsidP="00366195">
      <w:pPr>
        <w:tabs>
          <w:tab w:val="left" w:pos="9923"/>
        </w:tabs>
        <w:ind w:right="-23"/>
        <w:jc w:val="both"/>
        <w:rPr>
          <w:rFonts w:ascii="Times New Roman" w:hAnsi="Times New Roman" w:cs="Times New Roman"/>
          <w:b/>
          <w:bCs/>
          <w:kern w:val="2"/>
          <w:sz w:val="24"/>
          <w:szCs w:val="24"/>
          <w:lang w:val="ro-RO"/>
        </w:rPr>
      </w:pPr>
    </w:p>
    <w:p w:rsidR="003A2BFF" w:rsidRPr="003A2BFF" w:rsidRDefault="004601B8" w:rsidP="00366195">
      <w:pPr>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3A2BFF" w:rsidRPr="003A2BFF">
        <w:rPr>
          <w:rFonts w:ascii="Times New Roman" w:hAnsi="Times New Roman" w:cs="Times New Roman"/>
          <w:b/>
          <w:sz w:val="24"/>
          <w:szCs w:val="24"/>
        </w:rPr>
        <w:t>. Proiect de hotărâre</w:t>
      </w:r>
      <w:r w:rsidR="003A2BFF" w:rsidRPr="001E08F4">
        <w:t xml:space="preserve"> </w:t>
      </w:r>
      <w:r w:rsidR="003A2BFF" w:rsidRPr="003A2BFF">
        <w:rPr>
          <w:rFonts w:ascii="Times New Roman" w:hAnsi="Times New Roman" w:cs="Times New Roman"/>
          <w:b/>
          <w:sz w:val="24"/>
          <w:szCs w:val="24"/>
        </w:rPr>
        <w:t>privind aprobarea finanțării de la bugetul local pe anul 2026 a cultelor religioase recunoscute conform legii din municipiul Baia Mare</w:t>
      </w:r>
      <w:proofErr w:type="gramStart"/>
      <w:r w:rsidR="003A2BFF" w:rsidRPr="003A2BFF">
        <w:rPr>
          <w:rFonts w:ascii="Times New Roman" w:hAnsi="Times New Roman" w:cs="Times New Roman"/>
          <w:b/>
          <w:sz w:val="24"/>
          <w:szCs w:val="24"/>
        </w:rPr>
        <w:t>,  sesiunea</w:t>
      </w:r>
      <w:proofErr w:type="gramEnd"/>
      <w:r w:rsidR="003A2BFF" w:rsidRPr="003A2BFF">
        <w:rPr>
          <w:rFonts w:ascii="Times New Roman" w:hAnsi="Times New Roman" w:cs="Times New Roman"/>
          <w:b/>
          <w:sz w:val="24"/>
          <w:szCs w:val="24"/>
        </w:rPr>
        <w:t xml:space="preserve"> I de finanțare </w:t>
      </w:r>
    </w:p>
    <w:p w:rsidR="003A2BFF" w:rsidRDefault="003A2BFF"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3A2BFF" w:rsidRPr="007014A1" w:rsidRDefault="003A2BFF" w:rsidP="00CD1337">
      <w:pPr>
        <w:pStyle w:val="ARTICOLE"/>
      </w:pPr>
      <w:r>
        <w:t xml:space="preserve">Art.1 </w:t>
      </w:r>
      <w:r>
        <w:tab/>
      </w:r>
      <w:r w:rsidRPr="007014A1">
        <w:t>Se aprobă repartizarea s</w:t>
      </w:r>
      <w:r>
        <w:t>umei de 1.140.000</w:t>
      </w:r>
      <w:r w:rsidRPr="007014A1">
        <w:t xml:space="preserve"> lei, din</w:t>
      </w:r>
      <w:r>
        <w:t xml:space="preserve"> bugetul local pe anul 2026</w:t>
      </w:r>
      <w:r w:rsidRPr="007014A1">
        <w:t>, cultelor religioase recunoscute conform legii din municipiul Baia Mare, sesiunea I de finanțare, conform Anexei nr. 1 la prezentul.</w:t>
      </w:r>
    </w:p>
    <w:p w:rsidR="003A2BFF" w:rsidRPr="007014A1" w:rsidRDefault="003A2BFF" w:rsidP="00CD1337">
      <w:pPr>
        <w:pStyle w:val="ARTICOLE"/>
      </w:pPr>
      <w:r>
        <w:t xml:space="preserve">Art.2 </w:t>
      </w:r>
      <w:r>
        <w:tab/>
      </w:r>
      <w:r w:rsidRPr="007014A1">
        <w:t xml:space="preserve">Se mandatează </w:t>
      </w:r>
      <w:r>
        <w:t>p</w:t>
      </w:r>
      <w:r w:rsidRPr="007014A1">
        <w:t>rimarul Municipiului Baia Mare</w:t>
      </w:r>
      <w:r>
        <w:t xml:space="preserve"> cu semnarea contractelor între părți</w:t>
      </w:r>
      <w:r w:rsidRPr="007014A1">
        <w:t>.</w:t>
      </w:r>
    </w:p>
    <w:p w:rsidR="003A2BFF" w:rsidRPr="007014A1" w:rsidRDefault="00CD1337" w:rsidP="00CD1337">
      <w:pPr>
        <w:pStyle w:val="ARTICOLE"/>
      </w:pPr>
      <w:r>
        <w:t>Art.3</w:t>
      </w:r>
      <w:r>
        <w:tab/>
      </w:r>
      <w:r w:rsidR="003A2BFF" w:rsidRPr="007014A1">
        <w:t>Justificarea şi decontarea cheltuielilor în ceea ce priveşte su</w:t>
      </w:r>
      <w:r w:rsidR="003A2BFF">
        <w:t>ma repartizată</w:t>
      </w:r>
      <w:r w:rsidR="003A2BFF" w:rsidRPr="007014A1">
        <w:t xml:space="preserve"> conform art. 1 </w:t>
      </w:r>
      <w:r w:rsidR="003A2BFF">
        <w:t>se vor</w:t>
      </w:r>
      <w:r w:rsidR="003A2BFF" w:rsidRPr="007014A1">
        <w:t xml:space="preserve"> realiza pe bază de documente justificative, conform Regulamentului </w:t>
      </w:r>
      <w:r w:rsidR="003A2BFF" w:rsidRPr="007014A1">
        <w:rPr>
          <w:rFonts w:eastAsia="Arial"/>
        </w:rPr>
        <w:t>pentru stabilirea unor forme de sprijin financiar de la bugetul local al Municipiului Baia Mare pentru unităţile de cult aparţinând cultelor religioase recunoscute conform legii,</w:t>
      </w:r>
      <w:r w:rsidR="003A2BFF">
        <w:rPr>
          <w:rFonts w:eastAsia="Arial"/>
        </w:rPr>
        <w:t xml:space="preserve"> aprobat prin H.C.L. nr.128/2026</w:t>
      </w:r>
      <w:r w:rsidR="003A2BFF" w:rsidRPr="007014A1">
        <w:rPr>
          <w:rFonts w:eastAsia="Arial"/>
        </w:rPr>
        <w:t>.</w:t>
      </w:r>
    </w:p>
    <w:p w:rsidR="003A2BFF" w:rsidRPr="0074742A" w:rsidRDefault="00CD1337" w:rsidP="00CD1337">
      <w:pPr>
        <w:pStyle w:val="ARTICOLE"/>
      </w:pPr>
      <w:r>
        <w:t>Art.4</w:t>
      </w:r>
      <w:r>
        <w:tab/>
      </w:r>
      <w:r w:rsidR="003A2BFF" w:rsidRPr="007014A1">
        <w:t>Cu ducerea la îndeplinire a acestei hotărâri se încredinţează Primarul Municipiului Baia Mare</w:t>
      </w:r>
      <w:r w:rsidR="003A2BFF">
        <w:t xml:space="preserve">, </w:t>
      </w:r>
      <w:r w:rsidR="003A2BFF" w:rsidRPr="007014A1">
        <w:t>Direcţia Economică</w:t>
      </w:r>
      <w:r w:rsidR="003A2BFF">
        <w:t>,</w:t>
      </w:r>
      <w:r w:rsidR="003A2BFF" w:rsidRPr="007014A1">
        <w:t xml:space="preserve"> </w:t>
      </w:r>
      <w:r w:rsidR="003A2BFF" w:rsidRPr="004835EE">
        <w:t>Direcţia Comunicare și Relații Publice - Serviciul Parteneriate Civice</w:t>
      </w:r>
      <w:r w:rsidR="003A2BFF" w:rsidRPr="007014A1">
        <w:t>.</w:t>
      </w:r>
    </w:p>
    <w:p w:rsidR="003A2BFF" w:rsidRDefault="003A2BFF"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3A2BFF" w:rsidRDefault="003A2BFF"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III</w:t>
      </w:r>
    </w:p>
    <w:p w:rsidR="003A2BFF" w:rsidRDefault="003A2BFF" w:rsidP="00CD1337">
      <w:pPr>
        <w:pStyle w:val="ARTICOLE"/>
      </w:pPr>
    </w:p>
    <w:p w:rsidR="00F72F67" w:rsidRPr="00744C56" w:rsidRDefault="004601B8" w:rsidP="00744C56">
      <w:pPr>
        <w:pStyle w:val="ARTICOLE"/>
        <w:ind w:left="0" w:firstLine="0"/>
        <w:rPr>
          <w:rFonts w:cs="Arial"/>
          <w:b/>
        </w:rPr>
      </w:pPr>
      <w:r>
        <w:rPr>
          <w:b/>
        </w:rPr>
        <w:t>9.</w:t>
      </w:r>
      <w:r w:rsidR="00F72F67" w:rsidRPr="00744C56">
        <w:rPr>
          <w:b/>
        </w:rPr>
        <w:t>Proiect de hotărâre privind aprobarea încheierii Acordului de cooperare între Municipiul Baia Mare și Asociația Next Level Maramureș,</w:t>
      </w:r>
      <w:r w:rsidR="00F72F67" w:rsidRPr="00744C56">
        <w:rPr>
          <w:rFonts w:cs="Arial"/>
          <w:b/>
        </w:rPr>
        <w:t xml:space="preserve"> </w:t>
      </w:r>
      <w:r w:rsidR="00F72F67" w:rsidRPr="00744C56">
        <w:rPr>
          <w:b/>
        </w:rPr>
        <w:t xml:space="preserve">în vederea implementării unui proiect destinat informării publice și valorificării izvoarelor existente </w:t>
      </w:r>
      <w:r w:rsidR="00F72F67" w:rsidRPr="00744C56">
        <w:rPr>
          <w:rFonts w:cs="Arial"/>
          <w:b/>
        </w:rPr>
        <w:t>pe domeniul public sau privat al Municipiului Baia Mare</w:t>
      </w:r>
    </w:p>
    <w:p w:rsidR="00F72F67" w:rsidRDefault="00F72F67" w:rsidP="00F72F67">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F72F67" w:rsidRPr="00CA7AA0" w:rsidRDefault="00744C56" w:rsidP="00CD1337">
      <w:pPr>
        <w:pStyle w:val="ARTICOLE"/>
      </w:pPr>
      <w:r>
        <w:t>Art.1</w:t>
      </w:r>
      <w:r>
        <w:tab/>
      </w:r>
      <w:r w:rsidR="00F72F67" w:rsidRPr="00CA7AA0">
        <w:t>Se aprobă încheierea Acordului de cooperare între Municipiul Baia Mare și</w:t>
      </w:r>
      <w:r w:rsidR="00F72F67">
        <w:t xml:space="preserve"> Asociația Next Level Maramureș</w:t>
      </w:r>
      <w:r w:rsidR="00F72F67" w:rsidRPr="00CA7AA0">
        <w:t>.</w:t>
      </w:r>
    </w:p>
    <w:p w:rsidR="00F72F67" w:rsidRPr="00172A16" w:rsidRDefault="00744C56" w:rsidP="00CD1337">
      <w:pPr>
        <w:pStyle w:val="ARTICOLE"/>
        <w:rPr>
          <w:rFonts w:cs="Arial"/>
        </w:rPr>
      </w:pPr>
      <w:r>
        <w:rPr>
          <w:rFonts w:cs="Arial"/>
        </w:rPr>
        <w:t>Art.2</w:t>
      </w:r>
      <w:r>
        <w:rPr>
          <w:rFonts w:cs="Arial"/>
        </w:rPr>
        <w:tab/>
      </w:r>
      <w:r w:rsidR="00F72F67" w:rsidRPr="00172A16">
        <w:rPr>
          <w:rFonts w:cs="Arial"/>
        </w:rPr>
        <w:t xml:space="preserve">Se aprobă modelul acordului de cooperare </w:t>
      </w:r>
      <w:r w:rsidR="00F72F67" w:rsidRPr="000F269E">
        <w:t xml:space="preserve">între </w:t>
      </w:r>
      <w:r w:rsidR="00F72F67" w:rsidRPr="004E6B02">
        <w:t xml:space="preserve">Municipiul Baia Mare </w:t>
      </w:r>
      <w:r w:rsidR="00F72F67">
        <w:t>și Asociația Next Level Maramureș,</w:t>
      </w:r>
      <w:r w:rsidR="00F72F67" w:rsidRPr="00172A16">
        <w:t xml:space="preserve"> conform Anexei nr. 1.</w:t>
      </w:r>
    </w:p>
    <w:p w:rsidR="00F72F67" w:rsidRPr="00172A16" w:rsidRDefault="00744C56" w:rsidP="00CD1337">
      <w:pPr>
        <w:pStyle w:val="ARTICOLE"/>
        <w:rPr>
          <w:rFonts w:cs="Arial"/>
        </w:rPr>
      </w:pPr>
      <w:r>
        <w:t>Art.3</w:t>
      </w:r>
      <w:r>
        <w:tab/>
      </w:r>
      <w:r w:rsidR="00F72F67" w:rsidRPr="00172A16">
        <w:t xml:space="preserve">Se mandatează </w:t>
      </w:r>
      <w:r w:rsidR="00F72F67">
        <w:t xml:space="preserve">Primarul </w:t>
      </w:r>
      <w:r w:rsidR="00F72F67" w:rsidRPr="00172A16">
        <w:t>Municipiului Baia Mare cu semnarea acordului de cooperare.</w:t>
      </w:r>
    </w:p>
    <w:p w:rsidR="00F72F67" w:rsidRPr="00172A16" w:rsidRDefault="00744C56" w:rsidP="00CD1337">
      <w:pPr>
        <w:pStyle w:val="ARTICOLE"/>
      </w:pPr>
      <w:r>
        <w:t>Art.4</w:t>
      </w:r>
      <w:r>
        <w:tab/>
      </w:r>
      <w:r w:rsidR="00F72F67" w:rsidRPr="00172A16">
        <w:t>Cu ducerea la îndeplinire a prevederilor prez</w:t>
      </w:r>
      <w:r w:rsidR="00F72F67">
        <w:t xml:space="preserve">entei hotărâri se încredinţează Direcția Generală Dezvoltare Publică și Servicii iar cu afișarea informațiilor </w:t>
      </w:r>
      <w:r w:rsidR="00F72F67" w:rsidRPr="00172A16">
        <w:t>Direcţia Comunicare</w:t>
      </w:r>
      <w:r w:rsidR="00F72F67">
        <w:t xml:space="preserve"> și Relații Publice</w:t>
      </w:r>
      <w:r w:rsidR="00F72F67" w:rsidRPr="00172A16">
        <w:t xml:space="preserve"> - Serviciul </w:t>
      </w:r>
      <w:r w:rsidR="00F72F67">
        <w:t>Relații cu Publicul și Comunicare.</w:t>
      </w:r>
    </w:p>
    <w:p w:rsidR="00F72F67" w:rsidRPr="00F72F67" w:rsidRDefault="00F72F67" w:rsidP="00F72F67">
      <w:pPr>
        <w:pStyle w:val="ListParagraph"/>
        <w:tabs>
          <w:tab w:val="left" w:pos="9923"/>
        </w:tabs>
        <w:ind w:left="1817" w:right="-29" w:hanging="1817"/>
        <w:jc w:val="both"/>
        <w:rPr>
          <w:b/>
          <w:bCs/>
          <w:kern w:val="2"/>
          <w:lang w:val="ro-RO"/>
        </w:rPr>
      </w:pPr>
      <w:r w:rsidRPr="00F72F67">
        <w:rPr>
          <w:b/>
          <w:bCs/>
          <w:kern w:val="2"/>
          <w:lang w:val="ro-RO"/>
        </w:rPr>
        <w:t>Comisia I</w:t>
      </w:r>
    </w:p>
    <w:p w:rsidR="00F72F67" w:rsidRPr="00F72F67" w:rsidRDefault="00F72F67" w:rsidP="00F72F67">
      <w:pPr>
        <w:pStyle w:val="ListParagraph"/>
        <w:tabs>
          <w:tab w:val="left" w:pos="9923"/>
        </w:tabs>
        <w:ind w:left="1817" w:right="-29" w:hanging="1817"/>
        <w:jc w:val="both"/>
        <w:rPr>
          <w:b/>
          <w:bCs/>
          <w:kern w:val="2"/>
          <w:lang w:val="ro-RO"/>
        </w:rPr>
      </w:pPr>
      <w:r w:rsidRPr="00F72F67">
        <w:rPr>
          <w:b/>
          <w:bCs/>
          <w:kern w:val="2"/>
          <w:lang w:val="ro-RO"/>
        </w:rPr>
        <w:t>Comisia III</w:t>
      </w:r>
    </w:p>
    <w:p w:rsidR="00F72F67" w:rsidRDefault="00F72F67" w:rsidP="00CD1337">
      <w:pPr>
        <w:pStyle w:val="ARTICOLE"/>
      </w:pPr>
    </w:p>
    <w:p w:rsidR="00623E11" w:rsidRPr="00874EFF" w:rsidRDefault="004601B8" w:rsidP="00623E11">
      <w:pPr>
        <w:jc w:val="both"/>
        <w:rPr>
          <w:rFonts w:ascii="Times New Roman" w:hAnsi="Times New Roman" w:cs="Times New Roman"/>
          <w:b/>
          <w:sz w:val="24"/>
          <w:szCs w:val="24"/>
        </w:rPr>
      </w:pPr>
      <w:r>
        <w:rPr>
          <w:rFonts w:ascii="Times New Roman" w:hAnsi="Times New Roman" w:cs="Times New Roman"/>
          <w:b/>
          <w:sz w:val="24"/>
          <w:szCs w:val="24"/>
        </w:rPr>
        <w:t>10</w:t>
      </w:r>
      <w:r w:rsidR="003A2BFF" w:rsidRPr="003A2BFF">
        <w:rPr>
          <w:rFonts w:ascii="Times New Roman" w:hAnsi="Times New Roman" w:cs="Times New Roman"/>
          <w:b/>
          <w:sz w:val="24"/>
          <w:szCs w:val="24"/>
        </w:rPr>
        <w:t xml:space="preserve">. </w:t>
      </w:r>
      <w:r w:rsidR="00623E11" w:rsidRPr="00874EFF">
        <w:rPr>
          <w:rFonts w:ascii="Times New Roman" w:hAnsi="Times New Roman" w:cs="Times New Roman"/>
          <w:b/>
          <w:sz w:val="24"/>
          <w:szCs w:val="24"/>
          <w:lang w:val="ro-RO"/>
        </w:rPr>
        <w:t xml:space="preserve">Proiect de hotărâre </w:t>
      </w:r>
      <w:r w:rsidR="00623E11" w:rsidRPr="00874EFF">
        <w:rPr>
          <w:rFonts w:ascii="Times New Roman" w:hAnsi="Times New Roman" w:cs="Times New Roman"/>
          <w:b/>
          <w:sz w:val="24"/>
          <w:szCs w:val="24"/>
        </w:rPr>
        <w:t xml:space="preserve">privind aprobarea documentației tehnico-economice, fază Proiect Tehnic de Execuție, pentru obiectivul de investiții </w:t>
      </w:r>
      <w:r w:rsidR="00623E11" w:rsidRPr="00874EFF">
        <w:rPr>
          <w:rStyle w:val="tpa1"/>
          <w:rFonts w:ascii="Times New Roman" w:hAnsi="Times New Roman" w:cs="Times New Roman"/>
          <w:b/>
          <w:sz w:val="24"/>
          <w:szCs w:val="24"/>
          <w:lang w:val="es-ES"/>
        </w:rPr>
        <w:t>“</w:t>
      </w:r>
      <w:bookmarkStart w:id="2" w:name="_Hlk235084995"/>
      <w:r w:rsidR="00623E11" w:rsidRPr="00874EFF">
        <w:rPr>
          <w:rFonts w:ascii="Times New Roman" w:hAnsi="Times New Roman" w:cs="Times New Roman"/>
          <w:b/>
          <w:sz w:val="24"/>
          <w:szCs w:val="24"/>
          <w:lang w:val="ro-RO"/>
        </w:rPr>
        <w:t>REPARAȚII FÂNTÂNĂ ARTEZIANĂ PIAȚA REVOLUȚIEI – MUNICIPIUL BAIA MARE</w:t>
      </w:r>
      <w:bookmarkEnd w:id="2"/>
      <w:r w:rsidR="00623E11" w:rsidRPr="00874EFF">
        <w:rPr>
          <w:rFonts w:ascii="Times New Roman" w:hAnsi="Times New Roman" w:cs="Times New Roman"/>
          <w:b/>
          <w:sz w:val="24"/>
          <w:szCs w:val="24"/>
        </w:rPr>
        <w:t xml:space="preserve">”  </w:t>
      </w:r>
    </w:p>
    <w:p w:rsidR="00623E11" w:rsidRPr="005D4099" w:rsidRDefault="00623E11" w:rsidP="00623E11">
      <w:pPr>
        <w:tabs>
          <w:tab w:val="left" w:pos="9923"/>
        </w:tabs>
        <w:ind w:right="-23"/>
        <w:jc w:val="both"/>
        <w:rPr>
          <w:rFonts w:ascii="Times New Roman" w:hAnsi="Times New Roman" w:cs="Times New Roman"/>
          <w:b/>
          <w:bCs/>
          <w:kern w:val="2"/>
          <w:sz w:val="24"/>
          <w:szCs w:val="24"/>
          <w:lang w:val="ro-RO"/>
        </w:rPr>
      </w:pPr>
      <w:r w:rsidRPr="005D4099">
        <w:rPr>
          <w:rFonts w:ascii="Times New Roman" w:hAnsi="Times New Roman" w:cs="Times New Roman"/>
          <w:b/>
          <w:bCs/>
          <w:kern w:val="2"/>
          <w:sz w:val="24"/>
          <w:szCs w:val="24"/>
          <w:lang w:val="ro-RO"/>
        </w:rPr>
        <w:t>Inițiator –Ioan Doru Dăncuș Primarul Municipiului Baia Mare</w:t>
      </w:r>
    </w:p>
    <w:p w:rsidR="00623E11" w:rsidRPr="00874EFF" w:rsidRDefault="00623E11" w:rsidP="00623E11">
      <w:pPr>
        <w:spacing w:after="0" w:line="260" w:lineRule="exact"/>
        <w:ind w:left="851" w:hanging="851"/>
        <w:jc w:val="both"/>
        <w:rPr>
          <w:rFonts w:ascii="Times New Roman" w:hAnsi="Times New Roman" w:cs="Times New Roman"/>
          <w:b/>
          <w:sz w:val="24"/>
          <w:szCs w:val="24"/>
        </w:rPr>
      </w:pPr>
      <w:r w:rsidRPr="00874EFF">
        <w:rPr>
          <w:rFonts w:ascii="Times New Roman" w:hAnsi="Times New Roman" w:cs="Times New Roman"/>
          <w:sz w:val="24"/>
          <w:szCs w:val="24"/>
        </w:rPr>
        <w:lastRenderedPageBreak/>
        <w:t xml:space="preserve">Art. 1. Se </w:t>
      </w:r>
      <w:r w:rsidRPr="00874EFF">
        <w:rPr>
          <w:rFonts w:ascii="Times New Roman" w:eastAsia="ArialMT" w:hAnsi="Times New Roman" w:cs="Times New Roman"/>
          <w:color w:val="000000"/>
          <w:sz w:val="24"/>
          <w:szCs w:val="24"/>
          <w:lang w:val="en-GB" w:eastAsia="en-GB"/>
        </w:rPr>
        <w:t xml:space="preserve">aprobă documentaţia tehnico-economice, în fază proiect tehnic de executie, pentru obiectivul de investiții </w:t>
      </w:r>
      <w:r w:rsidRPr="00874EFF">
        <w:rPr>
          <w:rStyle w:val="tpa1"/>
          <w:rFonts w:ascii="Times New Roman" w:hAnsi="Times New Roman" w:cs="Times New Roman"/>
          <w:sz w:val="24"/>
          <w:szCs w:val="24"/>
          <w:lang w:val="es-ES"/>
        </w:rPr>
        <w:t>“</w:t>
      </w:r>
      <w:r w:rsidRPr="00874EFF">
        <w:rPr>
          <w:rFonts w:ascii="Times New Roman" w:hAnsi="Times New Roman" w:cs="Times New Roman"/>
          <w:sz w:val="24"/>
          <w:szCs w:val="24"/>
          <w:lang w:val="ro-RO"/>
        </w:rPr>
        <w:t>REPARAȚII FÂNTÂNĂ ARTEZIANĂ PIAȚA REVOLUȚIEI – MUNICIPIUL BAIA MARE”</w:t>
      </w:r>
      <w:r w:rsidRPr="00874EFF">
        <w:rPr>
          <w:rFonts w:ascii="Times New Roman" w:hAnsi="Times New Roman" w:cs="Times New Roman"/>
          <w:sz w:val="24"/>
          <w:szCs w:val="24"/>
        </w:rPr>
        <w:t xml:space="preserve">, </w:t>
      </w:r>
      <w:r w:rsidRPr="00874EFF">
        <w:rPr>
          <w:rFonts w:ascii="Times New Roman" w:eastAsia="ArialMT" w:hAnsi="Times New Roman" w:cs="Times New Roman"/>
          <w:color w:val="000000"/>
          <w:sz w:val="24"/>
          <w:szCs w:val="24"/>
          <w:lang w:val="en-GB" w:eastAsia="en-GB"/>
        </w:rPr>
        <w:t>cu următorii indicatori tehnico-economici:</w:t>
      </w:r>
    </w:p>
    <w:p w:rsidR="00623E11" w:rsidRPr="00874EFF" w:rsidRDefault="00623E11" w:rsidP="00623E11">
      <w:pPr>
        <w:pStyle w:val="ListParagraph"/>
        <w:widowControl w:val="0"/>
        <w:numPr>
          <w:ilvl w:val="0"/>
          <w:numId w:val="14"/>
        </w:numPr>
        <w:spacing w:line="260" w:lineRule="exact"/>
        <w:ind w:left="851" w:firstLine="0"/>
        <w:jc w:val="both"/>
      </w:pPr>
      <w:r w:rsidRPr="00874EFF">
        <w:t>Valoarea obiectivului de investiţie:</w:t>
      </w:r>
    </w:p>
    <w:p w:rsidR="00623E11" w:rsidRPr="00874EFF" w:rsidRDefault="00623E11" w:rsidP="00623E11">
      <w:pPr>
        <w:spacing w:after="0" w:line="260" w:lineRule="exact"/>
        <w:ind w:left="851" w:hanging="851"/>
        <w:rPr>
          <w:rFonts w:ascii="Times New Roman" w:eastAsia="ArialMT" w:hAnsi="Times New Roman" w:cs="Times New Roman"/>
          <w:color w:val="000000"/>
          <w:sz w:val="24"/>
          <w:szCs w:val="24"/>
          <w:lang w:val="pt-BR" w:eastAsia="en-GB"/>
        </w:rPr>
      </w:pPr>
      <w:r>
        <w:rPr>
          <w:rFonts w:ascii="Times New Roman" w:hAnsi="Times New Roman" w:cs="Times New Roman"/>
          <w:sz w:val="24"/>
          <w:szCs w:val="24"/>
        </w:rPr>
        <w:tab/>
      </w:r>
      <w:r w:rsidRPr="00874EFF">
        <w:rPr>
          <w:rFonts w:ascii="Times New Roman" w:eastAsia="ArialMT" w:hAnsi="Times New Roman" w:cs="Times New Roman"/>
          <w:color w:val="000000"/>
          <w:sz w:val="24"/>
          <w:szCs w:val="24"/>
          <w:lang w:val="pt-BR" w:eastAsia="en-GB"/>
        </w:rPr>
        <w:t>Valoarea totală a proiectului: 1,407,618.46 lei fara TVA ;  1,703,218.34 lei cu TVA</w:t>
      </w:r>
    </w:p>
    <w:p w:rsidR="00623E11" w:rsidRPr="00874EFF" w:rsidRDefault="00623E11" w:rsidP="00623E11">
      <w:pPr>
        <w:spacing w:after="0" w:line="260" w:lineRule="exact"/>
        <w:ind w:left="851" w:hanging="851"/>
        <w:rPr>
          <w:rFonts w:ascii="Times New Roman" w:eastAsia="ArialMT" w:hAnsi="Times New Roman" w:cs="Times New Roman"/>
          <w:color w:val="000000"/>
          <w:sz w:val="24"/>
          <w:szCs w:val="24"/>
          <w:lang w:val="pt-BR" w:eastAsia="en-GB"/>
        </w:rPr>
      </w:pPr>
    </w:p>
    <w:p w:rsidR="00623E11" w:rsidRPr="00874EFF" w:rsidRDefault="00623E11" w:rsidP="00623E11">
      <w:pPr>
        <w:spacing w:after="0" w:line="260" w:lineRule="exact"/>
        <w:ind w:left="851" w:hanging="851"/>
        <w:rPr>
          <w:rFonts w:ascii="Times New Roman" w:eastAsia="ArialMT" w:hAnsi="Times New Roman" w:cs="Times New Roman"/>
          <w:color w:val="000000"/>
          <w:sz w:val="24"/>
          <w:szCs w:val="24"/>
          <w:lang w:val="pt-BR" w:eastAsia="en-GB"/>
        </w:rPr>
      </w:pPr>
      <w:r>
        <w:rPr>
          <w:rFonts w:ascii="Times New Roman" w:eastAsia="ArialMT" w:hAnsi="Times New Roman" w:cs="Times New Roman"/>
          <w:color w:val="000000"/>
          <w:sz w:val="24"/>
          <w:szCs w:val="24"/>
          <w:lang w:val="pt-BR" w:eastAsia="en-GB"/>
        </w:rPr>
        <w:tab/>
      </w:r>
      <w:r w:rsidRPr="00874EFF">
        <w:rPr>
          <w:rFonts w:ascii="Times New Roman" w:eastAsia="ArialMT" w:hAnsi="Times New Roman" w:cs="Times New Roman"/>
          <w:color w:val="000000"/>
          <w:sz w:val="24"/>
          <w:szCs w:val="24"/>
          <w:lang w:val="pt-BR" w:eastAsia="en-GB"/>
        </w:rPr>
        <w:t>din care: Valoare C+M: 1,008,892.51 lei fara TVA;  1,220,759.94 lei cu TVA</w:t>
      </w:r>
    </w:p>
    <w:p w:rsidR="00623E11" w:rsidRPr="00874EFF" w:rsidRDefault="00623E11" w:rsidP="00623E11">
      <w:pPr>
        <w:autoSpaceDE w:val="0"/>
        <w:autoSpaceDN w:val="0"/>
        <w:adjustRightInd w:val="0"/>
        <w:spacing w:after="0" w:line="260" w:lineRule="exact"/>
        <w:ind w:left="360"/>
        <w:jc w:val="both"/>
        <w:rPr>
          <w:rFonts w:ascii="Times New Roman" w:hAnsi="Times New Roman" w:cs="Times New Roman"/>
          <w:bCs/>
          <w:sz w:val="24"/>
          <w:szCs w:val="24"/>
          <w:lang w:val="pt-BR"/>
        </w:rPr>
      </w:pPr>
    </w:p>
    <w:p w:rsidR="00623E11" w:rsidRPr="00874EFF" w:rsidRDefault="00623E11" w:rsidP="00623E11">
      <w:pPr>
        <w:pStyle w:val="ListParagraph"/>
        <w:autoSpaceDE w:val="0"/>
        <w:autoSpaceDN w:val="0"/>
        <w:adjustRightInd w:val="0"/>
        <w:spacing w:line="260" w:lineRule="exact"/>
        <w:jc w:val="both"/>
        <w:rPr>
          <w:bCs/>
        </w:rPr>
      </w:pPr>
      <w:r w:rsidRPr="00874EFF">
        <w:rPr>
          <w:bCs/>
        </w:rPr>
        <w:t>Capacitati tehnice:</w:t>
      </w:r>
    </w:p>
    <w:p w:rsidR="00623E11" w:rsidRPr="00874EFF" w:rsidRDefault="00623E11" w:rsidP="00623E11">
      <w:pPr>
        <w:spacing w:after="0" w:line="260" w:lineRule="exact"/>
        <w:ind w:firstLine="360"/>
        <w:jc w:val="both"/>
        <w:rPr>
          <w:rFonts w:ascii="Times New Roman" w:hAnsi="Times New Roman" w:cs="Times New Roman"/>
          <w:sz w:val="24"/>
          <w:szCs w:val="24"/>
          <w:lang w:val="ro-RO"/>
        </w:rPr>
      </w:pPr>
      <w:bookmarkStart w:id="3" w:name="_Hlk235082266"/>
      <w:r>
        <w:rPr>
          <w:rFonts w:ascii="Times New Roman" w:hAnsi="Times New Roman" w:cs="Times New Roman"/>
          <w:sz w:val="24"/>
          <w:szCs w:val="24"/>
          <w:lang w:val="ro-RO"/>
        </w:rPr>
        <w:tab/>
      </w:r>
      <w:r w:rsidRPr="00874EFF">
        <w:rPr>
          <w:rFonts w:ascii="Times New Roman" w:hAnsi="Times New Roman" w:cs="Times New Roman"/>
          <w:sz w:val="24"/>
          <w:szCs w:val="24"/>
          <w:lang w:val="ro-RO"/>
        </w:rPr>
        <w:t>Suprafața amenajată: 554 m</w:t>
      </w:r>
      <w:r w:rsidRPr="00874EFF">
        <w:rPr>
          <w:rFonts w:ascii="Times New Roman" w:hAnsi="Times New Roman" w:cs="Times New Roman"/>
          <w:sz w:val="24"/>
          <w:szCs w:val="24"/>
          <w:vertAlign w:val="superscript"/>
          <w:lang w:val="ro-RO"/>
        </w:rPr>
        <w:t>2</w:t>
      </w:r>
      <w:r w:rsidRPr="00874EFF">
        <w:rPr>
          <w:rFonts w:ascii="Times New Roman" w:hAnsi="Times New Roman" w:cs="Times New Roman"/>
          <w:sz w:val="24"/>
          <w:szCs w:val="24"/>
          <w:lang w:val="ro-RO"/>
        </w:rPr>
        <w:t xml:space="preserve"> </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Duză directă reglabilă DN80 1 buc.;</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Duză directă reglabilă DN65 2 buc.;</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Duză directă reglabilă DN40 24 buc.;</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Duză directă reglabilă DN25 200 buc.;</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Duză cu jet puternic DN25 20 buc.;</w:t>
      </w:r>
    </w:p>
    <w:p w:rsidR="00623E11" w:rsidRPr="00874EFF" w:rsidRDefault="00623E11" w:rsidP="00623E11">
      <w:pPr>
        <w:spacing w:after="0" w:line="260" w:lineRule="exact"/>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Lampă subacvatică LED AC24V 272 buc.;</w:t>
      </w:r>
    </w:p>
    <w:p w:rsidR="00623E11" w:rsidRPr="00874EFF" w:rsidRDefault="00623E11" w:rsidP="00623E11">
      <w:pPr>
        <w:spacing w:after="0" w:line="260" w:lineRule="exact"/>
        <w:ind w:left="360"/>
        <w:jc w:val="both"/>
        <w:rPr>
          <w:rStyle w:val="tpt1"/>
          <w:rFonts w:ascii="Times New Roman" w:hAnsi="Times New Roman" w:cs="Times New Roman"/>
          <w:sz w:val="24"/>
          <w:szCs w:val="24"/>
          <w:lang w:val="ro-RO"/>
        </w:rPr>
      </w:pPr>
      <w:r>
        <w:rPr>
          <w:rFonts w:ascii="Times New Roman" w:hAnsi="Times New Roman" w:cs="Times New Roman"/>
          <w:sz w:val="24"/>
          <w:szCs w:val="24"/>
          <w:lang w:val="ro-RO"/>
        </w:rPr>
        <w:tab/>
      </w:r>
      <w:r w:rsidRPr="00874EFF">
        <w:rPr>
          <w:rFonts w:ascii="Times New Roman" w:hAnsi="Times New Roman" w:cs="Times New Roman"/>
          <w:sz w:val="24"/>
          <w:szCs w:val="24"/>
          <w:lang w:val="ro-RO"/>
        </w:rPr>
        <w:t>Sistem de control muzical, personalizat 1 buc.</w:t>
      </w:r>
      <w:bookmarkEnd w:id="3"/>
    </w:p>
    <w:p w:rsidR="00623E11" w:rsidRDefault="00623E11" w:rsidP="00623E11">
      <w:pPr>
        <w:pStyle w:val="NoSpacing"/>
        <w:spacing w:line="260" w:lineRule="exact"/>
        <w:ind w:left="360"/>
        <w:rPr>
          <w:rFonts w:ascii="Times New Roman" w:hAnsi="Times New Roman" w:cs="Times New Roman"/>
          <w:bCs/>
          <w:sz w:val="24"/>
          <w:szCs w:val="24"/>
        </w:rPr>
      </w:pPr>
      <w:r>
        <w:rPr>
          <w:rStyle w:val="tpt1"/>
          <w:rFonts w:ascii="Times New Roman" w:hAnsi="Times New Roman" w:cs="Times New Roman"/>
          <w:sz w:val="24"/>
          <w:szCs w:val="24"/>
        </w:rPr>
        <w:tab/>
      </w:r>
      <w:r w:rsidRPr="00874EFF">
        <w:rPr>
          <w:rStyle w:val="tpt1"/>
          <w:rFonts w:ascii="Times New Roman" w:hAnsi="Times New Roman" w:cs="Times New Roman"/>
          <w:sz w:val="24"/>
          <w:szCs w:val="24"/>
        </w:rPr>
        <w:t xml:space="preserve">Durata de </w:t>
      </w:r>
      <w:proofErr w:type="gramStart"/>
      <w:r w:rsidRPr="00874EFF">
        <w:rPr>
          <w:rStyle w:val="tpt1"/>
          <w:rFonts w:ascii="Times New Roman" w:hAnsi="Times New Roman" w:cs="Times New Roman"/>
          <w:sz w:val="24"/>
          <w:szCs w:val="24"/>
        </w:rPr>
        <w:t>realizare</w:t>
      </w:r>
      <w:r w:rsidRPr="00874EFF">
        <w:rPr>
          <w:rStyle w:val="tpt1"/>
          <w:rFonts w:ascii="Times New Roman" w:hAnsi="Times New Roman" w:cs="Times New Roman"/>
          <w:b/>
          <w:sz w:val="24"/>
          <w:szCs w:val="24"/>
        </w:rPr>
        <w:t xml:space="preserve"> :</w:t>
      </w:r>
      <w:proofErr w:type="gramEnd"/>
      <w:r w:rsidRPr="00874EFF">
        <w:rPr>
          <w:rStyle w:val="tpt1"/>
          <w:rFonts w:ascii="Times New Roman" w:hAnsi="Times New Roman" w:cs="Times New Roman"/>
          <w:b/>
          <w:sz w:val="24"/>
          <w:szCs w:val="24"/>
        </w:rPr>
        <w:t xml:space="preserve"> </w:t>
      </w:r>
      <w:r w:rsidRPr="00874EFF">
        <w:rPr>
          <w:rFonts w:ascii="Times New Roman" w:hAnsi="Times New Roman" w:cs="Times New Roman"/>
          <w:bCs/>
          <w:sz w:val="24"/>
          <w:szCs w:val="24"/>
        </w:rPr>
        <w:t xml:space="preserve"> 5 luni execuție lucrări.</w:t>
      </w:r>
    </w:p>
    <w:p w:rsidR="00623E11" w:rsidRPr="00874EFF" w:rsidRDefault="00623E11" w:rsidP="00623E11">
      <w:pPr>
        <w:pStyle w:val="NoSpacing"/>
        <w:spacing w:line="260" w:lineRule="exact"/>
        <w:ind w:left="360"/>
        <w:rPr>
          <w:rFonts w:ascii="Times New Roman" w:hAnsi="Times New Roman" w:cs="Times New Roman"/>
          <w:sz w:val="24"/>
          <w:szCs w:val="24"/>
        </w:rPr>
      </w:pPr>
    </w:p>
    <w:p w:rsidR="00623E11" w:rsidRDefault="00623E11" w:rsidP="00623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851" w:hanging="851"/>
        <w:jc w:val="both"/>
        <w:rPr>
          <w:rFonts w:ascii="Times New Roman" w:hAnsi="Times New Roman" w:cs="Times New Roman"/>
          <w:sz w:val="24"/>
          <w:szCs w:val="24"/>
          <w:lang w:val="pt-BR"/>
        </w:rPr>
      </w:pPr>
      <w:r>
        <w:rPr>
          <w:rFonts w:ascii="Times New Roman" w:hAnsi="Times New Roman" w:cs="Times New Roman"/>
          <w:sz w:val="24"/>
          <w:szCs w:val="24"/>
          <w:lang w:val="pt-BR"/>
        </w:rPr>
        <w:t>Art.</w:t>
      </w:r>
      <w:r w:rsidRPr="00874EFF">
        <w:rPr>
          <w:rFonts w:ascii="Times New Roman" w:hAnsi="Times New Roman" w:cs="Times New Roman"/>
          <w:sz w:val="24"/>
          <w:szCs w:val="24"/>
          <w:lang w:val="pt-BR"/>
        </w:rPr>
        <w:t>2</w:t>
      </w:r>
      <w:r>
        <w:rPr>
          <w:rFonts w:ascii="Times New Roman" w:hAnsi="Times New Roman" w:cs="Times New Roman"/>
          <w:b/>
          <w:sz w:val="24"/>
          <w:szCs w:val="24"/>
          <w:lang w:val="pt-BR"/>
        </w:rPr>
        <w:tab/>
      </w:r>
      <w:r w:rsidRPr="00874EFF">
        <w:rPr>
          <w:rFonts w:ascii="Times New Roman" w:hAnsi="Times New Roman" w:cs="Times New Roman"/>
          <w:sz w:val="24"/>
          <w:szCs w:val="24"/>
          <w:lang w:val="pt-BR"/>
        </w:rPr>
        <w:t xml:space="preserve">Se aprobă descrierea sumară a investitiei și detalierea indicatorilor tehnico-economici și a valorii acestora pentru obiectivul de investiții: </w:t>
      </w:r>
      <w:r w:rsidRPr="00874EFF">
        <w:rPr>
          <w:rStyle w:val="tpa1"/>
          <w:rFonts w:ascii="Times New Roman" w:hAnsi="Times New Roman" w:cs="Times New Roman"/>
          <w:sz w:val="24"/>
          <w:szCs w:val="24"/>
          <w:lang w:val="es-ES"/>
        </w:rPr>
        <w:t>“</w:t>
      </w:r>
      <w:r w:rsidRPr="00874EFF">
        <w:rPr>
          <w:rFonts w:ascii="Times New Roman" w:hAnsi="Times New Roman" w:cs="Times New Roman"/>
          <w:sz w:val="24"/>
          <w:szCs w:val="24"/>
          <w:lang w:val="ro-RO"/>
        </w:rPr>
        <w:t>REPARAȚII FÂNTÂNĂ ARTEZIANĂ PIAȚA REVOLUȚIEI – MUNICIPIUL BAIA MARE”</w:t>
      </w:r>
      <w:r w:rsidRPr="00874EFF">
        <w:rPr>
          <w:rFonts w:ascii="Times New Roman" w:hAnsi="Times New Roman" w:cs="Times New Roman"/>
          <w:sz w:val="24"/>
          <w:szCs w:val="24"/>
          <w:lang w:val="pt-BR"/>
        </w:rPr>
        <w:t>, conform Anexei nr. 1 la prezenta hotărâre.</w:t>
      </w:r>
    </w:p>
    <w:p w:rsidR="00623E11" w:rsidRPr="00874EFF" w:rsidRDefault="00623E11" w:rsidP="00623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851" w:hanging="851"/>
        <w:jc w:val="both"/>
        <w:rPr>
          <w:rFonts w:ascii="Times New Roman" w:hAnsi="Times New Roman" w:cs="Times New Roman"/>
          <w:sz w:val="24"/>
          <w:szCs w:val="24"/>
          <w:lang w:val="ro-RO"/>
        </w:rPr>
      </w:pPr>
    </w:p>
    <w:p w:rsidR="00623E11" w:rsidRPr="00874EFF" w:rsidRDefault="00623E11" w:rsidP="00623E11">
      <w:pPr>
        <w:spacing w:after="0" w:line="260" w:lineRule="exact"/>
        <w:ind w:left="851" w:hanging="851"/>
        <w:jc w:val="both"/>
        <w:rPr>
          <w:rFonts w:ascii="Times New Roman" w:hAnsi="Times New Roman" w:cs="Times New Roman"/>
          <w:sz w:val="24"/>
          <w:szCs w:val="24"/>
        </w:rPr>
      </w:pPr>
      <w:r>
        <w:rPr>
          <w:rFonts w:ascii="Times New Roman" w:hAnsi="Times New Roman" w:cs="Times New Roman"/>
          <w:sz w:val="24"/>
          <w:szCs w:val="24"/>
        </w:rPr>
        <w:t>Art.</w:t>
      </w:r>
      <w:r w:rsidRPr="00874EFF">
        <w:rPr>
          <w:rFonts w:ascii="Times New Roman" w:hAnsi="Times New Roman" w:cs="Times New Roman"/>
          <w:sz w:val="24"/>
          <w:szCs w:val="24"/>
        </w:rPr>
        <w:t>3</w:t>
      </w:r>
      <w:r>
        <w:rPr>
          <w:rFonts w:ascii="Times New Roman" w:hAnsi="Times New Roman" w:cs="Times New Roman"/>
          <w:b/>
          <w:sz w:val="24"/>
          <w:szCs w:val="24"/>
        </w:rPr>
        <w:tab/>
      </w:r>
      <w:r w:rsidRPr="00874EFF">
        <w:rPr>
          <w:rFonts w:ascii="Times New Roman" w:hAnsi="Times New Roman" w:cs="Times New Roman"/>
          <w:sz w:val="24"/>
          <w:szCs w:val="24"/>
        </w:rPr>
        <w:t>Cu ducerea la îndeplinire a prezentei hotărâri se încredinteaza:</w:t>
      </w:r>
    </w:p>
    <w:p w:rsidR="00623E11" w:rsidRPr="00874EFF" w:rsidRDefault="00623E11" w:rsidP="00623E11">
      <w:pPr>
        <w:spacing w:after="0" w:line="260" w:lineRule="exact"/>
        <w:ind w:left="851" w:hanging="851"/>
        <w:jc w:val="both"/>
        <w:rPr>
          <w:rFonts w:ascii="Times New Roman" w:hAnsi="Times New Roman" w:cs="Times New Roman"/>
          <w:sz w:val="24"/>
          <w:szCs w:val="24"/>
        </w:rPr>
      </w:pPr>
      <w:r>
        <w:rPr>
          <w:rFonts w:ascii="Times New Roman" w:hAnsi="Times New Roman" w:cs="Times New Roman"/>
          <w:sz w:val="24"/>
          <w:szCs w:val="24"/>
        </w:rPr>
        <w:tab/>
      </w:r>
      <w:r w:rsidRPr="00874EFF">
        <w:rPr>
          <w:rFonts w:ascii="Times New Roman" w:hAnsi="Times New Roman" w:cs="Times New Roman"/>
          <w:sz w:val="24"/>
          <w:szCs w:val="24"/>
        </w:rPr>
        <w:t>- Direcția Generală Utilitati si Investitii – Directia Investitii;</w:t>
      </w:r>
    </w:p>
    <w:p w:rsidR="00623E11" w:rsidRPr="00874EFF" w:rsidRDefault="00623E11" w:rsidP="00623E11">
      <w:pPr>
        <w:spacing w:after="0" w:line="260" w:lineRule="exact"/>
        <w:ind w:left="851" w:hanging="851"/>
        <w:jc w:val="both"/>
        <w:rPr>
          <w:rFonts w:ascii="Times New Roman" w:hAnsi="Times New Roman" w:cs="Times New Roman"/>
          <w:sz w:val="24"/>
          <w:szCs w:val="24"/>
        </w:rPr>
      </w:pPr>
      <w:r>
        <w:rPr>
          <w:rFonts w:ascii="Times New Roman" w:hAnsi="Times New Roman" w:cs="Times New Roman"/>
          <w:sz w:val="24"/>
          <w:szCs w:val="24"/>
        </w:rPr>
        <w:tab/>
      </w:r>
      <w:r w:rsidRPr="00874EFF">
        <w:rPr>
          <w:rFonts w:ascii="Times New Roman" w:hAnsi="Times New Roman" w:cs="Times New Roman"/>
          <w:sz w:val="24"/>
          <w:szCs w:val="24"/>
        </w:rPr>
        <w:t xml:space="preserve">- Direcția </w:t>
      </w:r>
      <w:proofErr w:type="gramStart"/>
      <w:r w:rsidRPr="00874EFF">
        <w:rPr>
          <w:rFonts w:ascii="Times New Roman" w:hAnsi="Times New Roman" w:cs="Times New Roman"/>
          <w:sz w:val="24"/>
          <w:szCs w:val="24"/>
        </w:rPr>
        <w:t>Economică .</w:t>
      </w:r>
      <w:proofErr w:type="gramEnd"/>
    </w:p>
    <w:p w:rsidR="00623E11" w:rsidRDefault="00623E11" w:rsidP="00623E11">
      <w:pPr>
        <w:tabs>
          <w:tab w:val="left" w:pos="9923"/>
        </w:tabs>
        <w:spacing w:after="0" w:line="240" w:lineRule="auto"/>
        <w:ind w:right="-29"/>
        <w:jc w:val="both"/>
        <w:rPr>
          <w:rFonts w:ascii="Times New Roman" w:hAnsi="Times New Roman" w:cs="Times New Roman"/>
          <w:b/>
          <w:bCs/>
          <w:kern w:val="2"/>
          <w:sz w:val="24"/>
          <w:szCs w:val="24"/>
          <w:lang w:val="ro-RO"/>
        </w:rPr>
      </w:pPr>
    </w:p>
    <w:p w:rsidR="00623E11" w:rsidRDefault="00623E11" w:rsidP="00623E11">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623E11" w:rsidRDefault="00623E11" w:rsidP="00623E11">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623E11" w:rsidRDefault="00623E11" w:rsidP="00623E11">
      <w:pPr>
        <w:tabs>
          <w:tab w:val="left" w:pos="9923"/>
        </w:tabs>
        <w:spacing w:after="0" w:line="240" w:lineRule="auto"/>
        <w:ind w:right="-29"/>
        <w:jc w:val="both"/>
        <w:rPr>
          <w:rFonts w:ascii="Times New Roman" w:hAnsi="Times New Roman" w:cs="Times New Roman"/>
          <w:b/>
          <w:bCs/>
          <w:kern w:val="2"/>
          <w:sz w:val="24"/>
          <w:szCs w:val="24"/>
          <w:lang w:val="ro-RO"/>
        </w:rPr>
      </w:pPr>
    </w:p>
    <w:p w:rsidR="00623E11" w:rsidRPr="00623E11" w:rsidRDefault="00623E11" w:rsidP="00623E11">
      <w:pPr>
        <w:tabs>
          <w:tab w:val="left" w:pos="9923"/>
        </w:tabs>
        <w:spacing w:after="0" w:line="240" w:lineRule="auto"/>
        <w:ind w:right="-29"/>
        <w:jc w:val="both"/>
        <w:rPr>
          <w:rFonts w:ascii="Times New Roman" w:hAnsi="Times New Roman" w:cs="Times New Roman"/>
          <w:b/>
          <w:bCs/>
          <w:kern w:val="2"/>
          <w:sz w:val="24"/>
          <w:szCs w:val="24"/>
          <w:lang w:val="ro-RO"/>
        </w:rPr>
      </w:pPr>
    </w:p>
    <w:p w:rsidR="003A2BFF" w:rsidRPr="003A2BFF" w:rsidRDefault="00623E11" w:rsidP="00366195">
      <w:pPr>
        <w:pStyle w:val="BodyText"/>
        <w:tabs>
          <w:tab w:val="left" w:pos="6105"/>
        </w:tabs>
        <w:spacing w:before="25" w:line="276" w:lineRule="auto"/>
        <w:ind w:right="272"/>
        <w:jc w:val="both"/>
        <w:rPr>
          <w:rFonts w:ascii="Times New Roman" w:hAnsi="Times New Roman" w:cs="Times New Roman"/>
          <w:b/>
          <w:sz w:val="24"/>
          <w:szCs w:val="24"/>
        </w:rPr>
      </w:pPr>
      <w:r>
        <w:rPr>
          <w:rFonts w:ascii="Times New Roman" w:hAnsi="Times New Roman" w:cs="Times New Roman"/>
          <w:b/>
          <w:sz w:val="24"/>
          <w:szCs w:val="24"/>
        </w:rPr>
        <w:t>11.</w:t>
      </w:r>
      <w:r w:rsidR="003A2BFF" w:rsidRPr="003A2BFF">
        <w:rPr>
          <w:rFonts w:ascii="Times New Roman" w:hAnsi="Times New Roman" w:cs="Times New Roman"/>
          <w:b/>
          <w:sz w:val="24"/>
          <w:szCs w:val="24"/>
        </w:rPr>
        <w:t>Proiect de hotărâre privind aprobarea mandatării Primarului Municipiului Baia Mare să voteze în Adunarea Generală a ADIGIDM MM modificare tarifelor</w:t>
      </w:r>
      <w:r w:rsidR="003A2BFF" w:rsidRPr="003A2BFF">
        <w:rPr>
          <w:rFonts w:ascii="Times New Roman" w:hAnsi="Times New Roman" w:cs="Times New Roman"/>
          <w:b/>
          <w:spacing w:val="40"/>
          <w:sz w:val="24"/>
          <w:szCs w:val="24"/>
        </w:rPr>
        <w:t xml:space="preserve"> </w:t>
      </w:r>
      <w:r w:rsidR="003A2BFF" w:rsidRPr="003A2BFF">
        <w:rPr>
          <w:rFonts w:ascii="Times New Roman" w:hAnsi="Times New Roman" w:cs="Times New Roman"/>
          <w:b/>
          <w:sz w:val="24"/>
          <w:szCs w:val="24"/>
        </w:rPr>
        <w:t>pentru activitatea de colectare și transport a deșeurilor municipale ce</w:t>
      </w:r>
      <w:r w:rsidR="003A2BFF" w:rsidRPr="003A2BFF">
        <w:rPr>
          <w:rFonts w:ascii="Times New Roman" w:hAnsi="Times New Roman" w:cs="Times New Roman"/>
          <w:b/>
          <w:spacing w:val="21"/>
          <w:sz w:val="24"/>
          <w:szCs w:val="24"/>
        </w:rPr>
        <w:t xml:space="preserve"> </w:t>
      </w:r>
      <w:r w:rsidR="003A2BFF" w:rsidRPr="003A2BFF">
        <w:rPr>
          <w:rFonts w:ascii="Times New Roman" w:hAnsi="Times New Roman" w:cs="Times New Roman"/>
          <w:b/>
          <w:sz w:val="24"/>
          <w:szCs w:val="24"/>
        </w:rPr>
        <w:t>se</w:t>
      </w:r>
      <w:r w:rsidR="003A2BFF" w:rsidRPr="003A2BFF">
        <w:rPr>
          <w:rFonts w:ascii="Times New Roman" w:hAnsi="Times New Roman" w:cs="Times New Roman"/>
          <w:b/>
          <w:spacing w:val="24"/>
          <w:sz w:val="24"/>
          <w:szCs w:val="24"/>
        </w:rPr>
        <w:t xml:space="preserve"> </w:t>
      </w:r>
      <w:r w:rsidR="003A2BFF" w:rsidRPr="003A2BFF">
        <w:rPr>
          <w:rFonts w:ascii="Times New Roman" w:hAnsi="Times New Roman" w:cs="Times New Roman"/>
          <w:b/>
          <w:sz w:val="24"/>
          <w:szCs w:val="24"/>
        </w:rPr>
        <w:t>vor</w:t>
      </w:r>
      <w:r w:rsidR="003A2BFF" w:rsidRPr="003A2BFF">
        <w:rPr>
          <w:rFonts w:ascii="Times New Roman" w:hAnsi="Times New Roman" w:cs="Times New Roman"/>
          <w:b/>
          <w:spacing w:val="26"/>
          <w:sz w:val="24"/>
          <w:szCs w:val="24"/>
        </w:rPr>
        <w:t xml:space="preserve"> </w:t>
      </w:r>
      <w:r w:rsidR="003A2BFF" w:rsidRPr="003A2BFF">
        <w:rPr>
          <w:rFonts w:ascii="Times New Roman" w:hAnsi="Times New Roman" w:cs="Times New Roman"/>
          <w:b/>
          <w:sz w:val="24"/>
          <w:szCs w:val="24"/>
        </w:rPr>
        <w:t>utiliza</w:t>
      </w:r>
      <w:r w:rsidR="003A2BFF" w:rsidRPr="003A2BFF">
        <w:rPr>
          <w:rFonts w:ascii="Times New Roman" w:hAnsi="Times New Roman" w:cs="Times New Roman"/>
          <w:b/>
          <w:spacing w:val="24"/>
          <w:sz w:val="24"/>
          <w:szCs w:val="24"/>
        </w:rPr>
        <w:t xml:space="preserve"> </w:t>
      </w:r>
      <w:r w:rsidR="003A2BFF" w:rsidRPr="003A2BFF">
        <w:rPr>
          <w:rFonts w:ascii="Times New Roman" w:hAnsi="Times New Roman" w:cs="Times New Roman"/>
          <w:b/>
          <w:sz w:val="24"/>
          <w:szCs w:val="24"/>
        </w:rPr>
        <w:t>în</w:t>
      </w:r>
      <w:r w:rsidR="003A2BFF" w:rsidRPr="003A2BFF">
        <w:rPr>
          <w:rFonts w:ascii="Times New Roman" w:hAnsi="Times New Roman" w:cs="Times New Roman"/>
          <w:b/>
          <w:spacing w:val="40"/>
          <w:sz w:val="24"/>
          <w:szCs w:val="24"/>
        </w:rPr>
        <w:t xml:space="preserve"> </w:t>
      </w:r>
      <w:r w:rsidR="003A2BFF" w:rsidRPr="003A2BFF">
        <w:rPr>
          <w:rFonts w:ascii="Times New Roman" w:hAnsi="Times New Roman" w:cs="Times New Roman"/>
          <w:b/>
          <w:sz w:val="24"/>
          <w:szCs w:val="24"/>
        </w:rPr>
        <w:t>cadrul</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Contractului pentru</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delegarea</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gestiunii</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serviciului</w:t>
      </w:r>
      <w:r w:rsidR="003A2BFF" w:rsidRPr="003A2BFF">
        <w:rPr>
          <w:rFonts w:ascii="Times New Roman" w:hAnsi="Times New Roman" w:cs="Times New Roman"/>
          <w:b/>
          <w:spacing w:val="28"/>
          <w:sz w:val="24"/>
          <w:szCs w:val="24"/>
        </w:rPr>
        <w:t xml:space="preserve"> </w:t>
      </w:r>
      <w:r w:rsidR="003A2BFF" w:rsidRPr="003A2BFF">
        <w:rPr>
          <w:rFonts w:ascii="Times New Roman" w:hAnsi="Times New Roman" w:cs="Times New Roman"/>
          <w:b/>
          <w:sz w:val="24"/>
          <w:szCs w:val="24"/>
        </w:rPr>
        <w:t>de</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salubrizare</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în</w:t>
      </w:r>
      <w:r w:rsidR="003A2BFF" w:rsidRPr="003A2BFF">
        <w:rPr>
          <w:rFonts w:ascii="Times New Roman" w:hAnsi="Times New Roman" w:cs="Times New Roman"/>
          <w:b/>
          <w:spacing w:val="28"/>
          <w:sz w:val="24"/>
          <w:szCs w:val="24"/>
        </w:rPr>
        <w:t xml:space="preserve"> </w:t>
      </w:r>
      <w:r w:rsidR="003A2BFF" w:rsidRPr="003A2BFF">
        <w:rPr>
          <w:rFonts w:ascii="Times New Roman" w:hAnsi="Times New Roman" w:cs="Times New Roman"/>
          <w:b/>
          <w:sz w:val="24"/>
          <w:szCs w:val="24"/>
        </w:rPr>
        <w:t>zona</w:t>
      </w:r>
      <w:r w:rsidR="003A2BFF" w:rsidRPr="003A2BFF">
        <w:rPr>
          <w:rFonts w:ascii="Times New Roman" w:hAnsi="Times New Roman" w:cs="Times New Roman"/>
          <w:b/>
          <w:spacing w:val="28"/>
          <w:sz w:val="24"/>
          <w:szCs w:val="24"/>
        </w:rPr>
        <w:t xml:space="preserve"> </w:t>
      </w:r>
      <w:r w:rsidR="003A2BFF" w:rsidRPr="003A2BFF">
        <w:rPr>
          <w:rFonts w:ascii="Times New Roman" w:hAnsi="Times New Roman" w:cs="Times New Roman"/>
          <w:b/>
          <w:sz w:val="24"/>
          <w:szCs w:val="24"/>
        </w:rPr>
        <w:t>de</w:t>
      </w:r>
      <w:r w:rsidR="003A2BFF" w:rsidRPr="003A2BFF">
        <w:rPr>
          <w:rFonts w:ascii="Times New Roman" w:hAnsi="Times New Roman" w:cs="Times New Roman"/>
          <w:b/>
          <w:spacing w:val="28"/>
          <w:sz w:val="24"/>
          <w:szCs w:val="24"/>
        </w:rPr>
        <w:t xml:space="preserve"> </w:t>
      </w:r>
      <w:r w:rsidR="003A2BFF" w:rsidRPr="003A2BFF">
        <w:rPr>
          <w:rFonts w:ascii="Times New Roman" w:hAnsi="Times New Roman" w:cs="Times New Roman"/>
          <w:b/>
          <w:sz w:val="24"/>
          <w:szCs w:val="24"/>
        </w:rPr>
        <w:t>colectare</w:t>
      </w:r>
      <w:r w:rsidR="003A2BFF" w:rsidRPr="003A2BFF">
        <w:rPr>
          <w:rFonts w:ascii="Times New Roman" w:hAnsi="Times New Roman" w:cs="Times New Roman"/>
          <w:b/>
          <w:spacing w:val="80"/>
          <w:sz w:val="24"/>
          <w:szCs w:val="24"/>
        </w:rPr>
        <w:t xml:space="preserve"> </w:t>
      </w:r>
      <w:r w:rsidR="003A2BFF" w:rsidRPr="003A2BFF">
        <w:rPr>
          <w:rFonts w:ascii="Times New Roman" w:hAnsi="Times New Roman" w:cs="Times New Roman"/>
          <w:b/>
          <w:sz w:val="24"/>
          <w:szCs w:val="24"/>
        </w:rPr>
        <w:t>LOT</w:t>
      </w:r>
      <w:r w:rsidR="003A2BFF" w:rsidRPr="003A2BFF">
        <w:rPr>
          <w:rFonts w:ascii="Times New Roman" w:hAnsi="Times New Roman" w:cs="Times New Roman"/>
          <w:b/>
          <w:spacing w:val="24"/>
          <w:sz w:val="24"/>
          <w:szCs w:val="24"/>
        </w:rPr>
        <w:t xml:space="preserve"> </w:t>
      </w:r>
      <w:r w:rsidR="003A2BFF" w:rsidRPr="003A2BFF">
        <w:rPr>
          <w:rFonts w:ascii="Times New Roman" w:hAnsi="Times New Roman" w:cs="Times New Roman"/>
          <w:b/>
          <w:sz w:val="24"/>
          <w:szCs w:val="24"/>
        </w:rPr>
        <w:t>1:</w:t>
      </w:r>
      <w:r w:rsidR="003A2BFF" w:rsidRPr="003A2BFF">
        <w:rPr>
          <w:rFonts w:ascii="Times New Roman" w:hAnsi="Times New Roman" w:cs="Times New Roman"/>
          <w:b/>
          <w:spacing w:val="30"/>
          <w:sz w:val="24"/>
          <w:szCs w:val="24"/>
        </w:rPr>
        <w:t xml:space="preserve"> </w:t>
      </w:r>
      <w:r w:rsidR="003A2BFF" w:rsidRPr="003A2BFF">
        <w:rPr>
          <w:rFonts w:ascii="Times New Roman" w:hAnsi="Times New Roman" w:cs="Times New Roman"/>
          <w:b/>
          <w:sz w:val="24"/>
          <w:szCs w:val="24"/>
        </w:rPr>
        <w:t>zona</w:t>
      </w:r>
      <w:r w:rsidR="003A2BFF" w:rsidRPr="003A2BFF">
        <w:rPr>
          <w:rFonts w:ascii="Times New Roman" w:hAnsi="Times New Roman" w:cs="Times New Roman"/>
          <w:b/>
          <w:spacing w:val="40"/>
          <w:sz w:val="24"/>
          <w:szCs w:val="24"/>
        </w:rPr>
        <w:t xml:space="preserve"> </w:t>
      </w:r>
      <w:r w:rsidR="003A2BFF" w:rsidRPr="003A2BFF">
        <w:rPr>
          <w:rFonts w:ascii="Times New Roman" w:hAnsi="Times New Roman" w:cs="Times New Roman"/>
          <w:b/>
          <w:sz w:val="24"/>
          <w:szCs w:val="24"/>
        </w:rPr>
        <w:t>1</w:t>
      </w:r>
      <w:r w:rsidR="003A2BFF" w:rsidRPr="003A2BFF">
        <w:rPr>
          <w:rFonts w:ascii="Times New Roman" w:hAnsi="Times New Roman" w:cs="Times New Roman"/>
          <w:b/>
          <w:w w:val="160"/>
          <w:sz w:val="24"/>
          <w:szCs w:val="24"/>
        </w:rPr>
        <w:t>-</w:t>
      </w:r>
      <w:r w:rsidR="003A2BFF" w:rsidRPr="003A2BFF">
        <w:rPr>
          <w:rFonts w:ascii="Times New Roman" w:hAnsi="Times New Roman" w:cs="Times New Roman"/>
          <w:b/>
          <w:sz w:val="24"/>
          <w:szCs w:val="24"/>
        </w:rPr>
        <w:t>Sârbi, respectiv</w:t>
      </w:r>
      <w:r w:rsidR="003A2BFF" w:rsidRPr="003A2BFF">
        <w:rPr>
          <w:rFonts w:ascii="Times New Roman" w:hAnsi="Times New Roman" w:cs="Times New Roman"/>
          <w:b/>
          <w:spacing w:val="40"/>
          <w:sz w:val="24"/>
          <w:szCs w:val="24"/>
        </w:rPr>
        <w:t xml:space="preserve"> </w:t>
      </w:r>
      <w:r w:rsidR="003A2BFF" w:rsidRPr="003A2BFF">
        <w:rPr>
          <w:rFonts w:ascii="Times New Roman" w:hAnsi="Times New Roman" w:cs="Times New Roman"/>
          <w:b/>
          <w:sz w:val="24"/>
          <w:szCs w:val="24"/>
        </w:rPr>
        <w:t>Municipiul Baia Mare</w:t>
      </w:r>
    </w:p>
    <w:p w:rsidR="003A2BFF" w:rsidRDefault="003A2BFF" w:rsidP="00366195">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3A2BFF" w:rsidRPr="003A2BFF" w:rsidRDefault="003A2BFF" w:rsidP="00CD1337">
      <w:pPr>
        <w:pStyle w:val="ARTICOLE"/>
      </w:pPr>
      <w:r w:rsidRPr="003A2BFF">
        <w:t xml:space="preserve">Art. </w:t>
      </w:r>
      <w:r w:rsidRPr="003A2BFF">
        <w:rPr>
          <w:lang w:val="en-US"/>
        </w:rPr>
        <w:t>1</w:t>
      </w:r>
      <w:r w:rsidRPr="003A2BFF">
        <w:t xml:space="preserve">  Se mandatează Primarul Municipiului Baia Mare să voteze în Adunarea Generală a Asociaţia de </w:t>
      </w:r>
      <w:r w:rsidRPr="003A2BFF">
        <w:rPr>
          <w:lang w:val="en-US"/>
        </w:rPr>
        <w:t>D</w:t>
      </w:r>
      <w:r w:rsidRPr="003A2BFF">
        <w:t xml:space="preserve">ezvoltare </w:t>
      </w:r>
      <w:r w:rsidRPr="003A2BFF">
        <w:rPr>
          <w:lang w:val="en-US"/>
        </w:rPr>
        <w:t>I</w:t>
      </w:r>
      <w:r w:rsidRPr="003A2BFF">
        <w:t xml:space="preserve">ntercomunitară pentru </w:t>
      </w:r>
      <w:r w:rsidRPr="003A2BFF">
        <w:rPr>
          <w:lang w:val="en-US"/>
        </w:rPr>
        <w:t>G</w:t>
      </w:r>
      <w:r w:rsidRPr="003A2BFF">
        <w:t xml:space="preserve">estionarea </w:t>
      </w:r>
      <w:r w:rsidRPr="003A2BFF">
        <w:rPr>
          <w:lang w:val="en-US"/>
        </w:rPr>
        <w:t>I</w:t>
      </w:r>
      <w:r w:rsidRPr="003A2BFF">
        <w:t xml:space="preserve">ntegrată a </w:t>
      </w:r>
      <w:r w:rsidRPr="003A2BFF">
        <w:rPr>
          <w:lang w:val="en-US"/>
        </w:rPr>
        <w:t>D</w:t>
      </w:r>
      <w:r w:rsidRPr="003A2BFF">
        <w:t xml:space="preserve">eşeurilor </w:t>
      </w:r>
      <w:r w:rsidRPr="003A2BFF">
        <w:rPr>
          <w:lang w:val="en-US"/>
        </w:rPr>
        <w:t>M</w:t>
      </w:r>
      <w:r w:rsidRPr="003A2BFF">
        <w:t xml:space="preserve">enajere în  </w:t>
      </w:r>
      <w:r w:rsidRPr="003A2BFF">
        <w:rPr>
          <w:lang w:val="en-US"/>
        </w:rPr>
        <w:t>J</w:t>
      </w:r>
      <w:r w:rsidRPr="003A2BFF">
        <w:t xml:space="preserve">udeţul Maramureş,  </w:t>
      </w:r>
      <w:r w:rsidRPr="003A2BFF">
        <w:rPr>
          <w:lang w:val="en-US"/>
        </w:rPr>
        <w:t>aprobarea modificării tarifelor de colectare a deșeurilor municipale din cadrul Contractului pentru delegarea gestiunii serviciului de salubrizare în zona de colectare 1 – Sârbi nr. 116/2019, astfel</w:t>
      </w:r>
      <w:r w:rsidRPr="003A2BFF">
        <w:t>:</w:t>
      </w:r>
    </w:p>
    <w:p w:rsidR="003A2BFF" w:rsidRPr="003A2BFF" w:rsidRDefault="003A2BFF" w:rsidP="00366195">
      <w:pPr>
        <w:numPr>
          <w:ilvl w:val="1"/>
          <w:numId w:val="11"/>
        </w:numPr>
        <w:spacing w:after="0" w:line="260" w:lineRule="exact"/>
        <w:ind w:left="0" w:firstLine="540"/>
        <w:jc w:val="both"/>
        <w:rPr>
          <w:rFonts w:ascii="Times New Roman" w:hAnsi="Times New Roman" w:cs="Times New Roman"/>
          <w:b/>
          <w:sz w:val="24"/>
          <w:szCs w:val="24"/>
        </w:rPr>
      </w:pPr>
      <w:r w:rsidRPr="003A2BFF">
        <w:rPr>
          <w:rFonts w:ascii="Times New Roman" w:hAnsi="Times New Roman" w:cs="Times New Roman"/>
          <w:sz w:val="24"/>
          <w:szCs w:val="24"/>
        </w:rPr>
        <w:t xml:space="preserve">tarif pentru colectarea separată și transportul separat al deșeurilor reziduale, inclusiv a deșeurilor </w:t>
      </w:r>
      <w:r>
        <w:rPr>
          <w:rFonts w:ascii="Times New Roman" w:hAnsi="Times New Roman" w:cs="Times New Roman"/>
          <w:sz w:val="24"/>
          <w:szCs w:val="24"/>
        </w:rPr>
        <w:tab/>
      </w:r>
      <w:r w:rsidRPr="003A2BFF">
        <w:rPr>
          <w:rFonts w:ascii="Times New Roman" w:hAnsi="Times New Roman" w:cs="Times New Roman"/>
          <w:sz w:val="24"/>
          <w:szCs w:val="24"/>
        </w:rPr>
        <w:t xml:space="preserve">menajere și similare și al altor deșeuri colectate separat decât cele de hârtie, metal, plastic și sticlă  </w:t>
      </w:r>
      <w:r>
        <w:rPr>
          <w:rFonts w:ascii="Times New Roman" w:hAnsi="Times New Roman" w:cs="Times New Roman"/>
          <w:sz w:val="24"/>
          <w:szCs w:val="24"/>
        </w:rPr>
        <w:tab/>
      </w:r>
      <w:r w:rsidRPr="003A2BFF">
        <w:rPr>
          <w:rFonts w:ascii="Times New Roman" w:hAnsi="Times New Roman" w:cs="Times New Roman"/>
          <w:b/>
          <w:sz w:val="24"/>
          <w:szCs w:val="24"/>
        </w:rPr>
        <w:t>se modifică de la 270,40 lei/tonă fără TVA, la 274,03 lei/tonă fără TVA;</w:t>
      </w:r>
    </w:p>
    <w:p w:rsidR="003A2BFF" w:rsidRPr="003A2BFF" w:rsidRDefault="003A2BFF" w:rsidP="00366195">
      <w:pPr>
        <w:numPr>
          <w:ilvl w:val="1"/>
          <w:numId w:val="11"/>
        </w:numPr>
        <w:spacing w:after="0" w:line="260" w:lineRule="exact"/>
        <w:ind w:left="0" w:firstLine="540"/>
        <w:jc w:val="both"/>
        <w:rPr>
          <w:rFonts w:ascii="Times New Roman" w:hAnsi="Times New Roman" w:cs="Times New Roman"/>
          <w:b/>
          <w:sz w:val="24"/>
          <w:szCs w:val="24"/>
        </w:rPr>
      </w:pPr>
      <w:proofErr w:type="gramStart"/>
      <w:r w:rsidRPr="003A2BFF">
        <w:rPr>
          <w:rFonts w:ascii="Times New Roman" w:hAnsi="Times New Roman" w:cs="Times New Roman"/>
          <w:sz w:val="24"/>
          <w:szCs w:val="24"/>
        </w:rPr>
        <w:t>tarif</w:t>
      </w:r>
      <w:proofErr w:type="gramEnd"/>
      <w:r w:rsidRPr="003A2BFF">
        <w:rPr>
          <w:rFonts w:ascii="Times New Roman" w:hAnsi="Times New Roman" w:cs="Times New Roman"/>
          <w:sz w:val="24"/>
          <w:szCs w:val="24"/>
        </w:rPr>
        <w:t xml:space="preserve"> pentru colectarea separată și transportul separat al deșeurilor de hârtie, metal, plastic și sticlă</w:t>
      </w:r>
      <w:r w:rsidR="00744C56">
        <w:rPr>
          <w:rFonts w:ascii="Times New Roman" w:hAnsi="Times New Roman" w:cs="Times New Roman"/>
          <w:sz w:val="24"/>
          <w:szCs w:val="24"/>
        </w:rPr>
        <w:t xml:space="preserve"> </w:t>
      </w:r>
      <w:r w:rsidRPr="003A2BFF">
        <w:rPr>
          <w:rFonts w:ascii="Times New Roman" w:hAnsi="Times New Roman" w:cs="Times New Roman"/>
          <w:sz w:val="24"/>
          <w:szCs w:val="24"/>
        </w:rPr>
        <w:t xml:space="preserve">din deșeuri municipale </w:t>
      </w:r>
      <w:r w:rsidRPr="003A2BFF">
        <w:rPr>
          <w:rFonts w:ascii="Times New Roman" w:hAnsi="Times New Roman" w:cs="Times New Roman"/>
          <w:b/>
          <w:sz w:val="24"/>
          <w:szCs w:val="24"/>
        </w:rPr>
        <w:t xml:space="preserve">se modifică de la 909,63 lei/tonă, la 917,19 lei/tonă fără  TVA.  </w:t>
      </w:r>
    </w:p>
    <w:p w:rsidR="003A2BFF" w:rsidRPr="003A2BFF" w:rsidRDefault="003A2BFF" w:rsidP="00366195">
      <w:pPr>
        <w:ind w:firstLine="540"/>
        <w:jc w:val="both"/>
        <w:rPr>
          <w:rFonts w:ascii="Times New Roman" w:hAnsi="Times New Roman" w:cs="Times New Roman"/>
          <w:sz w:val="24"/>
          <w:szCs w:val="24"/>
        </w:rPr>
      </w:pPr>
    </w:p>
    <w:p w:rsidR="003A2BFF" w:rsidRPr="003A2BFF" w:rsidRDefault="003A2BFF" w:rsidP="00CD1337">
      <w:pPr>
        <w:pStyle w:val="ARTICOLE"/>
      </w:pPr>
      <w:r w:rsidRPr="003A2BFF">
        <w:t xml:space="preserve">Art. </w:t>
      </w:r>
      <w:proofErr w:type="gramStart"/>
      <w:r w:rsidRPr="003A2BFF">
        <w:rPr>
          <w:lang w:val="en-US"/>
        </w:rPr>
        <w:t>2</w:t>
      </w:r>
      <w:r w:rsidRPr="003A2BFF">
        <w:t xml:space="preserve"> Cu ducerea la îndeplinire se împuterniceşte Primarul şi Direcţia Generală Dezvoltare Publică și Servicii.</w:t>
      </w:r>
      <w:proofErr w:type="gramEnd"/>
    </w:p>
    <w:p w:rsidR="003A2BFF" w:rsidRDefault="003A2BF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Comisia I</w:t>
      </w:r>
    </w:p>
    <w:p w:rsidR="003A2BFF" w:rsidRDefault="003A2BF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3A2BFF" w:rsidRDefault="003A2BF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2B49C9" w:rsidRDefault="002B49C9" w:rsidP="00366195">
      <w:pPr>
        <w:spacing w:after="0" w:line="240" w:lineRule="auto"/>
        <w:jc w:val="both"/>
        <w:rPr>
          <w:rFonts w:ascii="Times New Roman" w:hAnsi="Times New Roman" w:cs="Times New Roman"/>
          <w:b/>
          <w:sz w:val="24"/>
          <w:szCs w:val="24"/>
        </w:rPr>
      </w:pPr>
    </w:p>
    <w:p w:rsidR="002B49C9" w:rsidRDefault="002B49C9" w:rsidP="00366195">
      <w:pPr>
        <w:spacing w:after="0" w:line="240" w:lineRule="auto"/>
        <w:jc w:val="both"/>
        <w:rPr>
          <w:rFonts w:ascii="Times New Roman" w:hAnsi="Times New Roman" w:cs="Times New Roman"/>
          <w:b/>
          <w:sz w:val="24"/>
          <w:szCs w:val="24"/>
        </w:rPr>
      </w:pPr>
    </w:p>
    <w:p w:rsidR="002B49C9" w:rsidRPr="0089003A" w:rsidRDefault="004601B8" w:rsidP="00366195">
      <w:pPr>
        <w:pStyle w:val="SUBTITLU"/>
        <w:rPr>
          <w:color w:val="000000"/>
          <w:lang w:val="en-US"/>
        </w:rPr>
      </w:pPr>
      <w:r>
        <w:t>1</w:t>
      </w:r>
      <w:r w:rsidR="00623E11">
        <w:t>2</w:t>
      </w:r>
      <w:r w:rsidR="002B49C9" w:rsidRPr="002B49C9">
        <w:t>. Proiect de hotărâre privind</w:t>
      </w:r>
      <w:r w:rsidR="002B49C9" w:rsidRPr="002B49C9">
        <w:rPr>
          <w:rFonts w:cs="Arial"/>
          <w:lang w:val="en-US"/>
        </w:rPr>
        <w:t xml:space="preserve"> </w:t>
      </w:r>
      <w:r w:rsidR="002B49C9" w:rsidRPr="00A16438">
        <w:rPr>
          <w:rFonts w:cs="Arial"/>
          <w:color w:val="000000"/>
        </w:rPr>
        <w:t xml:space="preserve">aprobarea mandatării Primarului Municipiului Baia Mare să voteze în Adunarea Generală a ADIGIDM MM </w:t>
      </w:r>
      <w:r w:rsidR="002B49C9" w:rsidRPr="0089003A">
        <w:rPr>
          <w:color w:val="000000"/>
        </w:rPr>
        <w:t xml:space="preserve">modificarea tarifelor pentru activitățile de sortare și transfer a deșeurilor municipale din zona 1 de </w:t>
      </w:r>
      <w:r w:rsidR="002B49C9">
        <w:rPr>
          <w:color w:val="000000"/>
        </w:rPr>
        <w:t xml:space="preserve">colectare a județului Maramureș, </w:t>
      </w:r>
      <w:r w:rsidR="002B49C9" w:rsidRPr="0089003A">
        <w:rPr>
          <w:color w:val="000000"/>
        </w:rPr>
        <w:t>UAT Cernești și UAT Coroieni</w:t>
      </w:r>
      <w:r w:rsidR="002B49C9" w:rsidRPr="0089003A">
        <w:rPr>
          <w:color w:val="000000"/>
          <w:lang w:val="en-US"/>
        </w:rPr>
        <w:t xml:space="preserve"> din cadrul contractului nr. 1593/</w:t>
      </w:r>
      <w:r w:rsidR="002B49C9">
        <w:rPr>
          <w:color w:val="000000"/>
          <w:lang w:val="en-US"/>
        </w:rPr>
        <w:t>433/</w:t>
      </w:r>
      <w:r w:rsidR="002B49C9" w:rsidRPr="0089003A">
        <w:rPr>
          <w:color w:val="000000"/>
          <w:lang w:val="en-US"/>
        </w:rPr>
        <w:t>31.12.2025 încheiat cu SC ABC URBAN SRL</w:t>
      </w:r>
    </w:p>
    <w:p w:rsidR="002B49C9" w:rsidRDefault="002B49C9" w:rsidP="00366195">
      <w:pPr>
        <w:spacing w:after="0" w:line="240" w:lineRule="auto"/>
        <w:jc w:val="both"/>
        <w:rPr>
          <w:rFonts w:ascii="Times New Roman" w:hAnsi="Times New Roman" w:cs="Times New Roman"/>
          <w:b/>
          <w:sz w:val="24"/>
          <w:szCs w:val="24"/>
        </w:rPr>
      </w:pPr>
    </w:p>
    <w:p w:rsidR="002B49C9" w:rsidRPr="002B49C9" w:rsidRDefault="002B49C9" w:rsidP="00366195">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2B49C9" w:rsidRPr="002B49C9" w:rsidRDefault="002B49C9" w:rsidP="00366195">
      <w:pPr>
        <w:pStyle w:val="SUBTITLU"/>
        <w:ind w:left="720" w:hanging="720"/>
        <w:rPr>
          <w:b w:val="0"/>
          <w:lang w:val="en-US"/>
        </w:rPr>
      </w:pPr>
      <w:r w:rsidRPr="002B49C9">
        <w:rPr>
          <w:b w:val="0"/>
        </w:rPr>
        <w:t xml:space="preserve">Art. </w:t>
      </w:r>
      <w:r w:rsidRPr="002B49C9">
        <w:rPr>
          <w:b w:val="0"/>
          <w:lang w:val="en-US"/>
        </w:rPr>
        <w:t>1</w:t>
      </w:r>
      <w:r w:rsidRPr="002B49C9">
        <w:rPr>
          <w:b w:val="0"/>
        </w:rPr>
        <w:t xml:space="preserve">  Se mandatează Primarul Municipiului Baia Mare să voteze în Adunarea Generală a Asociaţia de </w:t>
      </w:r>
      <w:r w:rsidRPr="002B49C9">
        <w:rPr>
          <w:b w:val="0"/>
          <w:lang w:val="en-US"/>
        </w:rPr>
        <w:t>D</w:t>
      </w:r>
      <w:r w:rsidRPr="002B49C9">
        <w:rPr>
          <w:b w:val="0"/>
        </w:rPr>
        <w:t xml:space="preserve">ezvoltare </w:t>
      </w:r>
      <w:r w:rsidRPr="002B49C9">
        <w:rPr>
          <w:b w:val="0"/>
          <w:lang w:val="en-US"/>
        </w:rPr>
        <w:t>I</w:t>
      </w:r>
      <w:r w:rsidRPr="002B49C9">
        <w:rPr>
          <w:b w:val="0"/>
        </w:rPr>
        <w:t xml:space="preserve">ntercomunitară pentru </w:t>
      </w:r>
      <w:r w:rsidRPr="002B49C9">
        <w:rPr>
          <w:b w:val="0"/>
          <w:lang w:val="en-US"/>
        </w:rPr>
        <w:t>G</w:t>
      </w:r>
      <w:r w:rsidRPr="002B49C9">
        <w:rPr>
          <w:b w:val="0"/>
        </w:rPr>
        <w:t xml:space="preserve">estionarea </w:t>
      </w:r>
      <w:r w:rsidRPr="002B49C9">
        <w:rPr>
          <w:b w:val="0"/>
          <w:lang w:val="en-US"/>
        </w:rPr>
        <w:t>I</w:t>
      </w:r>
      <w:r w:rsidRPr="002B49C9">
        <w:rPr>
          <w:b w:val="0"/>
        </w:rPr>
        <w:t xml:space="preserve">ntegrată a </w:t>
      </w:r>
      <w:r w:rsidRPr="002B49C9">
        <w:rPr>
          <w:b w:val="0"/>
          <w:lang w:val="en-US"/>
        </w:rPr>
        <w:t>D</w:t>
      </w:r>
      <w:r w:rsidRPr="002B49C9">
        <w:rPr>
          <w:b w:val="0"/>
        </w:rPr>
        <w:t xml:space="preserve">eşeurilor </w:t>
      </w:r>
      <w:r w:rsidRPr="002B49C9">
        <w:rPr>
          <w:b w:val="0"/>
          <w:lang w:val="en-US"/>
        </w:rPr>
        <w:t>M</w:t>
      </w:r>
      <w:r w:rsidRPr="002B49C9">
        <w:rPr>
          <w:b w:val="0"/>
        </w:rPr>
        <w:t xml:space="preserve">enajere în  </w:t>
      </w:r>
      <w:r w:rsidRPr="002B49C9">
        <w:rPr>
          <w:b w:val="0"/>
          <w:lang w:val="en-US"/>
        </w:rPr>
        <w:t>J</w:t>
      </w:r>
      <w:r w:rsidRPr="002B49C9">
        <w:rPr>
          <w:b w:val="0"/>
        </w:rPr>
        <w:t>udeţul Maramureş modificarea tarifelor pentru activitățile de sortare și transfer a deșeurilor municipale din zona 1 de colectare a județului Maramureș, UAT Cernești și UAT Coroieni</w:t>
      </w:r>
      <w:r w:rsidRPr="002B49C9">
        <w:rPr>
          <w:b w:val="0"/>
          <w:lang w:val="en-US"/>
        </w:rPr>
        <w:t xml:space="preserve"> din cadrul contractului nr. 1593/433/31.12.2025 încheiat cu SC ABC URBAN SRL, astfel</w:t>
      </w:r>
      <w:r w:rsidRPr="002B49C9">
        <w:rPr>
          <w:b w:val="0"/>
        </w:rPr>
        <w:t>:</w:t>
      </w:r>
    </w:p>
    <w:p w:rsidR="002B49C9" w:rsidRPr="0089003A" w:rsidRDefault="002B49C9" w:rsidP="00366195">
      <w:pPr>
        <w:pStyle w:val="SUBTITLU"/>
        <w:rPr>
          <w:lang w:val="en-US"/>
        </w:rPr>
      </w:pPr>
    </w:p>
    <w:p w:rsidR="002B49C9" w:rsidRPr="009864D5" w:rsidRDefault="002B49C9" w:rsidP="00366195">
      <w:pPr>
        <w:pStyle w:val="SUBTITLU"/>
        <w:numPr>
          <w:ilvl w:val="0"/>
          <w:numId w:val="12"/>
        </w:numPr>
        <w:rPr>
          <w:b w:val="0"/>
        </w:rPr>
      </w:pPr>
      <w:r w:rsidRPr="002B49C9">
        <w:rPr>
          <w:b w:val="0"/>
        </w:rPr>
        <w:t>tarif pentru activitatea de transfer a deșeurilor reziduale</w:t>
      </w:r>
      <w:r>
        <w:t xml:space="preserve"> </w:t>
      </w:r>
      <w:r w:rsidRPr="002B49C9">
        <w:rPr>
          <w:b w:val="0"/>
        </w:rPr>
        <w:t>se</w:t>
      </w:r>
      <w:r w:rsidRPr="0089003A">
        <w:t xml:space="preserve"> </w:t>
      </w:r>
      <w:r w:rsidRPr="009864D5">
        <w:rPr>
          <w:b w:val="0"/>
        </w:rPr>
        <w:t>modifică de la 176 lei/ tonă fără TVA  la 176,30 lei/ tonă fără TVA;</w:t>
      </w:r>
    </w:p>
    <w:p w:rsidR="002B49C9" w:rsidRPr="00A16438" w:rsidRDefault="002B49C9" w:rsidP="00366195">
      <w:pPr>
        <w:ind w:left="648"/>
        <w:jc w:val="both"/>
        <w:rPr>
          <w:rFonts w:cs="Arial"/>
        </w:rPr>
      </w:pPr>
    </w:p>
    <w:p w:rsidR="002B49C9" w:rsidRPr="002B49C9" w:rsidRDefault="002B49C9" w:rsidP="00366195">
      <w:pPr>
        <w:numPr>
          <w:ilvl w:val="0"/>
          <w:numId w:val="12"/>
        </w:numPr>
        <w:spacing w:after="0" w:line="260" w:lineRule="exact"/>
        <w:jc w:val="both"/>
        <w:rPr>
          <w:rFonts w:ascii="Times New Roman" w:hAnsi="Times New Roman" w:cs="Times New Roman"/>
          <w:sz w:val="24"/>
          <w:szCs w:val="24"/>
        </w:rPr>
      </w:pPr>
      <w:r w:rsidRPr="002B49C9">
        <w:rPr>
          <w:rFonts w:ascii="Times New Roman" w:hAnsi="Times New Roman" w:cs="Times New Roman"/>
          <w:sz w:val="24"/>
          <w:szCs w:val="24"/>
        </w:rPr>
        <w:t xml:space="preserve">tarif pentru activitatea de sortare a deșeurilor de hârtie, metal, plastic și sticlă colectate separat </w:t>
      </w:r>
      <w:r w:rsidRPr="002B49C9">
        <w:rPr>
          <w:rFonts w:ascii="Times New Roman" w:hAnsi="Times New Roman" w:cs="Times New Roman"/>
          <w:b/>
          <w:sz w:val="24"/>
          <w:szCs w:val="24"/>
        </w:rPr>
        <w:t xml:space="preserve">se </w:t>
      </w:r>
      <w:r w:rsidRPr="002B49C9">
        <w:rPr>
          <w:rFonts w:ascii="Times New Roman" w:hAnsi="Times New Roman" w:cs="Times New Roman"/>
          <w:sz w:val="24"/>
          <w:szCs w:val="24"/>
        </w:rPr>
        <w:t>modifică de la 379 lei/ tonă fără TVA, la 381,47 lei/ tonă fără TVA .</w:t>
      </w:r>
    </w:p>
    <w:p w:rsidR="002B49C9" w:rsidRPr="00A16438" w:rsidRDefault="002B49C9" w:rsidP="00366195">
      <w:pPr>
        <w:ind w:left="1152"/>
        <w:jc w:val="both"/>
        <w:rPr>
          <w:rFonts w:cs="Arial"/>
        </w:rPr>
      </w:pPr>
    </w:p>
    <w:p w:rsidR="003A2BFF" w:rsidRPr="003A2BFF" w:rsidRDefault="002B49C9" w:rsidP="00CD1337">
      <w:pPr>
        <w:pStyle w:val="ARTICOLE"/>
      </w:pPr>
      <w:r w:rsidRPr="00A16438">
        <w:t xml:space="preserve">Art. </w:t>
      </w:r>
      <w:proofErr w:type="gramStart"/>
      <w:r w:rsidRPr="00A16438">
        <w:rPr>
          <w:lang w:val="en-US"/>
        </w:rPr>
        <w:t>2</w:t>
      </w:r>
      <w:r w:rsidRPr="00A16438">
        <w:t xml:space="preserve"> Cu ducerea la îndeplinire se împuterniceşte Primarul şi Direcţia Generală Dezvoltare Publică și Servicii.</w:t>
      </w:r>
      <w:proofErr w:type="gramEnd"/>
    </w:p>
    <w:p w:rsidR="002B49C9" w:rsidRDefault="002B49C9"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2B49C9" w:rsidRDefault="002B49C9"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2B49C9" w:rsidRDefault="002B49C9"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3A2BFF" w:rsidRDefault="003A2BFF" w:rsidP="00366195">
      <w:pPr>
        <w:tabs>
          <w:tab w:val="left" w:pos="9923"/>
        </w:tabs>
        <w:ind w:right="-23"/>
        <w:jc w:val="both"/>
        <w:rPr>
          <w:rFonts w:ascii="Times New Roman" w:hAnsi="Times New Roman" w:cs="Times New Roman"/>
          <w:b/>
          <w:bCs/>
          <w:kern w:val="2"/>
          <w:sz w:val="24"/>
          <w:szCs w:val="24"/>
          <w:lang w:val="ro-RO"/>
        </w:rPr>
      </w:pPr>
    </w:p>
    <w:p w:rsidR="00A73594" w:rsidRDefault="004601B8" w:rsidP="00366195">
      <w:pPr>
        <w:pStyle w:val="Normal1"/>
        <w:spacing w:after="0"/>
        <w:jc w:val="both"/>
        <w:rPr>
          <w:rFonts w:ascii="Times New Roman" w:eastAsia="Arial" w:hAnsi="Times New Roman" w:cs="Times New Roman"/>
          <w:b/>
          <w:bCs/>
          <w:sz w:val="24"/>
          <w:szCs w:val="24"/>
          <w:lang w:val="ro-RO"/>
        </w:rPr>
      </w:pPr>
      <w:r>
        <w:rPr>
          <w:rFonts w:ascii="Times New Roman" w:hAnsi="Times New Roman" w:cs="Times New Roman"/>
          <w:b/>
          <w:sz w:val="24"/>
          <w:szCs w:val="24"/>
        </w:rPr>
        <w:t>1</w:t>
      </w:r>
      <w:r w:rsidR="00623E11">
        <w:rPr>
          <w:rFonts w:ascii="Times New Roman" w:hAnsi="Times New Roman" w:cs="Times New Roman"/>
          <w:b/>
          <w:sz w:val="24"/>
          <w:szCs w:val="24"/>
        </w:rPr>
        <w:t>3</w:t>
      </w:r>
      <w:r w:rsidR="00A73594">
        <w:rPr>
          <w:rFonts w:ascii="Times New Roman" w:hAnsi="Times New Roman" w:cs="Times New Roman"/>
          <w:b/>
          <w:sz w:val="24"/>
          <w:szCs w:val="24"/>
        </w:rPr>
        <w:t xml:space="preserve">. Proiect de hotărâre privind respingerea plângerii prealabile înregistrată sub nr. 34356/29.06.2026 formulată de POWER SOFT TECH S.R.L., împotriva Hotărârii Consiliului Local nr.200/24.04.2026 și a Anexei 1 -Regulament </w:t>
      </w:r>
      <w:r w:rsidR="00A73594">
        <w:rPr>
          <w:rFonts w:ascii="Times New Roman" w:eastAsia="Arial" w:hAnsi="Times New Roman" w:cs="Times New Roman"/>
          <w:b/>
          <w:bCs/>
          <w:sz w:val="24"/>
          <w:szCs w:val="24"/>
          <w:lang w:val="ro-RO"/>
        </w:rPr>
        <w:t>privind procedura de emitere a autorizației de funcționare locală a operatorilor economici care desfășoară activități de jocuri de noroc în locații fizice (cod CAEN 9200) pe teritoriul administrativ al municipiului Baia Mare</w:t>
      </w:r>
    </w:p>
    <w:p w:rsidR="00A73594" w:rsidRDefault="00A73594" w:rsidP="00366195">
      <w:pPr>
        <w:pStyle w:val="Normal1"/>
        <w:spacing w:after="0"/>
        <w:jc w:val="both"/>
        <w:rPr>
          <w:rFonts w:ascii="Times New Roman" w:eastAsia="Arial" w:hAnsi="Times New Roman" w:cs="Times New Roman"/>
          <w:b/>
          <w:bCs/>
          <w:sz w:val="24"/>
          <w:szCs w:val="24"/>
          <w:lang w:val="ro-RO"/>
        </w:rPr>
      </w:pPr>
    </w:p>
    <w:p w:rsidR="00A73594" w:rsidRDefault="00A73594" w:rsidP="00366195">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A73594" w:rsidRDefault="00A73594" w:rsidP="00366195">
      <w:pPr>
        <w:pStyle w:val="Normal1"/>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Art. </w:t>
      </w:r>
      <w:proofErr w:type="gramStart"/>
      <w:r>
        <w:rPr>
          <w:rFonts w:ascii="Times New Roman" w:hAnsi="Times New Roman" w:cs="Times New Roman"/>
          <w:sz w:val="24"/>
          <w:szCs w:val="24"/>
        </w:rPr>
        <w:t xml:space="preserve">1 </w:t>
      </w:r>
      <w:r>
        <w:rPr>
          <w:rFonts w:ascii="Times New Roman" w:hAnsi="Times New Roman" w:cs="Times New Roman"/>
          <w:sz w:val="24"/>
          <w:szCs w:val="24"/>
        </w:rPr>
        <w:tab/>
        <w:t>(1) Se respinge plângerea prealabilă nr.</w:t>
      </w:r>
      <w:proofErr w:type="gramEnd"/>
      <w:r>
        <w:rPr>
          <w:rFonts w:ascii="Times New Roman" w:hAnsi="Times New Roman" w:cs="Times New Roman"/>
          <w:sz w:val="24"/>
          <w:szCs w:val="24"/>
        </w:rPr>
        <w:t xml:space="preserve"> 34356/29.06.2026 formulată de  POWER SOFT TECH S.R.L., împotriva Hotărârii Consiliului Local nr.200/24.04.2026 și a Anexei 1 -Regulament </w:t>
      </w:r>
      <w:r>
        <w:rPr>
          <w:rFonts w:ascii="Times New Roman" w:eastAsia="Arial" w:hAnsi="Times New Roman" w:cs="Times New Roman"/>
          <w:bCs/>
          <w:color w:val="000000" w:themeColor="text1"/>
          <w:sz w:val="24"/>
          <w:szCs w:val="24"/>
          <w:lang w:val="ro-RO"/>
        </w:rPr>
        <w:t xml:space="preserve">privind procedura de emitere a autorizației de funcționare locală a operatorilor economici care desfășoară activități de jocuri de noroc în locații fizice (cod CAEN 9200) pe teritoriul administrativ al municipiului Baia Mare, </w:t>
      </w:r>
      <w:r>
        <w:rPr>
          <w:rFonts w:ascii="Times New Roman" w:hAnsi="Times New Roman" w:cs="Times New Roman"/>
          <w:sz w:val="24"/>
          <w:szCs w:val="24"/>
        </w:rPr>
        <w:t>motivat de faptul că:</w:t>
      </w:r>
    </w:p>
    <w:p w:rsidR="00A73594" w:rsidRDefault="00A73594" w:rsidP="00366195">
      <w:pPr>
        <w:pStyle w:val="Normal1"/>
        <w:spacing w:after="0"/>
        <w:ind w:left="720" w:hanging="720"/>
        <w:jc w:val="both"/>
        <w:rPr>
          <w:rFonts w:ascii="Times New Roman" w:eastAsia="Arial" w:hAnsi="Times New Roman" w:cs="Times New Roman"/>
          <w:bCs/>
          <w:color w:val="000000" w:themeColor="text1"/>
          <w:sz w:val="24"/>
          <w:szCs w:val="24"/>
          <w:lang w:val="ro-RO"/>
        </w:rPr>
      </w:pPr>
    </w:p>
    <w:p w:rsidR="00A73594" w:rsidRDefault="00A73594" w:rsidP="00366195">
      <w:pPr>
        <w:pStyle w:val="LISTA"/>
        <w:ind w:left="720" w:firstLine="0"/>
        <w:rPr>
          <w:rFonts w:eastAsiaTheme="minorHAnsi"/>
          <w:color w:val="000000"/>
          <w:lang w:val="en-US"/>
        </w:rPr>
      </w:pPr>
      <w:r>
        <w:t xml:space="preserve">-  Hotărârea Consiliului Local nr. 200/2026 și a Anexa 1 -Regulament </w:t>
      </w:r>
      <w:r>
        <w:rPr>
          <w:rFonts w:eastAsia="Arial"/>
          <w:bCs/>
          <w:color w:val="000000" w:themeColor="text1"/>
        </w:rPr>
        <w:t>privind procedura de emitere a autorizației de funcționare locală a operatorilor economici care desfășoară activități de jocuri de noroc în locații fizice (cod CAEN 9200) pe teritoriul administrativ al municipiului Baia Mare</w:t>
      </w:r>
      <w:r>
        <w:t xml:space="preserve"> au </w:t>
      </w:r>
      <w:r>
        <w:lastRenderedPageBreak/>
        <w:t>fost adoptate în exercitarea competențelor conferite autorității deliberative locale prin Codul administrativ și prin reglementarea specială în materia jocurilor de noroc;</w:t>
      </w:r>
    </w:p>
    <w:p w:rsidR="00A73594" w:rsidRDefault="00A73594" w:rsidP="00366195">
      <w:pPr>
        <w:pStyle w:val="LISTA"/>
        <w:ind w:left="720" w:firstLine="0"/>
      </w:pPr>
      <w:r>
        <w:t>- Potrivit O.U.G. nr. 77/2009, în cazul desfășurării activității în locații fizice este necesară și deținerea autorizației de funcționare eliberate de autoritatea administrației publice locale competente, autorizație cu caracter complementar licenței de organizare și autorizației de exploatare acordate la nivel național de către O.N.J.N.;</w:t>
      </w:r>
    </w:p>
    <w:p w:rsidR="00A73594" w:rsidRDefault="00A73594" w:rsidP="00366195">
      <w:pPr>
        <w:pStyle w:val="LISTA"/>
        <w:ind w:left="720" w:firstLine="0"/>
      </w:pPr>
      <w:r>
        <w:t xml:space="preserve">- Art. </w:t>
      </w:r>
      <w:r>
        <w:rPr>
          <w:rStyle w:val="ar1"/>
          <w:b w:val="0"/>
          <w:shd w:val="clear" w:color="auto" w:fill="D3D3D3"/>
        </w:rPr>
        <w:t>18</w:t>
      </w:r>
      <w:r>
        <w:rPr>
          <w:rStyle w:val="ar1"/>
          <w:b w:val="0"/>
          <w:shd w:val="clear" w:color="auto" w:fill="D3D3D3"/>
          <w:vertAlign w:val="superscript"/>
        </w:rPr>
        <w:t>1</w:t>
      </w:r>
      <w:r>
        <w:t xml:space="preserve"> din O.U.G. nr. 77/2009 conferă consiliului local competența de a decide dacă pe teritoriul unității administrativ-teritoriale se pot desfășura activități de jocuri de noroc, de a stabili zonele în care acestea pot funcționa și cuantumul taxei locale datorate pentru obținerea autorizației de funcționare, calculată în funcție de suprafața spațiului;</w:t>
      </w:r>
    </w:p>
    <w:p w:rsidR="00A73594" w:rsidRDefault="00A73594" w:rsidP="00366195">
      <w:pPr>
        <w:pStyle w:val="LISTA"/>
        <w:ind w:left="720" w:firstLine="0"/>
      </w:pPr>
      <w:r>
        <w:t>- Regulamentul aprobat prin H.C.L. nr. 200/2026 are caracter normativ, general, impersonal și se aplică tuturor operatorilor economici aflați în ipoteza normei, fără instituirea unui regim derogatoriu individualizat;</w:t>
      </w:r>
    </w:p>
    <w:p w:rsidR="00A73594" w:rsidRDefault="00A73594" w:rsidP="00366195">
      <w:pPr>
        <w:pStyle w:val="LISTA"/>
        <w:ind w:left="720" w:firstLine="0"/>
      </w:pPr>
      <w:r>
        <w:t>- Criticile formulate de petentă cu privire la cuantumul taxei locale, condițiile de amplasare, cerințele de autorizare, procedura de verificare, cazurile de revocare și regulile tranzitorii nu justifică, prin ele însele, concluzia nelegalității actului administrativ normativ, câtă vreme reglementarea locală a fost adoptată în limitele competenței legale și pentru protejarea interesului public local, a ordinii, sănătății și siguranței publice, precum și a categoriilor vulnerabile și a minorilor;</w:t>
      </w:r>
    </w:p>
    <w:p w:rsidR="00A73594" w:rsidRDefault="00A73594" w:rsidP="00366195">
      <w:pPr>
        <w:pStyle w:val="LISTA"/>
        <w:ind w:left="720" w:firstLine="0"/>
      </w:pPr>
      <w:r>
        <w:t>- Deținerea licenței și a autorizației emise de O.N.J.N. nu înlătură obligația de obținere a autorizației de funcționare locală în situațiile prevăzute de lege pentru desfășurarea efectivă a activității în locații fizice.</w:t>
      </w:r>
    </w:p>
    <w:p w:rsidR="00A73594" w:rsidRDefault="00A73594" w:rsidP="00366195">
      <w:pPr>
        <w:pStyle w:val="LISTA"/>
        <w:ind w:left="720" w:firstLine="0"/>
      </w:pPr>
      <w:r>
        <w:t>(2) Motivele privind respingerea plângerii prealabile sunt prezentate punctual în Anexa 1, parte integrantă a prezentei hotărâri.</w:t>
      </w:r>
    </w:p>
    <w:p w:rsidR="00A73594" w:rsidRDefault="00A73594" w:rsidP="00366195">
      <w:pPr>
        <w:pStyle w:val="LISTA"/>
        <w:ind w:left="720" w:firstLine="0"/>
      </w:pPr>
    </w:p>
    <w:p w:rsidR="00A73594" w:rsidRDefault="00A73594" w:rsidP="00366195">
      <w:pPr>
        <w:ind w:left="720"/>
        <w:jc w:val="both"/>
        <w:rPr>
          <w:rFonts w:ascii="Times New Roman" w:hAnsi="Times New Roman" w:cs="Times New Roman"/>
          <w:sz w:val="24"/>
          <w:szCs w:val="24"/>
        </w:rPr>
      </w:pPr>
      <w:r>
        <w:rPr>
          <w:rFonts w:ascii="Times New Roman" w:hAnsi="Times New Roman" w:cs="Times New Roman"/>
          <w:sz w:val="24"/>
          <w:szCs w:val="24"/>
        </w:rPr>
        <w:t xml:space="preserve">(3) Cu privire la H.C.L. nr. </w:t>
      </w:r>
      <w:proofErr w:type="gramStart"/>
      <w:r>
        <w:rPr>
          <w:rFonts w:ascii="Times New Roman" w:hAnsi="Times New Roman" w:cs="Times New Roman"/>
          <w:sz w:val="24"/>
          <w:szCs w:val="24"/>
        </w:rPr>
        <w:t>200/2026 prefectul județului Maramureș, în temeiul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249 alin.</w:t>
      </w:r>
      <w:proofErr w:type="gramEnd"/>
      <w:r>
        <w:rPr>
          <w:rFonts w:ascii="Times New Roman" w:hAnsi="Times New Roman" w:cs="Times New Roman"/>
          <w:sz w:val="24"/>
          <w:szCs w:val="24"/>
        </w:rPr>
        <w:t xml:space="preserve"> 4 din O.U.G. nr. 57/2019 privind Codul administrativ, nu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atacat această hotărâre în fața instanței de Contencios administrativ și nu a formulat observații cu privire la legalitatea acesteia. </w:t>
      </w:r>
      <w:r>
        <w:rPr>
          <w:rStyle w:val="tal1"/>
          <w:rFonts w:ascii="Times New Roman" w:hAnsi="Times New Roman" w:cs="Times New Roman"/>
          <w:sz w:val="24"/>
          <w:szCs w:val="24"/>
          <w:shd w:val="clear" w:color="auto" w:fill="D3D3D3"/>
        </w:rPr>
        <w:t xml:space="preserve"> </w:t>
      </w:r>
    </w:p>
    <w:p w:rsidR="00A73594" w:rsidRDefault="00B470B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B470B6" w:rsidRDefault="00B470B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B470B6" w:rsidRDefault="00B470B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A706AC" w:rsidRDefault="00A706AC" w:rsidP="00366195">
      <w:pPr>
        <w:tabs>
          <w:tab w:val="left" w:pos="9923"/>
        </w:tabs>
        <w:spacing w:after="0"/>
        <w:ind w:right="-23"/>
        <w:jc w:val="both"/>
        <w:rPr>
          <w:rFonts w:ascii="Times New Roman" w:hAnsi="Times New Roman" w:cs="Times New Roman"/>
          <w:b/>
          <w:bCs/>
          <w:kern w:val="2"/>
          <w:sz w:val="24"/>
          <w:szCs w:val="24"/>
          <w:lang w:val="ro-RO"/>
        </w:rPr>
      </w:pPr>
    </w:p>
    <w:p w:rsidR="00FA7236" w:rsidRDefault="004601B8" w:rsidP="00FA7236">
      <w:pPr>
        <w:spacing w:after="0" w:line="240" w:lineRule="auto"/>
        <w:jc w:val="both"/>
        <w:rPr>
          <w:rFonts w:ascii="Times New Roman" w:eastAsia="Times New Roman" w:hAnsi="Times New Roman" w:cs="Times New Roman"/>
          <w:b/>
          <w:bCs/>
          <w:spacing w:val="1"/>
          <w:kern w:val="2"/>
          <w:sz w:val="24"/>
          <w:szCs w:val="24"/>
          <w:lang w:eastAsia="ro-RO"/>
        </w:rPr>
      </w:pPr>
      <w:r>
        <w:rPr>
          <w:rFonts w:ascii="Times New Roman" w:hAnsi="Times New Roman" w:cs="Times New Roman"/>
          <w:b/>
          <w:sz w:val="24"/>
          <w:szCs w:val="24"/>
        </w:rPr>
        <w:t>1</w:t>
      </w:r>
      <w:r w:rsidR="00623E11">
        <w:rPr>
          <w:rFonts w:ascii="Times New Roman" w:hAnsi="Times New Roman" w:cs="Times New Roman"/>
          <w:b/>
          <w:sz w:val="24"/>
          <w:szCs w:val="24"/>
        </w:rPr>
        <w:t>4</w:t>
      </w:r>
      <w:r w:rsidR="00A706AC">
        <w:rPr>
          <w:rFonts w:ascii="Times New Roman" w:hAnsi="Times New Roman" w:cs="Times New Roman"/>
          <w:b/>
          <w:sz w:val="24"/>
          <w:szCs w:val="24"/>
        </w:rPr>
        <w:t>. Proiect de hotărâre privind</w:t>
      </w:r>
      <w:r w:rsidR="00A706AC" w:rsidRPr="00057C79">
        <w:rPr>
          <w:rFonts w:ascii="Times New Roman" w:eastAsia="Times New Roman" w:hAnsi="Times New Roman" w:cs="Times New Roman"/>
          <w:b/>
          <w:bCs/>
          <w:spacing w:val="1"/>
          <w:kern w:val="2"/>
          <w:sz w:val="24"/>
          <w:szCs w:val="24"/>
          <w:lang w:eastAsia="ro-RO"/>
        </w:rPr>
        <w:t xml:space="preserve"> aprobarea autorizației de funcționare locală pentru desfășurarea activităților de jocuri de noroc în locații fizice – cod CAEN 9200</w:t>
      </w:r>
      <w:r w:rsidR="00A706AC">
        <w:rPr>
          <w:rFonts w:ascii="Times New Roman" w:eastAsia="Times New Roman" w:hAnsi="Times New Roman" w:cs="Times New Roman"/>
          <w:b/>
          <w:bCs/>
          <w:spacing w:val="1"/>
          <w:kern w:val="2"/>
          <w:sz w:val="24"/>
          <w:szCs w:val="24"/>
          <w:lang w:eastAsia="ro-RO"/>
        </w:rPr>
        <w:t xml:space="preserve"> pentru SUPERBET RETAIL S.A., Bd. REPUBLICII, nr. </w:t>
      </w:r>
      <w:proofErr w:type="gramStart"/>
      <w:r w:rsidR="00A706AC">
        <w:rPr>
          <w:rFonts w:ascii="Times New Roman" w:eastAsia="Times New Roman" w:hAnsi="Times New Roman" w:cs="Times New Roman"/>
          <w:b/>
          <w:bCs/>
          <w:spacing w:val="1"/>
          <w:kern w:val="2"/>
          <w:sz w:val="24"/>
          <w:szCs w:val="24"/>
          <w:lang w:eastAsia="ro-RO"/>
        </w:rPr>
        <w:t>22, sp. nr.</w:t>
      </w:r>
      <w:proofErr w:type="gramEnd"/>
      <w:r w:rsidR="00A706AC">
        <w:rPr>
          <w:rFonts w:ascii="Times New Roman" w:eastAsia="Times New Roman" w:hAnsi="Times New Roman" w:cs="Times New Roman"/>
          <w:b/>
          <w:bCs/>
          <w:spacing w:val="1"/>
          <w:kern w:val="2"/>
          <w:sz w:val="24"/>
          <w:szCs w:val="24"/>
          <w:lang w:eastAsia="ro-RO"/>
        </w:rPr>
        <w:t xml:space="preserve"> 5B</w:t>
      </w:r>
    </w:p>
    <w:p w:rsidR="00FA7236" w:rsidRPr="00FA7236" w:rsidRDefault="00FA7236" w:rsidP="00FA7236">
      <w:pPr>
        <w:spacing w:after="0" w:line="240" w:lineRule="auto"/>
        <w:jc w:val="both"/>
        <w:rPr>
          <w:rFonts w:ascii="Times New Roman" w:eastAsia="Times New Roman" w:hAnsi="Times New Roman" w:cs="Times New Roman"/>
          <w:b/>
          <w:bCs/>
          <w:spacing w:val="1"/>
          <w:kern w:val="2"/>
          <w:sz w:val="24"/>
          <w:szCs w:val="24"/>
          <w:lang w:eastAsia="ro-RO"/>
        </w:rPr>
      </w:pPr>
    </w:p>
    <w:p w:rsidR="00A706AC" w:rsidRDefault="00A706AC" w:rsidP="00FA7236">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A706AC" w:rsidRDefault="00A706AC" w:rsidP="00366195">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1</w:t>
      </w:r>
      <w:r w:rsidRPr="00FD694F">
        <w:rPr>
          <w:b/>
          <w:bCs/>
          <w:kern w:val="2"/>
          <w:szCs w:val="24"/>
          <w:lang w:eastAsia="ro-RO"/>
        </w:rPr>
        <w:t>.</w:t>
      </w:r>
      <w:r>
        <w:rPr>
          <w:b/>
          <w:bCs/>
          <w:kern w:val="2"/>
          <w:szCs w:val="24"/>
          <w:lang w:eastAsia="ro-RO"/>
        </w:rPr>
        <w:t xml:space="preserve"> </w:t>
      </w:r>
      <w:r>
        <w:t xml:space="preserve">Se aprobă acordarea autorizației de funcționare locală operatorului economic SUPERBET </w:t>
      </w:r>
      <w:r w:rsidRPr="00D13822">
        <w:t xml:space="preserve">RETAIL S.A., C.U.I.: 28044660, Nr. de ordine în Registrul Comerțului: J2022020384401, cu sediul în BUCUREȘTI, SECTOR 5, STR. SERGENT NUŢU ION, NR. 44, ETAJ 8, pentru locația de tipul Agenție de Pariuri,  situată în municipiul Baia Mare, str. BD. </w:t>
      </w:r>
      <w:r>
        <w:t>REPUBLICII</w:t>
      </w:r>
      <w:r w:rsidRPr="00D13822">
        <w:t xml:space="preserve">, NR. </w:t>
      </w:r>
      <w:r>
        <w:t>22</w:t>
      </w:r>
      <w:r w:rsidRPr="00D13822">
        <w:t>, SP.</w:t>
      </w:r>
      <w:r>
        <w:t xml:space="preserve"> NR. 5B</w:t>
      </w:r>
      <w:r w:rsidRPr="00D13822">
        <w:t>, av</w:t>
      </w:r>
      <w:r w:rsidRPr="00D13822">
        <w:rPr>
          <w:lang w:val="ro-RO"/>
        </w:rPr>
        <w:t>ând programul de activitate nonstop</w:t>
      </w:r>
      <w:r w:rsidRPr="00D13822">
        <w:t xml:space="preserve"> în vederea desfășurării activităților de jocuri de noroc în locații fizice,</w:t>
      </w:r>
      <w:r>
        <w:t xml:space="preserve"> cod CAEN 9200, în condițiile prevăzute de H.C.L. nr. 200/ 2026 și de Anexa nr. 1 la aceasta.</w:t>
      </w:r>
    </w:p>
    <w:p w:rsidR="00A706AC" w:rsidRDefault="00A706AC" w:rsidP="00366195">
      <w:pPr>
        <w:pStyle w:val="ListNumber"/>
        <w:numPr>
          <w:ilvl w:val="0"/>
          <w:numId w:val="0"/>
        </w:numPr>
        <w:ind w:left="810" w:hanging="810"/>
        <w:jc w:val="both"/>
      </w:pPr>
    </w:p>
    <w:p w:rsidR="00A706AC" w:rsidRDefault="00A706AC" w:rsidP="00366195">
      <w:pPr>
        <w:pStyle w:val="ListNumber"/>
        <w:numPr>
          <w:ilvl w:val="0"/>
          <w:numId w:val="0"/>
        </w:numPr>
        <w:ind w:left="810" w:hanging="810"/>
        <w:jc w:val="both"/>
      </w:pPr>
      <w:r w:rsidRPr="00FD694F">
        <w:rPr>
          <w:b/>
          <w:bCs/>
          <w:kern w:val="2"/>
          <w:szCs w:val="24"/>
          <w:lang w:eastAsia="ro-RO"/>
        </w:rPr>
        <w:lastRenderedPageBreak/>
        <w:t xml:space="preserve">Art. </w:t>
      </w:r>
      <w:r>
        <w:rPr>
          <w:b/>
          <w:bCs/>
          <w:kern w:val="2"/>
          <w:szCs w:val="24"/>
          <w:lang w:eastAsia="ro-RO"/>
        </w:rPr>
        <w:t>2</w:t>
      </w:r>
      <w:r w:rsidRPr="00FD694F">
        <w:rPr>
          <w:b/>
          <w:bCs/>
          <w:kern w:val="2"/>
          <w:szCs w:val="24"/>
          <w:lang w:eastAsia="ro-RO"/>
        </w:rPr>
        <w:t>.</w:t>
      </w:r>
      <w:r>
        <w:rPr>
          <w:b/>
          <w:bCs/>
          <w:kern w:val="2"/>
          <w:szCs w:val="24"/>
          <w:lang w:eastAsia="ro-RO"/>
        </w:rPr>
        <w:t xml:space="preserve"> </w:t>
      </w:r>
      <w:r>
        <w:t xml:space="preserve">Autorizația de funcționare locală </w:t>
      </w:r>
      <w:proofErr w:type="gramStart"/>
      <w:r>
        <w:t>este</w:t>
      </w:r>
      <w:proofErr w:type="gramEnd"/>
      <w:r>
        <w:t xml:space="preserve"> valabilă 1 an de la data intrării în vigoare și intră în vigoare la data de întâi a lunii următoare emiterii.</w:t>
      </w:r>
    </w:p>
    <w:p w:rsidR="00A706AC" w:rsidRDefault="00A706AC" w:rsidP="00366195">
      <w:pPr>
        <w:pStyle w:val="ListNumber"/>
        <w:numPr>
          <w:ilvl w:val="0"/>
          <w:numId w:val="0"/>
        </w:numPr>
        <w:ind w:left="810" w:hanging="810"/>
        <w:jc w:val="both"/>
      </w:pPr>
    </w:p>
    <w:p w:rsidR="00A706AC" w:rsidRDefault="00A706AC" w:rsidP="00366195">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3</w:t>
      </w:r>
      <w:r w:rsidRPr="00FD694F">
        <w:rPr>
          <w:b/>
          <w:bCs/>
          <w:kern w:val="2"/>
          <w:szCs w:val="24"/>
          <w:lang w:eastAsia="ro-RO"/>
        </w:rPr>
        <w:t>.</w:t>
      </w:r>
      <w:r>
        <w:rPr>
          <w:b/>
          <w:bCs/>
          <w:kern w:val="2"/>
          <w:szCs w:val="24"/>
          <w:lang w:eastAsia="ro-RO"/>
        </w:rPr>
        <w:t xml:space="preserve"> </w:t>
      </w:r>
      <w:r>
        <w:t xml:space="preserve">Operatorul economic are obligația achitării taxei locale aferente autorizației de funcționare </w:t>
      </w:r>
      <w:proofErr w:type="gramStart"/>
      <w:r>
        <w:t>locală  în</w:t>
      </w:r>
      <w:proofErr w:type="gramEnd"/>
      <w:r>
        <w:t xml:space="preserve"> cuantum de 149.200,00 lei aferent suprafaței de 74,6  mp (74,6 mp x 2000 lei = 149.200,00 lei), în termen de 30 de zile de la data emiterii autorizației, conform H.C.L. nr. 200/ 2026.</w:t>
      </w:r>
    </w:p>
    <w:p w:rsidR="00A706AC" w:rsidRDefault="00A706AC" w:rsidP="00366195">
      <w:pPr>
        <w:pStyle w:val="ListNumber"/>
        <w:numPr>
          <w:ilvl w:val="0"/>
          <w:numId w:val="0"/>
        </w:numPr>
        <w:ind w:left="810" w:hanging="810"/>
        <w:jc w:val="both"/>
      </w:pPr>
    </w:p>
    <w:p w:rsidR="00A706AC" w:rsidRPr="00FA7236" w:rsidRDefault="00A706AC" w:rsidP="00FA7236">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4</w:t>
      </w:r>
      <w:r w:rsidRPr="00FD694F">
        <w:rPr>
          <w:b/>
          <w:bCs/>
          <w:kern w:val="2"/>
          <w:szCs w:val="24"/>
          <w:lang w:eastAsia="ro-RO"/>
        </w:rPr>
        <w:t>.</w:t>
      </w:r>
      <w:r>
        <w:rPr>
          <w:b/>
          <w:bCs/>
          <w:kern w:val="2"/>
          <w:szCs w:val="24"/>
          <w:lang w:eastAsia="ro-RO"/>
        </w:rPr>
        <w:t xml:space="preserve"> </w:t>
      </w:r>
      <w:r>
        <w:t>Cu ducerea la îndeplinire a prezentei hotărâri se încredințează Primarul Municipiului Baia Mare, prin aparatul de specialitate.</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A706AC" w:rsidRDefault="00A706AC" w:rsidP="00366195">
      <w:pPr>
        <w:tabs>
          <w:tab w:val="left" w:pos="9923"/>
        </w:tabs>
        <w:spacing w:after="0"/>
        <w:ind w:right="-23"/>
        <w:jc w:val="both"/>
        <w:rPr>
          <w:rFonts w:ascii="Times New Roman" w:hAnsi="Times New Roman" w:cs="Times New Roman"/>
          <w:b/>
          <w:bCs/>
          <w:kern w:val="2"/>
          <w:sz w:val="24"/>
          <w:szCs w:val="24"/>
          <w:lang w:val="ro-RO"/>
        </w:rPr>
      </w:pPr>
    </w:p>
    <w:p w:rsidR="00E85986" w:rsidRPr="00F11AAC" w:rsidRDefault="0074742A" w:rsidP="004601B8">
      <w:pPr>
        <w:spacing w:after="0" w:line="240" w:lineRule="auto"/>
        <w:jc w:val="both"/>
        <w:rPr>
          <w:rFonts w:ascii="Museo Sans 500" w:eastAsia="Times New Roman" w:hAnsi="Museo Sans 500" w:cs="Times New Roman"/>
          <w:b/>
          <w:kern w:val="2"/>
          <w:sz w:val="10"/>
          <w:szCs w:val="10"/>
          <w:lang w:val="ro-RO" w:eastAsia="ro-RO"/>
        </w:rPr>
      </w:pPr>
      <w:r>
        <w:rPr>
          <w:rFonts w:ascii="Times New Roman" w:hAnsi="Times New Roman" w:cs="Times New Roman"/>
          <w:b/>
          <w:sz w:val="24"/>
          <w:szCs w:val="24"/>
        </w:rPr>
        <w:t>1</w:t>
      </w:r>
      <w:r w:rsidR="00623E11">
        <w:rPr>
          <w:rFonts w:ascii="Times New Roman" w:hAnsi="Times New Roman" w:cs="Times New Roman"/>
          <w:b/>
          <w:sz w:val="24"/>
          <w:szCs w:val="24"/>
        </w:rPr>
        <w:t>5</w:t>
      </w:r>
      <w:r w:rsidR="00A706AC">
        <w:rPr>
          <w:rFonts w:ascii="Times New Roman" w:hAnsi="Times New Roman" w:cs="Times New Roman"/>
          <w:b/>
          <w:sz w:val="24"/>
          <w:szCs w:val="24"/>
        </w:rPr>
        <w:t>. Proiect de hotărâre privind</w:t>
      </w:r>
      <w:r w:rsidR="00E85986" w:rsidRPr="00E85986">
        <w:rPr>
          <w:rFonts w:ascii="Times New Roman" w:eastAsia="Times New Roman" w:hAnsi="Times New Roman"/>
          <w:b/>
          <w:bCs/>
          <w:spacing w:val="1"/>
          <w:kern w:val="2"/>
          <w:sz w:val="24"/>
          <w:szCs w:val="24"/>
          <w:lang w:eastAsia="ro-RO"/>
        </w:rPr>
        <w:t xml:space="preserve"> </w:t>
      </w:r>
      <w:r w:rsidR="00E85986" w:rsidRPr="00057C79">
        <w:rPr>
          <w:rFonts w:ascii="Times New Roman" w:eastAsia="Times New Roman" w:hAnsi="Times New Roman" w:cs="Times New Roman"/>
          <w:b/>
          <w:bCs/>
          <w:spacing w:val="1"/>
          <w:kern w:val="2"/>
          <w:sz w:val="24"/>
          <w:szCs w:val="24"/>
          <w:lang w:eastAsia="ro-RO"/>
        </w:rPr>
        <w:t>aprobarea autorizației de funcționare locală pentru desfășurarea activităților de jocuri de noroc în locații fizice – cod CAEN 9200</w:t>
      </w:r>
      <w:r w:rsidR="00E85986">
        <w:rPr>
          <w:rFonts w:ascii="Times New Roman" w:eastAsia="Times New Roman" w:hAnsi="Times New Roman" w:cs="Times New Roman"/>
          <w:b/>
          <w:bCs/>
          <w:spacing w:val="1"/>
          <w:kern w:val="2"/>
          <w:sz w:val="24"/>
          <w:szCs w:val="24"/>
          <w:lang w:eastAsia="ro-RO"/>
        </w:rPr>
        <w:t xml:space="preserve"> pentru SUPERBET RETAIL S.A., Bd. TRAIAN, nr. 25, sp. com. 3</w:t>
      </w:r>
    </w:p>
    <w:p w:rsidR="00A706AC" w:rsidRDefault="00A706AC" w:rsidP="00366195">
      <w:pPr>
        <w:tabs>
          <w:tab w:val="left" w:pos="9923"/>
        </w:tabs>
        <w:spacing w:after="0"/>
        <w:ind w:right="-23"/>
        <w:jc w:val="both"/>
        <w:rPr>
          <w:rFonts w:ascii="Times New Roman" w:hAnsi="Times New Roman" w:cs="Times New Roman"/>
          <w:b/>
          <w:bCs/>
          <w:kern w:val="2"/>
          <w:sz w:val="24"/>
          <w:szCs w:val="24"/>
          <w:lang w:val="ro-RO"/>
        </w:rPr>
      </w:pPr>
    </w:p>
    <w:p w:rsidR="00A706AC" w:rsidRDefault="00A706AC" w:rsidP="00874EFF">
      <w:pPr>
        <w:tabs>
          <w:tab w:val="left" w:pos="9923"/>
        </w:tabs>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Inițiator –Ioan Doru Dăncuș Primarul Municipiului Baia Mare</w:t>
      </w:r>
    </w:p>
    <w:p w:rsidR="00E85986" w:rsidRDefault="00E85986" w:rsidP="00366195">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1</w:t>
      </w:r>
      <w:r w:rsidRPr="00FD694F">
        <w:rPr>
          <w:b/>
          <w:bCs/>
          <w:kern w:val="2"/>
          <w:szCs w:val="24"/>
          <w:lang w:eastAsia="ro-RO"/>
        </w:rPr>
        <w:t>.</w:t>
      </w:r>
      <w:r>
        <w:rPr>
          <w:b/>
          <w:bCs/>
          <w:kern w:val="2"/>
          <w:szCs w:val="24"/>
          <w:lang w:eastAsia="ro-RO"/>
        </w:rPr>
        <w:t xml:space="preserve">  </w:t>
      </w:r>
      <w:r>
        <w:t xml:space="preserve">Se aprobă acordarea autorizației de funcționare locală operatorului economic SUPERBET </w:t>
      </w:r>
      <w:r w:rsidRPr="00D13822">
        <w:t>RETAIL S.A., C.U.I.: 28044660, Nr. de ordine în Registrul Comerțului: J2022020384401, cu sediul în BUCUREȘTI, SECTOR 5, STR. SERGENT NUŢU ION, NR. 44, ETAJ 8, pentru locația de tipul Agenție de Pariuri,  situată în municipiul Baia Mare, str. BD. TRAIAN, NR. 25, SP. COM. 3, av</w:t>
      </w:r>
      <w:r w:rsidRPr="00D13822">
        <w:rPr>
          <w:lang w:val="ro-RO"/>
        </w:rPr>
        <w:t>ând programul de activitate nonstop</w:t>
      </w:r>
      <w:r w:rsidRPr="00D13822">
        <w:t xml:space="preserve"> în vederea desfășurării activităților de jocuri de noroc în locații fizice,</w:t>
      </w:r>
      <w:r>
        <w:t xml:space="preserve"> cod CAEN 9200, în condițiile prevăzute de H.C.L. nr. 200/ 2026 și de Anexa nr. 1 la aceasta.</w:t>
      </w:r>
    </w:p>
    <w:p w:rsidR="00E85986" w:rsidRDefault="00E85986" w:rsidP="00366195">
      <w:pPr>
        <w:pStyle w:val="ListNumber"/>
        <w:numPr>
          <w:ilvl w:val="0"/>
          <w:numId w:val="0"/>
        </w:numPr>
        <w:ind w:left="810" w:hanging="810"/>
        <w:jc w:val="both"/>
      </w:pPr>
    </w:p>
    <w:p w:rsidR="00E85986" w:rsidRDefault="00E85986" w:rsidP="00366195">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2</w:t>
      </w:r>
      <w:r w:rsidRPr="00FD694F">
        <w:rPr>
          <w:b/>
          <w:bCs/>
          <w:kern w:val="2"/>
          <w:szCs w:val="24"/>
          <w:lang w:eastAsia="ro-RO"/>
        </w:rPr>
        <w:t>.</w:t>
      </w:r>
      <w:r>
        <w:rPr>
          <w:b/>
          <w:bCs/>
          <w:kern w:val="2"/>
          <w:szCs w:val="24"/>
          <w:lang w:eastAsia="ro-RO"/>
        </w:rPr>
        <w:t xml:space="preserve">  </w:t>
      </w:r>
      <w:r>
        <w:t xml:space="preserve">Autorizația de funcționare locală </w:t>
      </w:r>
      <w:proofErr w:type="gramStart"/>
      <w:r>
        <w:t>este</w:t>
      </w:r>
      <w:proofErr w:type="gramEnd"/>
      <w:r>
        <w:t xml:space="preserve"> valabilă 1 an de la data intrării în vigoare și intră în vigoare la data de întâi a lunii următoare emiterii.</w:t>
      </w:r>
    </w:p>
    <w:p w:rsidR="00E85986" w:rsidRDefault="00E85986" w:rsidP="00366195">
      <w:pPr>
        <w:pStyle w:val="ListNumber"/>
        <w:numPr>
          <w:ilvl w:val="0"/>
          <w:numId w:val="0"/>
        </w:numPr>
        <w:ind w:left="810" w:hanging="810"/>
        <w:jc w:val="both"/>
      </w:pPr>
    </w:p>
    <w:p w:rsidR="00E85986" w:rsidRDefault="00E85986" w:rsidP="00366195">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3</w:t>
      </w:r>
      <w:r w:rsidRPr="00FD694F">
        <w:rPr>
          <w:b/>
          <w:bCs/>
          <w:kern w:val="2"/>
          <w:szCs w:val="24"/>
          <w:lang w:eastAsia="ro-RO"/>
        </w:rPr>
        <w:t>.</w:t>
      </w:r>
      <w:r>
        <w:rPr>
          <w:b/>
          <w:bCs/>
          <w:kern w:val="2"/>
          <w:szCs w:val="24"/>
          <w:lang w:eastAsia="ro-RO"/>
        </w:rPr>
        <w:t xml:space="preserve"> </w:t>
      </w:r>
      <w:r>
        <w:t xml:space="preserve">Operatorul economic are obligația achitării taxei locale aferente autorizației de funcționare </w:t>
      </w:r>
      <w:proofErr w:type="gramStart"/>
      <w:r>
        <w:t>locală  în</w:t>
      </w:r>
      <w:proofErr w:type="gramEnd"/>
      <w:r>
        <w:t xml:space="preserve"> cuantum de 179.000,00 lei aferent suprafaței de 89,5  mp (89,5 mp x 2000 lei = 179.000,00 lei), în termen de 30 de zile de la data emiterii autorizației, conform H.C.L. nr. 200/ 2026.</w:t>
      </w:r>
    </w:p>
    <w:p w:rsidR="00E85986" w:rsidRDefault="00E85986" w:rsidP="00366195">
      <w:pPr>
        <w:pStyle w:val="ListNumber"/>
        <w:numPr>
          <w:ilvl w:val="0"/>
          <w:numId w:val="0"/>
        </w:numPr>
        <w:ind w:left="810" w:hanging="810"/>
        <w:jc w:val="both"/>
      </w:pPr>
    </w:p>
    <w:p w:rsidR="00A706AC" w:rsidRPr="00FA7236" w:rsidRDefault="00E85986" w:rsidP="00FA7236">
      <w:pPr>
        <w:pStyle w:val="ListNumber"/>
        <w:numPr>
          <w:ilvl w:val="0"/>
          <w:numId w:val="0"/>
        </w:numPr>
        <w:ind w:left="810" w:hanging="810"/>
        <w:jc w:val="both"/>
      </w:pPr>
      <w:r w:rsidRPr="00FD694F">
        <w:rPr>
          <w:b/>
          <w:bCs/>
          <w:kern w:val="2"/>
          <w:szCs w:val="24"/>
          <w:lang w:eastAsia="ro-RO"/>
        </w:rPr>
        <w:t xml:space="preserve">Art. </w:t>
      </w:r>
      <w:r>
        <w:rPr>
          <w:b/>
          <w:bCs/>
          <w:kern w:val="2"/>
          <w:szCs w:val="24"/>
          <w:lang w:eastAsia="ro-RO"/>
        </w:rPr>
        <w:t>4</w:t>
      </w:r>
      <w:r w:rsidRPr="00FD694F">
        <w:rPr>
          <w:b/>
          <w:bCs/>
          <w:kern w:val="2"/>
          <w:szCs w:val="24"/>
          <w:lang w:eastAsia="ro-RO"/>
        </w:rPr>
        <w:t>.</w:t>
      </w:r>
      <w:r>
        <w:rPr>
          <w:b/>
          <w:bCs/>
          <w:kern w:val="2"/>
          <w:szCs w:val="24"/>
          <w:lang w:eastAsia="ro-RO"/>
        </w:rPr>
        <w:t xml:space="preserve"> </w:t>
      </w:r>
      <w:r>
        <w:t>Cu ducerea la îndeplinire a prezentei hotărâri se încredințează Primarul Municipiului Baia Mare, prin aparatul de specialitate.</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48057A" w:rsidRDefault="0048057A"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A706AC" w:rsidRDefault="00A706AC" w:rsidP="00366195">
      <w:pPr>
        <w:tabs>
          <w:tab w:val="left" w:pos="9923"/>
        </w:tabs>
        <w:spacing w:after="0"/>
        <w:ind w:right="-23"/>
        <w:jc w:val="both"/>
        <w:rPr>
          <w:rFonts w:ascii="Times New Roman" w:hAnsi="Times New Roman" w:cs="Times New Roman"/>
          <w:b/>
          <w:bCs/>
          <w:kern w:val="2"/>
          <w:sz w:val="24"/>
          <w:szCs w:val="24"/>
          <w:lang w:val="ro-RO"/>
        </w:rPr>
      </w:pPr>
    </w:p>
    <w:p w:rsidR="00AE4599" w:rsidRDefault="00AE4599"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620C2D" w:rsidRPr="00620C2D" w:rsidRDefault="0074742A"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1</w:t>
      </w:r>
      <w:r w:rsidR="00623E11">
        <w:rPr>
          <w:rFonts w:ascii="Times New Roman" w:hAnsi="Times New Roman" w:cs="Times New Roman"/>
          <w:b/>
          <w:sz w:val="24"/>
          <w:szCs w:val="24"/>
          <w:lang w:val="ro-RO"/>
        </w:rPr>
        <w:t>6</w:t>
      </w:r>
      <w:r w:rsidR="005A1E01" w:rsidRPr="00620C2D">
        <w:rPr>
          <w:rFonts w:ascii="Times New Roman" w:hAnsi="Times New Roman" w:cs="Times New Roman"/>
          <w:b/>
          <w:sz w:val="24"/>
          <w:szCs w:val="24"/>
          <w:lang w:val="ro-RO"/>
        </w:rPr>
        <w:t>. Proiect de hotărâre</w:t>
      </w:r>
      <w:r w:rsidR="00620C2D" w:rsidRPr="00620C2D">
        <w:rPr>
          <w:rFonts w:ascii="Times New Roman" w:hAnsi="Times New Roman"/>
          <w:b/>
          <w:sz w:val="24"/>
          <w:szCs w:val="24"/>
        </w:rPr>
        <w:t xml:space="preserve"> </w:t>
      </w:r>
      <w:r w:rsidR="00620C2D" w:rsidRPr="00620C2D">
        <w:rPr>
          <w:rFonts w:ascii="Times New Roman" w:eastAsia="Calibri" w:hAnsi="Times New Roman" w:cs="Times New Roman"/>
          <w:b/>
          <w:sz w:val="24"/>
          <w:szCs w:val="24"/>
        </w:rPr>
        <w:t>privind retragerea dreptului de administrare a Consiliului Judeţean Maramureş</w:t>
      </w:r>
      <w:r w:rsidR="00620C2D" w:rsidRPr="00620C2D">
        <w:rPr>
          <w:rFonts w:ascii="Times New Roman" w:eastAsia="Calibri" w:hAnsi="Times New Roman" w:cs="Times New Roman"/>
          <w:b/>
          <w:color w:val="FF0000"/>
          <w:sz w:val="24"/>
          <w:szCs w:val="24"/>
        </w:rPr>
        <w:t xml:space="preserve"> </w:t>
      </w:r>
      <w:r w:rsidR="00620C2D" w:rsidRPr="00620C2D">
        <w:rPr>
          <w:rFonts w:ascii="Times New Roman" w:eastAsia="Calibri" w:hAnsi="Times New Roman" w:cs="Times New Roman"/>
          <w:b/>
          <w:sz w:val="24"/>
          <w:szCs w:val="24"/>
        </w:rPr>
        <w:t>asupra spaţiilor</w:t>
      </w:r>
      <w:r w:rsidR="00620C2D" w:rsidRPr="00620C2D">
        <w:rPr>
          <w:rFonts w:ascii="Times New Roman" w:eastAsia="Calibri" w:hAnsi="Times New Roman" w:cs="Times New Roman"/>
          <w:b/>
          <w:color w:val="FF0000"/>
          <w:sz w:val="24"/>
          <w:szCs w:val="24"/>
        </w:rPr>
        <w:t xml:space="preserve"> </w:t>
      </w:r>
      <w:r w:rsidR="00620C2D" w:rsidRPr="00620C2D">
        <w:rPr>
          <w:rFonts w:ascii="Times New Roman" w:eastAsia="Calibri" w:hAnsi="Times New Roman" w:cs="Times New Roman"/>
          <w:b/>
          <w:sz w:val="24"/>
          <w:szCs w:val="24"/>
        </w:rPr>
        <w:t xml:space="preserve">în suprafață de 735 mp, situate la etajul 2 în căminul B, aflate în baza materială a Liceului Tehnologic „Transilvania”, situat în Baia Mare, Str. </w:t>
      </w:r>
      <w:proofErr w:type="gramStart"/>
      <w:r w:rsidR="00620C2D" w:rsidRPr="00620C2D">
        <w:rPr>
          <w:rFonts w:ascii="Times New Roman" w:eastAsia="Calibri" w:hAnsi="Times New Roman" w:cs="Times New Roman"/>
          <w:b/>
          <w:sz w:val="24"/>
          <w:szCs w:val="24"/>
        </w:rPr>
        <w:t>8 Martie nr.</w:t>
      </w:r>
      <w:proofErr w:type="gramEnd"/>
      <w:r w:rsidR="00620C2D" w:rsidRPr="00620C2D">
        <w:rPr>
          <w:rFonts w:ascii="Times New Roman" w:eastAsia="Calibri" w:hAnsi="Times New Roman" w:cs="Times New Roman"/>
          <w:b/>
          <w:sz w:val="24"/>
          <w:szCs w:val="24"/>
        </w:rPr>
        <w:t xml:space="preserve"> </w:t>
      </w:r>
      <w:proofErr w:type="gramStart"/>
      <w:r w:rsidR="00620C2D" w:rsidRPr="00620C2D">
        <w:rPr>
          <w:rFonts w:ascii="Times New Roman" w:eastAsia="Calibri" w:hAnsi="Times New Roman" w:cs="Times New Roman"/>
          <w:b/>
          <w:sz w:val="24"/>
          <w:szCs w:val="24"/>
        </w:rPr>
        <w:t>7, identificate prin CF nr.</w:t>
      </w:r>
      <w:proofErr w:type="gramEnd"/>
      <w:r w:rsidR="00620C2D" w:rsidRPr="00620C2D">
        <w:rPr>
          <w:rFonts w:ascii="Times New Roman" w:eastAsia="Calibri" w:hAnsi="Times New Roman" w:cs="Times New Roman"/>
          <w:b/>
          <w:sz w:val="24"/>
          <w:szCs w:val="24"/>
        </w:rPr>
        <w:t xml:space="preserve"> 125593 Baia Mare, aparținând domeniului public al Municipiului Baia Mare</w:t>
      </w:r>
    </w:p>
    <w:p w:rsidR="00620C2D" w:rsidRPr="00874EFF" w:rsidRDefault="005A1E01" w:rsidP="00874EFF">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lastRenderedPageBreak/>
        <w:t>Inițiator –Ioan Doru Dăncuș Primarul Municipiului Baia Mare</w:t>
      </w:r>
    </w:p>
    <w:p w:rsidR="00620C2D" w:rsidRDefault="00620C2D" w:rsidP="00366195">
      <w:pPr>
        <w:ind w:left="720" w:hanging="720"/>
        <w:jc w:val="both"/>
        <w:rPr>
          <w:rFonts w:ascii="Times New Roman" w:hAnsi="Times New Roman"/>
          <w:sz w:val="24"/>
          <w:szCs w:val="24"/>
        </w:rPr>
      </w:pPr>
      <w:r w:rsidRPr="00F56FD1">
        <w:rPr>
          <w:rFonts w:ascii="Times New Roman" w:hAnsi="Times New Roman"/>
          <w:spacing w:val="4"/>
          <w:sz w:val="24"/>
          <w:szCs w:val="24"/>
        </w:rPr>
        <w:t>Art.1.</w:t>
      </w:r>
      <w:r>
        <w:rPr>
          <w:rFonts w:ascii="Times New Roman" w:hAnsi="Times New Roman"/>
          <w:spacing w:val="4"/>
          <w:sz w:val="24"/>
          <w:szCs w:val="24"/>
        </w:rPr>
        <w:tab/>
      </w:r>
      <w:r w:rsidRPr="00F56FD1">
        <w:rPr>
          <w:rFonts w:ascii="Times New Roman" w:hAnsi="Times New Roman"/>
          <w:spacing w:val="4"/>
          <w:sz w:val="24"/>
          <w:szCs w:val="24"/>
        </w:rPr>
        <w:t xml:space="preserve"> Se aprobă </w:t>
      </w:r>
      <w:r w:rsidRPr="00F93CA7">
        <w:rPr>
          <w:rFonts w:ascii="Times New Roman" w:hAnsi="Times New Roman"/>
          <w:sz w:val="24"/>
          <w:szCs w:val="24"/>
        </w:rPr>
        <w:t>retrage</w:t>
      </w:r>
      <w:r>
        <w:rPr>
          <w:rFonts w:ascii="Times New Roman" w:hAnsi="Times New Roman"/>
          <w:sz w:val="24"/>
          <w:szCs w:val="24"/>
        </w:rPr>
        <w:t>rea dreptului de administrare a</w:t>
      </w:r>
      <w:r w:rsidRPr="00F93CA7">
        <w:rPr>
          <w:rFonts w:ascii="Times New Roman" w:hAnsi="Times New Roman"/>
          <w:sz w:val="24"/>
          <w:szCs w:val="24"/>
        </w:rPr>
        <w:t xml:space="preserve"> </w:t>
      </w:r>
      <w:r>
        <w:rPr>
          <w:rFonts w:ascii="Times New Roman" w:hAnsi="Times New Roman"/>
          <w:sz w:val="24"/>
          <w:szCs w:val="24"/>
        </w:rPr>
        <w:t>Consiliului Judeţean Maramureş</w:t>
      </w:r>
      <w:r>
        <w:rPr>
          <w:rFonts w:ascii="Times New Roman" w:hAnsi="Times New Roman"/>
          <w:color w:val="FF0000"/>
          <w:sz w:val="24"/>
          <w:szCs w:val="24"/>
        </w:rPr>
        <w:t xml:space="preserve"> </w:t>
      </w:r>
      <w:r w:rsidRPr="006F6D41">
        <w:rPr>
          <w:rFonts w:ascii="Times New Roman" w:hAnsi="Times New Roman"/>
          <w:sz w:val="24"/>
          <w:szCs w:val="24"/>
        </w:rPr>
        <w:t>asupra spaţiilor</w:t>
      </w:r>
      <w:r>
        <w:rPr>
          <w:rFonts w:ascii="Times New Roman" w:hAnsi="Times New Roman"/>
          <w:color w:val="FF0000"/>
          <w:sz w:val="24"/>
          <w:szCs w:val="24"/>
        </w:rPr>
        <w:t xml:space="preserve"> </w:t>
      </w:r>
      <w:r w:rsidRPr="00884E42">
        <w:rPr>
          <w:rFonts w:ascii="Times New Roman" w:hAnsi="Times New Roman"/>
          <w:sz w:val="24"/>
          <w:szCs w:val="24"/>
        </w:rPr>
        <w:t xml:space="preserve">în suprafață de </w:t>
      </w:r>
      <w:r w:rsidRPr="00CE621B">
        <w:rPr>
          <w:rFonts w:ascii="Times New Roman" w:hAnsi="Times New Roman"/>
          <w:sz w:val="24"/>
          <w:szCs w:val="24"/>
        </w:rPr>
        <w:t>735 mp,</w:t>
      </w:r>
      <w:r>
        <w:rPr>
          <w:rFonts w:ascii="Times New Roman" w:hAnsi="Times New Roman"/>
          <w:sz w:val="24"/>
          <w:szCs w:val="24"/>
        </w:rPr>
        <w:t xml:space="preserve"> situate la etajul 2 în </w:t>
      </w:r>
      <w:r w:rsidRPr="00884E42">
        <w:rPr>
          <w:rFonts w:ascii="Times New Roman" w:hAnsi="Times New Roman"/>
          <w:sz w:val="24"/>
          <w:szCs w:val="24"/>
        </w:rPr>
        <w:t xml:space="preserve">căminul B, aflate în baza materială a Liceului Tehnologic „Transilvania”, situat în Baia Mare, Str. 8 Martie nr. </w:t>
      </w:r>
      <w:proofErr w:type="gramStart"/>
      <w:r w:rsidRPr="00884E42">
        <w:rPr>
          <w:rFonts w:ascii="Times New Roman" w:hAnsi="Times New Roman"/>
          <w:sz w:val="24"/>
          <w:szCs w:val="24"/>
        </w:rPr>
        <w:t>7, identificate prin CF nr.</w:t>
      </w:r>
      <w:proofErr w:type="gramEnd"/>
      <w:r w:rsidRPr="00884E42">
        <w:rPr>
          <w:rFonts w:ascii="Times New Roman" w:hAnsi="Times New Roman"/>
          <w:sz w:val="24"/>
          <w:szCs w:val="24"/>
        </w:rPr>
        <w:t xml:space="preserve"> 125593 Baia Mare, aparținând domeniului public al Municipiului Baia Mare</w:t>
      </w:r>
      <w:r>
        <w:rPr>
          <w:rFonts w:ascii="Times New Roman" w:hAnsi="Times New Roman"/>
          <w:sz w:val="24"/>
          <w:szCs w:val="24"/>
        </w:rPr>
        <w:t xml:space="preserve"> care au o valoarea </w:t>
      </w:r>
      <w:proofErr w:type="gramStart"/>
      <w:r w:rsidRPr="00ED1A72">
        <w:rPr>
          <w:rFonts w:ascii="Times New Roman" w:hAnsi="Times New Roman"/>
          <w:sz w:val="24"/>
          <w:szCs w:val="24"/>
        </w:rPr>
        <w:t>de  inventar</w:t>
      </w:r>
      <w:proofErr w:type="gramEnd"/>
      <w:r w:rsidRPr="00ED1A72">
        <w:rPr>
          <w:rFonts w:ascii="Times New Roman" w:hAnsi="Times New Roman"/>
          <w:sz w:val="24"/>
          <w:szCs w:val="24"/>
        </w:rPr>
        <w:t xml:space="preserve"> de </w:t>
      </w:r>
      <w:r>
        <w:rPr>
          <w:rFonts w:ascii="Times New Roman" w:hAnsi="Times New Roman"/>
          <w:sz w:val="24"/>
          <w:szCs w:val="24"/>
        </w:rPr>
        <w:t>543.685,75</w:t>
      </w:r>
      <w:r w:rsidRPr="007D1150">
        <w:rPr>
          <w:rFonts w:ascii="Times New Roman" w:hAnsi="Times New Roman"/>
          <w:sz w:val="24"/>
          <w:szCs w:val="24"/>
        </w:rPr>
        <w:t xml:space="preserve"> lei.</w:t>
      </w:r>
      <w:r>
        <w:rPr>
          <w:rFonts w:ascii="Times New Roman" w:hAnsi="Times New Roman"/>
          <w:sz w:val="24"/>
          <w:szCs w:val="24"/>
        </w:rPr>
        <w:t xml:space="preserve"> </w:t>
      </w:r>
    </w:p>
    <w:p w:rsidR="00620C2D" w:rsidRPr="00E07252" w:rsidRDefault="00620C2D" w:rsidP="00366195">
      <w:pPr>
        <w:ind w:left="720" w:hanging="720"/>
        <w:jc w:val="both"/>
        <w:rPr>
          <w:rFonts w:ascii="Times New Roman" w:hAnsi="Times New Roman"/>
          <w:sz w:val="24"/>
          <w:szCs w:val="24"/>
        </w:rPr>
      </w:pPr>
      <w:proofErr w:type="gramStart"/>
      <w:r w:rsidRPr="00204846">
        <w:rPr>
          <w:rFonts w:ascii="Times New Roman" w:hAnsi="Times New Roman"/>
          <w:sz w:val="24"/>
          <w:szCs w:val="24"/>
        </w:rPr>
        <w:t xml:space="preserve">Art.2. </w:t>
      </w:r>
      <w:r w:rsidRPr="00E07252">
        <w:rPr>
          <w:rFonts w:ascii="Times New Roman" w:hAnsi="Times New Roman"/>
          <w:sz w:val="24"/>
          <w:szCs w:val="24"/>
        </w:rPr>
        <w:t>Predarea primirea imobilelor prevăzute la art.</w:t>
      </w:r>
      <w:proofErr w:type="gramEnd"/>
      <w:r w:rsidRPr="00E07252">
        <w:rPr>
          <w:rFonts w:ascii="Times New Roman" w:hAnsi="Times New Roman"/>
          <w:sz w:val="24"/>
          <w:szCs w:val="24"/>
        </w:rPr>
        <w:t xml:space="preserve"> 1 din prezenta hotărâre, se </w:t>
      </w:r>
      <w:proofErr w:type="gramStart"/>
      <w:r w:rsidRPr="00E07252">
        <w:rPr>
          <w:rFonts w:ascii="Times New Roman" w:hAnsi="Times New Roman"/>
          <w:sz w:val="24"/>
          <w:szCs w:val="24"/>
        </w:rPr>
        <w:t>va</w:t>
      </w:r>
      <w:proofErr w:type="gramEnd"/>
      <w:r w:rsidRPr="00E07252">
        <w:rPr>
          <w:rFonts w:ascii="Times New Roman" w:hAnsi="Times New Roman"/>
          <w:sz w:val="24"/>
          <w:szCs w:val="24"/>
        </w:rPr>
        <w:t xml:space="preserve"> face prin protocol încheiat între Consiliul Judeţean Maramureş și Municipiul Baia Mare, în termen de </w:t>
      </w:r>
      <w:r>
        <w:rPr>
          <w:rFonts w:ascii="Times New Roman" w:hAnsi="Times New Roman"/>
          <w:sz w:val="24"/>
          <w:szCs w:val="24"/>
        </w:rPr>
        <w:t>30</w:t>
      </w:r>
      <w:r w:rsidRPr="00E07252">
        <w:rPr>
          <w:rFonts w:ascii="Times New Roman" w:hAnsi="Times New Roman"/>
          <w:sz w:val="24"/>
          <w:szCs w:val="24"/>
        </w:rPr>
        <w:t xml:space="preserve"> de zile de la comunicarea prezentei hotărâri.</w:t>
      </w:r>
    </w:p>
    <w:p w:rsidR="00620C2D" w:rsidRPr="00CE621B" w:rsidRDefault="00620C2D" w:rsidP="00366195">
      <w:pPr>
        <w:ind w:left="720" w:hanging="720"/>
        <w:jc w:val="both"/>
        <w:rPr>
          <w:rFonts w:ascii="Times New Roman" w:hAnsi="Times New Roman"/>
          <w:sz w:val="24"/>
          <w:szCs w:val="24"/>
        </w:rPr>
      </w:pPr>
      <w:r w:rsidRPr="00CE621B">
        <w:rPr>
          <w:rFonts w:ascii="Times New Roman" w:hAnsi="Times New Roman"/>
          <w:sz w:val="24"/>
          <w:szCs w:val="24"/>
        </w:rPr>
        <w:t>Art.3</w:t>
      </w:r>
      <w:r>
        <w:rPr>
          <w:rFonts w:ascii="Times New Roman" w:hAnsi="Times New Roman"/>
          <w:sz w:val="24"/>
          <w:szCs w:val="24"/>
        </w:rPr>
        <w:tab/>
      </w:r>
      <w:r w:rsidRPr="00CE621B">
        <w:rPr>
          <w:rFonts w:ascii="Times New Roman" w:hAnsi="Times New Roman"/>
          <w:sz w:val="24"/>
          <w:szCs w:val="24"/>
        </w:rPr>
        <w:t xml:space="preserve"> Se împuternicește domnul Dăncuş Ioan Doru – Primarul Municipiului Baia Mare cu semnarea protocolului de predare</w:t>
      </w:r>
      <w:r>
        <w:rPr>
          <w:rFonts w:ascii="Times New Roman" w:hAnsi="Times New Roman"/>
          <w:sz w:val="24"/>
          <w:szCs w:val="24"/>
        </w:rPr>
        <w:t>-</w:t>
      </w:r>
      <w:r w:rsidRPr="00CE621B">
        <w:rPr>
          <w:rFonts w:ascii="Times New Roman" w:hAnsi="Times New Roman"/>
          <w:sz w:val="24"/>
          <w:szCs w:val="24"/>
        </w:rPr>
        <w:t xml:space="preserve">primire </w:t>
      </w:r>
      <w:proofErr w:type="gramStart"/>
      <w:r w:rsidRPr="00CE621B">
        <w:rPr>
          <w:rFonts w:ascii="Times New Roman" w:hAnsi="Times New Roman"/>
          <w:sz w:val="24"/>
          <w:szCs w:val="24"/>
        </w:rPr>
        <w:t>a</w:t>
      </w:r>
      <w:proofErr w:type="gramEnd"/>
      <w:r w:rsidRPr="00CE621B">
        <w:rPr>
          <w:rFonts w:ascii="Times New Roman" w:hAnsi="Times New Roman"/>
          <w:sz w:val="24"/>
          <w:szCs w:val="24"/>
        </w:rPr>
        <w:t xml:space="preserve"> imobilelor identificate la art.1 ale prezentei.</w:t>
      </w:r>
    </w:p>
    <w:p w:rsidR="00620C2D" w:rsidRPr="00FA7236" w:rsidRDefault="00620C2D" w:rsidP="00FA7236">
      <w:pPr>
        <w:ind w:left="720" w:hanging="720"/>
        <w:jc w:val="both"/>
        <w:rPr>
          <w:rFonts w:ascii="Times New Roman" w:hAnsi="Times New Roman"/>
          <w:sz w:val="24"/>
          <w:szCs w:val="24"/>
        </w:rPr>
      </w:pPr>
      <w:proofErr w:type="gramStart"/>
      <w:r w:rsidRPr="00F2132F">
        <w:rPr>
          <w:rFonts w:ascii="Times New Roman" w:hAnsi="Times New Roman"/>
          <w:sz w:val="24"/>
          <w:szCs w:val="24"/>
        </w:rPr>
        <w:t>Art.4</w:t>
      </w:r>
      <w:r>
        <w:rPr>
          <w:rFonts w:ascii="Times New Roman" w:hAnsi="Times New Roman"/>
          <w:sz w:val="24"/>
          <w:szCs w:val="24"/>
        </w:rPr>
        <w:tab/>
      </w:r>
      <w:r w:rsidRPr="00F2132F">
        <w:rPr>
          <w:rFonts w:ascii="Times New Roman" w:hAnsi="Times New Roman"/>
          <w:sz w:val="24"/>
          <w:szCs w:val="24"/>
        </w:rPr>
        <w:t xml:space="preserve"> Cu ducerea la îndeplinire a prevederilor prezentei hotărâri, se încredințează Direcția Juridică şi Patrimoniu şi Consiliul Judeţean Maramureş.</w:t>
      </w:r>
      <w:proofErr w:type="gramEnd"/>
    </w:p>
    <w:p w:rsidR="001972E0" w:rsidRDefault="001972E0"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1972E0" w:rsidRDefault="001972E0"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w:t>
      </w:r>
    </w:p>
    <w:p w:rsidR="00CC128F" w:rsidRDefault="00CC128F"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III</w:t>
      </w:r>
    </w:p>
    <w:p w:rsidR="00CC128F" w:rsidRDefault="00CC128F" w:rsidP="00366195">
      <w:pPr>
        <w:spacing w:after="0"/>
        <w:jc w:val="both"/>
        <w:rPr>
          <w:rFonts w:ascii="Times New Roman" w:hAnsi="Times New Roman" w:cs="Times New Roman"/>
          <w:b/>
          <w:sz w:val="24"/>
          <w:szCs w:val="24"/>
        </w:rPr>
      </w:pPr>
    </w:p>
    <w:p w:rsidR="00AD55BA" w:rsidRDefault="00AD55BA" w:rsidP="00366195">
      <w:pPr>
        <w:spacing w:after="0"/>
        <w:jc w:val="both"/>
        <w:rPr>
          <w:rFonts w:ascii="Times New Roman" w:hAnsi="Times New Roman" w:cs="Times New Roman"/>
          <w:b/>
          <w:sz w:val="24"/>
          <w:szCs w:val="24"/>
        </w:rPr>
      </w:pPr>
    </w:p>
    <w:p w:rsidR="00AD55BA" w:rsidRPr="00AD55BA" w:rsidRDefault="0074742A" w:rsidP="00366195">
      <w:pPr>
        <w:jc w:val="both"/>
        <w:rPr>
          <w:rFonts w:ascii="Times New Roman" w:hAnsi="Times New Roman"/>
          <w:b/>
          <w:sz w:val="24"/>
          <w:szCs w:val="24"/>
        </w:rPr>
      </w:pPr>
      <w:r>
        <w:rPr>
          <w:rFonts w:ascii="Times New Roman" w:hAnsi="Times New Roman" w:cs="Times New Roman"/>
          <w:b/>
          <w:sz w:val="24"/>
          <w:szCs w:val="24"/>
          <w:lang w:val="ro-RO"/>
        </w:rPr>
        <w:t>1</w:t>
      </w:r>
      <w:r w:rsidR="00623E11">
        <w:rPr>
          <w:rFonts w:ascii="Times New Roman" w:hAnsi="Times New Roman" w:cs="Times New Roman"/>
          <w:b/>
          <w:sz w:val="24"/>
          <w:szCs w:val="24"/>
          <w:lang w:val="ro-RO"/>
        </w:rPr>
        <w:t>7</w:t>
      </w:r>
      <w:r w:rsidR="00AD55BA" w:rsidRPr="00620C2D">
        <w:rPr>
          <w:rFonts w:ascii="Times New Roman" w:hAnsi="Times New Roman" w:cs="Times New Roman"/>
          <w:b/>
          <w:sz w:val="24"/>
          <w:szCs w:val="24"/>
          <w:lang w:val="ro-RO"/>
        </w:rPr>
        <w:t>. Proiect de hotărâre</w:t>
      </w:r>
      <w:r w:rsidR="00AD55BA" w:rsidRPr="00620C2D">
        <w:rPr>
          <w:rFonts w:ascii="Times New Roman" w:hAnsi="Times New Roman"/>
          <w:b/>
          <w:sz w:val="24"/>
          <w:szCs w:val="24"/>
        </w:rPr>
        <w:t xml:space="preserve"> </w:t>
      </w:r>
      <w:r w:rsidR="00AD55BA" w:rsidRPr="00620C2D">
        <w:rPr>
          <w:rFonts w:ascii="Times New Roman" w:eastAsia="Calibri" w:hAnsi="Times New Roman" w:cs="Times New Roman"/>
          <w:b/>
          <w:sz w:val="24"/>
          <w:szCs w:val="24"/>
        </w:rPr>
        <w:t>privind</w:t>
      </w:r>
      <w:r w:rsidR="00AD55BA" w:rsidRPr="00F93CA7">
        <w:rPr>
          <w:rFonts w:ascii="Times New Roman" w:hAnsi="Times New Roman"/>
          <w:sz w:val="24"/>
          <w:szCs w:val="24"/>
        </w:rPr>
        <w:t xml:space="preserve"> </w:t>
      </w:r>
      <w:r w:rsidR="00AD55BA" w:rsidRPr="00AD55BA">
        <w:rPr>
          <w:rFonts w:ascii="Times New Roman" w:hAnsi="Times New Roman"/>
          <w:b/>
          <w:sz w:val="24"/>
          <w:szCs w:val="24"/>
        </w:rPr>
        <w:t>retragerea dreptului de administrare a Agenţiei Judeţene pentru Ocuparea Forţei de Muncă Maramureş</w:t>
      </w:r>
      <w:r w:rsidR="00AD55BA" w:rsidRPr="00AD55BA">
        <w:rPr>
          <w:rFonts w:ascii="Times New Roman" w:hAnsi="Times New Roman"/>
          <w:b/>
          <w:color w:val="FF0000"/>
          <w:sz w:val="24"/>
          <w:szCs w:val="24"/>
        </w:rPr>
        <w:t xml:space="preserve"> </w:t>
      </w:r>
      <w:r w:rsidR="00AD55BA" w:rsidRPr="00AD55BA">
        <w:rPr>
          <w:rFonts w:ascii="Times New Roman" w:hAnsi="Times New Roman"/>
          <w:b/>
          <w:sz w:val="24"/>
          <w:szCs w:val="24"/>
        </w:rPr>
        <w:t>asupra spaţiilor</w:t>
      </w:r>
      <w:r w:rsidR="00AD55BA" w:rsidRPr="00AD55BA">
        <w:rPr>
          <w:rFonts w:ascii="Times New Roman" w:hAnsi="Times New Roman"/>
          <w:b/>
          <w:color w:val="FF0000"/>
          <w:sz w:val="24"/>
          <w:szCs w:val="24"/>
        </w:rPr>
        <w:t xml:space="preserve"> </w:t>
      </w:r>
      <w:r w:rsidR="00AD55BA" w:rsidRPr="00AD55BA">
        <w:rPr>
          <w:rFonts w:ascii="Times New Roman" w:hAnsi="Times New Roman"/>
          <w:b/>
          <w:sz w:val="24"/>
          <w:szCs w:val="24"/>
        </w:rPr>
        <w:t xml:space="preserve">situate la etajul 3 în căminul B, aflate în baza materială a Liceului Tehnologic „Transilvania”, situat în Baia Mare, Str. </w:t>
      </w:r>
      <w:proofErr w:type="gramStart"/>
      <w:r w:rsidR="00AD55BA" w:rsidRPr="00AD55BA">
        <w:rPr>
          <w:rFonts w:ascii="Times New Roman" w:hAnsi="Times New Roman"/>
          <w:b/>
          <w:sz w:val="24"/>
          <w:szCs w:val="24"/>
        </w:rPr>
        <w:t>8 Martie nr.</w:t>
      </w:r>
      <w:proofErr w:type="gramEnd"/>
      <w:r w:rsidR="00AD55BA" w:rsidRPr="00AD55BA">
        <w:rPr>
          <w:rFonts w:ascii="Times New Roman" w:hAnsi="Times New Roman"/>
          <w:b/>
          <w:sz w:val="24"/>
          <w:szCs w:val="24"/>
        </w:rPr>
        <w:t xml:space="preserve"> </w:t>
      </w:r>
      <w:proofErr w:type="gramStart"/>
      <w:r w:rsidR="00AD55BA" w:rsidRPr="00AD55BA">
        <w:rPr>
          <w:rFonts w:ascii="Times New Roman" w:hAnsi="Times New Roman"/>
          <w:b/>
          <w:sz w:val="24"/>
          <w:szCs w:val="24"/>
        </w:rPr>
        <w:t>7, identificate prin CF nr.</w:t>
      </w:r>
      <w:proofErr w:type="gramEnd"/>
      <w:r w:rsidR="00AD55BA" w:rsidRPr="00AD55BA">
        <w:rPr>
          <w:rFonts w:ascii="Times New Roman" w:hAnsi="Times New Roman"/>
          <w:b/>
          <w:sz w:val="24"/>
          <w:szCs w:val="24"/>
        </w:rPr>
        <w:t xml:space="preserve"> 125593 Baia Mare, aparținând domeniului public al Municipiului Baia Mare</w:t>
      </w:r>
    </w:p>
    <w:p w:rsidR="00AD55BA" w:rsidRPr="00874EFF" w:rsidRDefault="00AD55BA" w:rsidP="00874EFF">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AD55BA" w:rsidRPr="00DC5B9A" w:rsidRDefault="00AD55BA" w:rsidP="00366195">
      <w:pPr>
        <w:ind w:left="630" w:hanging="630"/>
        <w:jc w:val="both"/>
        <w:rPr>
          <w:rFonts w:ascii="Times New Roman" w:hAnsi="Times New Roman"/>
          <w:sz w:val="24"/>
          <w:szCs w:val="24"/>
        </w:rPr>
      </w:pPr>
      <w:r w:rsidRPr="00F56FD1">
        <w:rPr>
          <w:rFonts w:ascii="Times New Roman" w:hAnsi="Times New Roman"/>
          <w:spacing w:val="4"/>
          <w:sz w:val="24"/>
          <w:szCs w:val="24"/>
        </w:rPr>
        <w:t>Art.1.</w:t>
      </w:r>
      <w:r w:rsidR="00C70262">
        <w:rPr>
          <w:rFonts w:ascii="Times New Roman" w:hAnsi="Times New Roman"/>
          <w:spacing w:val="4"/>
          <w:sz w:val="24"/>
          <w:szCs w:val="24"/>
        </w:rPr>
        <w:t xml:space="preserve"> </w:t>
      </w:r>
      <w:r w:rsidRPr="00F56FD1">
        <w:rPr>
          <w:rFonts w:ascii="Times New Roman" w:hAnsi="Times New Roman"/>
          <w:spacing w:val="4"/>
          <w:sz w:val="24"/>
          <w:szCs w:val="24"/>
        </w:rPr>
        <w:t xml:space="preserve">Se aprobă </w:t>
      </w:r>
      <w:r w:rsidRPr="00F93CA7">
        <w:rPr>
          <w:rFonts w:ascii="Times New Roman" w:hAnsi="Times New Roman"/>
          <w:sz w:val="24"/>
          <w:szCs w:val="24"/>
        </w:rPr>
        <w:t>retrage</w:t>
      </w:r>
      <w:r>
        <w:rPr>
          <w:rFonts w:ascii="Times New Roman" w:hAnsi="Times New Roman"/>
          <w:sz w:val="24"/>
          <w:szCs w:val="24"/>
        </w:rPr>
        <w:t>rea dreptului de administrare a</w:t>
      </w:r>
      <w:r w:rsidRPr="00F93CA7">
        <w:rPr>
          <w:rFonts w:ascii="Times New Roman" w:hAnsi="Times New Roman"/>
          <w:sz w:val="24"/>
          <w:szCs w:val="24"/>
        </w:rPr>
        <w:t xml:space="preserve"> </w:t>
      </w:r>
      <w:r>
        <w:rPr>
          <w:rFonts w:ascii="Times New Roman" w:hAnsi="Times New Roman"/>
          <w:sz w:val="24"/>
          <w:szCs w:val="24"/>
        </w:rPr>
        <w:t>Agenţiei Judeţene pentru Ocuparea Forţei de Muncă Maramureş</w:t>
      </w:r>
      <w:r>
        <w:rPr>
          <w:rFonts w:ascii="Times New Roman" w:hAnsi="Times New Roman"/>
          <w:color w:val="FF0000"/>
          <w:sz w:val="24"/>
          <w:szCs w:val="24"/>
        </w:rPr>
        <w:t xml:space="preserve"> </w:t>
      </w:r>
      <w:r w:rsidRPr="006F6D41">
        <w:rPr>
          <w:rFonts w:ascii="Times New Roman" w:hAnsi="Times New Roman"/>
          <w:sz w:val="24"/>
          <w:szCs w:val="24"/>
        </w:rPr>
        <w:t>asupra spaţiilor</w:t>
      </w:r>
      <w:r>
        <w:rPr>
          <w:rFonts w:ascii="Times New Roman" w:hAnsi="Times New Roman"/>
          <w:sz w:val="24"/>
          <w:szCs w:val="24"/>
        </w:rPr>
        <w:t xml:space="preserve"> situate la etajul 3 în </w:t>
      </w:r>
      <w:r w:rsidRPr="00884E42">
        <w:rPr>
          <w:rFonts w:ascii="Times New Roman" w:hAnsi="Times New Roman"/>
          <w:sz w:val="24"/>
          <w:szCs w:val="24"/>
        </w:rPr>
        <w:t xml:space="preserve">căminul B, aflate în baza materială a Liceului Tehnologic „Transilvania”, situat în Baia Mare, Str. 8 Martie nr. </w:t>
      </w:r>
      <w:proofErr w:type="gramStart"/>
      <w:r w:rsidRPr="00884E42">
        <w:rPr>
          <w:rFonts w:ascii="Times New Roman" w:hAnsi="Times New Roman"/>
          <w:sz w:val="24"/>
          <w:szCs w:val="24"/>
        </w:rPr>
        <w:t>7, identificate prin CF nr.</w:t>
      </w:r>
      <w:proofErr w:type="gramEnd"/>
      <w:r w:rsidRPr="00884E42">
        <w:rPr>
          <w:rFonts w:ascii="Times New Roman" w:hAnsi="Times New Roman"/>
          <w:sz w:val="24"/>
          <w:szCs w:val="24"/>
        </w:rPr>
        <w:t xml:space="preserve"> 125593 Baia Mare, aparținând domeniului public al Municipiului Baia Mare</w:t>
      </w:r>
      <w:r>
        <w:rPr>
          <w:rFonts w:ascii="Times New Roman" w:hAnsi="Times New Roman"/>
          <w:sz w:val="24"/>
          <w:szCs w:val="24"/>
        </w:rPr>
        <w:t xml:space="preserve"> care au o valoarea </w:t>
      </w:r>
      <w:proofErr w:type="gramStart"/>
      <w:r w:rsidRPr="00ED1A72">
        <w:rPr>
          <w:rFonts w:ascii="Times New Roman" w:hAnsi="Times New Roman"/>
          <w:sz w:val="24"/>
          <w:szCs w:val="24"/>
        </w:rPr>
        <w:t>de  inventar</w:t>
      </w:r>
      <w:proofErr w:type="gramEnd"/>
      <w:r w:rsidRPr="00ED1A72">
        <w:rPr>
          <w:rFonts w:ascii="Times New Roman" w:hAnsi="Times New Roman"/>
          <w:sz w:val="24"/>
          <w:szCs w:val="24"/>
        </w:rPr>
        <w:t xml:space="preserve"> de</w:t>
      </w:r>
      <w:r>
        <w:rPr>
          <w:rFonts w:ascii="Times New Roman" w:hAnsi="Times New Roman"/>
          <w:sz w:val="24"/>
          <w:szCs w:val="24"/>
        </w:rPr>
        <w:t xml:space="preserve"> </w:t>
      </w:r>
      <w:r w:rsidRPr="007D1150">
        <w:rPr>
          <w:rFonts w:ascii="Times New Roman" w:hAnsi="Times New Roman"/>
          <w:sz w:val="24"/>
          <w:szCs w:val="24"/>
        </w:rPr>
        <w:t>543.6</w:t>
      </w:r>
      <w:r>
        <w:rPr>
          <w:rFonts w:ascii="Times New Roman" w:hAnsi="Times New Roman"/>
          <w:sz w:val="24"/>
          <w:szCs w:val="24"/>
        </w:rPr>
        <w:t xml:space="preserve">85,75 lei. </w:t>
      </w:r>
    </w:p>
    <w:p w:rsidR="00AD55BA" w:rsidRDefault="00AD55BA" w:rsidP="00366195">
      <w:pPr>
        <w:ind w:left="630" w:hanging="630"/>
        <w:jc w:val="both"/>
        <w:rPr>
          <w:rFonts w:ascii="Times New Roman" w:hAnsi="Times New Roman"/>
          <w:sz w:val="24"/>
          <w:szCs w:val="24"/>
        </w:rPr>
      </w:pPr>
      <w:proofErr w:type="gramStart"/>
      <w:r w:rsidRPr="00DC5B9A">
        <w:rPr>
          <w:rFonts w:ascii="Times New Roman" w:hAnsi="Times New Roman"/>
          <w:sz w:val="24"/>
          <w:szCs w:val="24"/>
        </w:rPr>
        <w:t xml:space="preserve">Art.2. </w:t>
      </w:r>
      <w:r w:rsidRPr="00DC5B9A">
        <w:rPr>
          <w:rFonts w:ascii="Times New Roman" w:hAnsi="Times New Roman"/>
          <w:sz w:val="24"/>
          <w:szCs w:val="24"/>
        </w:rPr>
        <w:tab/>
        <w:t>Predarea primirea imobilelor prevăzute la art.</w:t>
      </w:r>
      <w:proofErr w:type="gramEnd"/>
      <w:r w:rsidRPr="00DC5B9A">
        <w:rPr>
          <w:rFonts w:ascii="Times New Roman" w:hAnsi="Times New Roman"/>
          <w:sz w:val="24"/>
          <w:szCs w:val="24"/>
        </w:rPr>
        <w:t xml:space="preserve"> 1 din prezenta hotărâre, se </w:t>
      </w:r>
      <w:proofErr w:type="gramStart"/>
      <w:r w:rsidRPr="00DC5B9A">
        <w:rPr>
          <w:rFonts w:ascii="Times New Roman" w:hAnsi="Times New Roman"/>
          <w:sz w:val="24"/>
          <w:szCs w:val="24"/>
        </w:rPr>
        <w:t>va</w:t>
      </w:r>
      <w:proofErr w:type="gramEnd"/>
      <w:r w:rsidRPr="00DC5B9A">
        <w:rPr>
          <w:rFonts w:ascii="Times New Roman" w:hAnsi="Times New Roman"/>
          <w:sz w:val="24"/>
          <w:szCs w:val="24"/>
        </w:rPr>
        <w:t xml:space="preserve"> face prin</w:t>
      </w:r>
      <w:r w:rsidR="00721D85">
        <w:rPr>
          <w:rFonts w:ascii="Times New Roman" w:hAnsi="Times New Roman"/>
          <w:sz w:val="24"/>
          <w:szCs w:val="24"/>
        </w:rPr>
        <w:t xml:space="preserve"> </w:t>
      </w:r>
      <w:r w:rsidRPr="00DC5B9A">
        <w:rPr>
          <w:rFonts w:ascii="Times New Roman" w:hAnsi="Times New Roman"/>
          <w:sz w:val="24"/>
          <w:szCs w:val="24"/>
        </w:rPr>
        <w:t xml:space="preserve">protocol încheiat între Agenţia Judeţeană pentru Ocuparea Forţei de Muncă Maramureş și Municipiul Baia Mare, în termen de </w:t>
      </w:r>
      <w:r>
        <w:rPr>
          <w:rFonts w:ascii="Times New Roman" w:hAnsi="Times New Roman"/>
          <w:sz w:val="24"/>
          <w:szCs w:val="24"/>
        </w:rPr>
        <w:t>15</w:t>
      </w:r>
      <w:r w:rsidRPr="00DC5B9A">
        <w:rPr>
          <w:rFonts w:ascii="Times New Roman" w:hAnsi="Times New Roman"/>
          <w:sz w:val="24"/>
          <w:szCs w:val="24"/>
        </w:rPr>
        <w:t xml:space="preserve"> de zile de la comunicarea prezentei hotărâri.</w:t>
      </w:r>
    </w:p>
    <w:p w:rsidR="00AD55BA" w:rsidRPr="00AD55BA" w:rsidRDefault="00AD55BA" w:rsidP="00366195">
      <w:pPr>
        <w:ind w:left="630" w:hanging="630"/>
        <w:jc w:val="both"/>
        <w:rPr>
          <w:rFonts w:ascii="Times New Roman" w:hAnsi="Times New Roman"/>
          <w:sz w:val="24"/>
          <w:szCs w:val="24"/>
        </w:rPr>
      </w:pPr>
      <w:proofErr w:type="gramStart"/>
      <w:r>
        <w:rPr>
          <w:rFonts w:ascii="Times New Roman" w:hAnsi="Times New Roman"/>
          <w:sz w:val="24"/>
          <w:szCs w:val="24"/>
        </w:rPr>
        <w:t>Art.3 Celelalte prevederi ale protocolului</w:t>
      </w:r>
      <w:r w:rsidRPr="006C498F">
        <w:rPr>
          <w:rFonts w:ascii="Times New Roman" w:hAnsi="Times New Roman"/>
          <w:sz w:val="24"/>
          <w:szCs w:val="24"/>
        </w:rPr>
        <w:t xml:space="preserve"> </w:t>
      </w:r>
      <w:r>
        <w:rPr>
          <w:rFonts w:ascii="Times New Roman" w:hAnsi="Times New Roman"/>
          <w:sz w:val="24"/>
          <w:szCs w:val="24"/>
        </w:rPr>
        <w:t>nr.34943</w:t>
      </w:r>
      <w:r w:rsidRPr="00E07252">
        <w:rPr>
          <w:rFonts w:ascii="Times New Roman" w:hAnsi="Times New Roman"/>
          <w:sz w:val="24"/>
          <w:szCs w:val="24"/>
        </w:rPr>
        <w:t>/24.07.2024</w:t>
      </w:r>
      <w:r>
        <w:rPr>
          <w:rFonts w:ascii="Times New Roman" w:hAnsi="Times New Roman"/>
          <w:sz w:val="24"/>
          <w:szCs w:val="24"/>
        </w:rPr>
        <w:t xml:space="preserve"> încheiat între Municipiul Baia Mare şi Agenţia Judeţeană pentru Ocuparea Forţei de Muncă </w:t>
      </w:r>
      <w:r w:rsidRPr="00E07252">
        <w:rPr>
          <w:rFonts w:ascii="Times New Roman" w:hAnsi="Times New Roman"/>
          <w:sz w:val="24"/>
          <w:szCs w:val="24"/>
        </w:rPr>
        <w:t>Maramureş</w:t>
      </w:r>
      <w:r>
        <w:rPr>
          <w:rFonts w:ascii="Times New Roman" w:hAnsi="Times New Roman"/>
          <w:sz w:val="24"/>
          <w:szCs w:val="24"/>
        </w:rPr>
        <w:t xml:space="preserve"> rămân neschimbate.</w:t>
      </w:r>
      <w:proofErr w:type="gramEnd"/>
    </w:p>
    <w:p w:rsidR="00AD55BA" w:rsidRPr="00AD55BA" w:rsidRDefault="00AD55BA" w:rsidP="00366195">
      <w:pPr>
        <w:ind w:left="630" w:hanging="630"/>
        <w:jc w:val="both"/>
        <w:rPr>
          <w:rFonts w:ascii="Times New Roman" w:hAnsi="Times New Roman"/>
          <w:sz w:val="24"/>
          <w:szCs w:val="24"/>
        </w:rPr>
      </w:pPr>
      <w:r w:rsidRPr="00CD7D78">
        <w:rPr>
          <w:rFonts w:ascii="Times New Roman" w:hAnsi="Times New Roman"/>
          <w:sz w:val="24"/>
          <w:szCs w:val="24"/>
        </w:rPr>
        <w:t>Art.</w:t>
      </w:r>
      <w:r>
        <w:rPr>
          <w:rFonts w:ascii="Times New Roman" w:hAnsi="Times New Roman"/>
          <w:sz w:val="24"/>
          <w:szCs w:val="24"/>
        </w:rPr>
        <w:t>4</w:t>
      </w:r>
      <w:r w:rsidRPr="00CD7D78">
        <w:rPr>
          <w:rFonts w:ascii="Times New Roman" w:hAnsi="Times New Roman"/>
          <w:sz w:val="24"/>
          <w:szCs w:val="24"/>
        </w:rPr>
        <w:t xml:space="preserve"> Se împuternicește domnul Dăncuş Ioan Doru</w:t>
      </w:r>
      <w:r>
        <w:rPr>
          <w:rFonts w:ascii="Times New Roman" w:hAnsi="Times New Roman"/>
          <w:sz w:val="24"/>
          <w:szCs w:val="24"/>
        </w:rPr>
        <w:t xml:space="preserve"> </w:t>
      </w:r>
      <w:r w:rsidRPr="00CD7D78">
        <w:rPr>
          <w:rFonts w:ascii="Times New Roman" w:hAnsi="Times New Roman"/>
          <w:sz w:val="24"/>
          <w:szCs w:val="24"/>
        </w:rPr>
        <w:t xml:space="preserve">- Primarul Municipiului Baia Mare cu semnarea protocolului de predare primire </w:t>
      </w:r>
      <w:proofErr w:type="gramStart"/>
      <w:r w:rsidRPr="00CD7D78">
        <w:rPr>
          <w:rFonts w:ascii="Times New Roman" w:hAnsi="Times New Roman"/>
          <w:sz w:val="24"/>
          <w:szCs w:val="24"/>
        </w:rPr>
        <w:t>a</w:t>
      </w:r>
      <w:proofErr w:type="gramEnd"/>
      <w:r w:rsidRPr="00CD7D78">
        <w:rPr>
          <w:rFonts w:ascii="Times New Roman" w:hAnsi="Times New Roman"/>
          <w:sz w:val="24"/>
          <w:szCs w:val="24"/>
        </w:rPr>
        <w:t xml:space="preserve"> imobilelor identificate la art.1 ale prezentei hotărâri.</w:t>
      </w:r>
    </w:p>
    <w:p w:rsidR="00AD55BA" w:rsidRPr="00FA7236" w:rsidRDefault="00AD55BA" w:rsidP="00FA7236">
      <w:pPr>
        <w:ind w:left="630" w:hanging="630"/>
        <w:jc w:val="both"/>
        <w:rPr>
          <w:rFonts w:ascii="Times New Roman" w:hAnsi="Times New Roman"/>
          <w:sz w:val="24"/>
          <w:szCs w:val="24"/>
        </w:rPr>
      </w:pPr>
      <w:proofErr w:type="gramStart"/>
      <w:r w:rsidRPr="00F2132F">
        <w:rPr>
          <w:rFonts w:ascii="Times New Roman" w:hAnsi="Times New Roman"/>
          <w:sz w:val="24"/>
          <w:szCs w:val="24"/>
        </w:rPr>
        <w:t>Art.</w:t>
      </w:r>
      <w:r>
        <w:rPr>
          <w:rFonts w:ascii="Times New Roman" w:hAnsi="Times New Roman"/>
          <w:sz w:val="24"/>
          <w:szCs w:val="24"/>
        </w:rPr>
        <w:t>5</w:t>
      </w:r>
      <w:r w:rsidRPr="00F2132F">
        <w:rPr>
          <w:rFonts w:ascii="Times New Roman" w:hAnsi="Times New Roman"/>
          <w:sz w:val="24"/>
          <w:szCs w:val="24"/>
        </w:rPr>
        <w:t xml:space="preserve"> Cu ducerea la îndeplinire a prevederilor prezentei hotărâri, se încredințează Direcția Juridică şi Patrimoniu şi</w:t>
      </w:r>
      <w:r>
        <w:rPr>
          <w:rFonts w:ascii="Times New Roman" w:hAnsi="Times New Roman"/>
          <w:sz w:val="24"/>
          <w:szCs w:val="24"/>
        </w:rPr>
        <w:t xml:space="preserve"> Agenţia Judeţeană pentru Ocuparea Forţei de Muncă </w:t>
      </w:r>
      <w:r w:rsidRPr="00E07252">
        <w:rPr>
          <w:rFonts w:ascii="Times New Roman" w:hAnsi="Times New Roman"/>
          <w:sz w:val="24"/>
          <w:szCs w:val="24"/>
        </w:rPr>
        <w:t>Maramureş</w:t>
      </w:r>
      <w:r w:rsidRPr="00F2132F">
        <w:rPr>
          <w:rFonts w:ascii="Times New Roman" w:hAnsi="Times New Roman"/>
          <w:sz w:val="24"/>
          <w:szCs w:val="24"/>
        </w:rPr>
        <w:t>.</w:t>
      </w:r>
      <w:proofErr w:type="gramEnd"/>
    </w:p>
    <w:p w:rsidR="007D1DF0" w:rsidRDefault="007D1DF0"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Comisia I</w:t>
      </w:r>
    </w:p>
    <w:p w:rsidR="007D1DF0" w:rsidRDefault="007D1DF0"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CC128F" w:rsidRDefault="00CC128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AD55BA" w:rsidRDefault="00AD55BA" w:rsidP="00366195">
      <w:pPr>
        <w:spacing w:after="0"/>
        <w:jc w:val="both"/>
        <w:rPr>
          <w:rFonts w:ascii="Times New Roman" w:hAnsi="Times New Roman" w:cs="Times New Roman"/>
          <w:b/>
          <w:sz w:val="24"/>
          <w:szCs w:val="24"/>
        </w:rPr>
      </w:pPr>
    </w:p>
    <w:p w:rsidR="00AD55BA" w:rsidRDefault="00AD55BA" w:rsidP="00366195">
      <w:pPr>
        <w:spacing w:after="0"/>
        <w:jc w:val="both"/>
        <w:rPr>
          <w:rFonts w:ascii="Times New Roman" w:hAnsi="Times New Roman" w:cs="Times New Roman"/>
          <w:b/>
          <w:sz w:val="24"/>
          <w:szCs w:val="24"/>
        </w:rPr>
      </w:pPr>
    </w:p>
    <w:p w:rsidR="00AD55BA" w:rsidRPr="00CC128F" w:rsidRDefault="00941834" w:rsidP="00366195">
      <w:pPr>
        <w:jc w:val="both"/>
        <w:rPr>
          <w:rFonts w:ascii="Times New Roman" w:hAnsi="Times New Roman"/>
          <w:b/>
          <w:sz w:val="24"/>
          <w:szCs w:val="24"/>
        </w:rPr>
      </w:pPr>
      <w:r>
        <w:rPr>
          <w:rFonts w:ascii="Times New Roman" w:hAnsi="Times New Roman" w:cs="Times New Roman"/>
          <w:b/>
          <w:sz w:val="24"/>
          <w:szCs w:val="24"/>
          <w:lang w:val="ro-RO"/>
        </w:rPr>
        <w:t>1</w:t>
      </w:r>
      <w:r w:rsidR="00623E11">
        <w:rPr>
          <w:rFonts w:ascii="Times New Roman" w:hAnsi="Times New Roman" w:cs="Times New Roman"/>
          <w:b/>
          <w:sz w:val="24"/>
          <w:szCs w:val="24"/>
          <w:lang w:val="ro-RO"/>
        </w:rPr>
        <w:t>8</w:t>
      </w:r>
      <w:r w:rsidR="00365FEE" w:rsidRPr="00620C2D">
        <w:rPr>
          <w:rFonts w:ascii="Times New Roman" w:hAnsi="Times New Roman" w:cs="Times New Roman"/>
          <w:b/>
          <w:sz w:val="24"/>
          <w:szCs w:val="24"/>
          <w:lang w:val="ro-RO"/>
        </w:rPr>
        <w:t>. Proiect de hotărâre</w:t>
      </w:r>
      <w:r w:rsidR="00365FEE" w:rsidRPr="00620C2D">
        <w:rPr>
          <w:rFonts w:ascii="Times New Roman" w:hAnsi="Times New Roman"/>
          <w:b/>
          <w:sz w:val="24"/>
          <w:szCs w:val="24"/>
        </w:rPr>
        <w:t xml:space="preserve"> </w:t>
      </w:r>
      <w:r w:rsidR="00365FEE" w:rsidRPr="00620C2D">
        <w:rPr>
          <w:rFonts w:ascii="Times New Roman" w:eastAsia="Calibri" w:hAnsi="Times New Roman" w:cs="Times New Roman"/>
          <w:b/>
          <w:sz w:val="24"/>
          <w:szCs w:val="24"/>
        </w:rPr>
        <w:t>privind</w:t>
      </w:r>
      <w:r w:rsidR="007A2FA0" w:rsidRPr="007A2FA0">
        <w:rPr>
          <w:rFonts w:ascii="Times New Roman" w:hAnsi="Times New Roman"/>
          <w:sz w:val="24"/>
          <w:szCs w:val="24"/>
        </w:rPr>
        <w:t xml:space="preserve"> </w:t>
      </w:r>
      <w:r w:rsidR="007A2FA0" w:rsidRPr="007A2FA0">
        <w:rPr>
          <w:rFonts w:ascii="Times New Roman" w:hAnsi="Times New Roman"/>
          <w:b/>
          <w:sz w:val="24"/>
          <w:szCs w:val="24"/>
        </w:rPr>
        <w:t xml:space="preserve">aprobarea dării în administrarea Consiliului Judeţean Maramureş a spațiilor situate la etajul 2 şi 3 în  căminul B, aflate în baza materială a Liceului Tehnologic „Transilvania”, situat în Baia Mare, Str. </w:t>
      </w:r>
      <w:proofErr w:type="gramStart"/>
      <w:r w:rsidR="007A2FA0" w:rsidRPr="007A2FA0">
        <w:rPr>
          <w:rFonts w:ascii="Times New Roman" w:hAnsi="Times New Roman"/>
          <w:b/>
          <w:sz w:val="24"/>
          <w:szCs w:val="24"/>
        </w:rPr>
        <w:t>8 Martie nr.</w:t>
      </w:r>
      <w:proofErr w:type="gramEnd"/>
      <w:r w:rsidR="007A2FA0" w:rsidRPr="007A2FA0">
        <w:rPr>
          <w:rFonts w:ascii="Times New Roman" w:hAnsi="Times New Roman"/>
          <w:b/>
          <w:sz w:val="24"/>
          <w:szCs w:val="24"/>
        </w:rPr>
        <w:t xml:space="preserve"> </w:t>
      </w:r>
      <w:proofErr w:type="gramStart"/>
      <w:r w:rsidR="007A2FA0" w:rsidRPr="007A2FA0">
        <w:rPr>
          <w:rFonts w:ascii="Times New Roman" w:hAnsi="Times New Roman"/>
          <w:b/>
          <w:sz w:val="24"/>
          <w:szCs w:val="24"/>
        </w:rPr>
        <w:t>7, identificate prin CF nr.</w:t>
      </w:r>
      <w:proofErr w:type="gramEnd"/>
      <w:r w:rsidR="007A2FA0" w:rsidRPr="007A2FA0">
        <w:rPr>
          <w:rFonts w:ascii="Times New Roman" w:hAnsi="Times New Roman"/>
          <w:b/>
          <w:sz w:val="24"/>
          <w:szCs w:val="24"/>
        </w:rPr>
        <w:t xml:space="preserve"> 125593 Baia Mare, aparținând domeniului public al Municipiului Baia Mare </w:t>
      </w:r>
    </w:p>
    <w:p w:rsidR="00AD55BA" w:rsidRPr="00CC128F" w:rsidRDefault="0050275B" w:rsidP="00366195">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7A2FA0" w:rsidRDefault="007A2FA0" w:rsidP="00366195">
      <w:pPr>
        <w:ind w:left="720" w:hanging="720"/>
        <w:jc w:val="both"/>
        <w:rPr>
          <w:rFonts w:ascii="Times New Roman" w:hAnsi="Times New Roman"/>
          <w:sz w:val="24"/>
          <w:szCs w:val="24"/>
        </w:rPr>
      </w:pPr>
      <w:r w:rsidRPr="0012367F">
        <w:rPr>
          <w:rFonts w:ascii="Times New Roman" w:hAnsi="Times New Roman"/>
          <w:sz w:val="24"/>
          <w:szCs w:val="24"/>
        </w:rPr>
        <w:t xml:space="preserve">Art.1 </w:t>
      </w:r>
      <w:r w:rsidRPr="0012367F">
        <w:rPr>
          <w:rFonts w:ascii="Times New Roman" w:hAnsi="Times New Roman"/>
          <w:sz w:val="24"/>
          <w:szCs w:val="24"/>
        </w:rPr>
        <w:tab/>
        <w:t xml:space="preserve">Se aprobă darea în administrarea </w:t>
      </w:r>
      <w:r w:rsidRPr="00884E42">
        <w:rPr>
          <w:rFonts w:ascii="Times New Roman" w:hAnsi="Times New Roman"/>
          <w:sz w:val="24"/>
          <w:szCs w:val="24"/>
        </w:rPr>
        <w:t>Consiliului Judeţean Maramureş</w:t>
      </w:r>
      <w:r>
        <w:rPr>
          <w:rFonts w:ascii="Times New Roman" w:hAnsi="Times New Roman"/>
          <w:sz w:val="24"/>
          <w:szCs w:val="24"/>
        </w:rPr>
        <w:t>, pe o perioadă de 10 ani,</w:t>
      </w:r>
      <w:r w:rsidRPr="00884E42">
        <w:rPr>
          <w:rFonts w:ascii="Times New Roman" w:hAnsi="Times New Roman"/>
          <w:sz w:val="24"/>
          <w:szCs w:val="24"/>
        </w:rPr>
        <w:t xml:space="preserve"> a spațiilor în suprafață de </w:t>
      </w:r>
      <w:r>
        <w:rPr>
          <w:rFonts w:ascii="Times New Roman" w:hAnsi="Times New Roman"/>
          <w:sz w:val="24"/>
          <w:szCs w:val="24"/>
        </w:rPr>
        <w:t>1470</w:t>
      </w:r>
      <w:r w:rsidRPr="00884E42">
        <w:rPr>
          <w:rFonts w:ascii="Times New Roman" w:hAnsi="Times New Roman"/>
          <w:sz w:val="24"/>
          <w:szCs w:val="24"/>
        </w:rPr>
        <w:t xml:space="preserve"> mp, situate la etajul 2</w:t>
      </w:r>
      <w:r>
        <w:rPr>
          <w:rFonts w:ascii="Times New Roman" w:hAnsi="Times New Roman"/>
          <w:sz w:val="24"/>
          <w:szCs w:val="24"/>
        </w:rPr>
        <w:t xml:space="preserve"> şi 3</w:t>
      </w:r>
      <w:r w:rsidRPr="00884E42">
        <w:rPr>
          <w:rFonts w:ascii="Times New Roman" w:hAnsi="Times New Roman"/>
          <w:sz w:val="24"/>
          <w:szCs w:val="24"/>
        </w:rPr>
        <w:t xml:space="preserve"> </w:t>
      </w:r>
      <w:proofErr w:type="gramStart"/>
      <w:r w:rsidRPr="00884E42">
        <w:rPr>
          <w:rFonts w:ascii="Times New Roman" w:hAnsi="Times New Roman"/>
          <w:sz w:val="24"/>
          <w:szCs w:val="24"/>
        </w:rPr>
        <w:t>în  căminul</w:t>
      </w:r>
      <w:proofErr w:type="gramEnd"/>
      <w:r w:rsidRPr="00884E42">
        <w:rPr>
          <w:rFonts w:ascii="Times New Roman" w:hAnsi="Times New Roman"/>
          <w:sz w:val="24"/>
          <w:szCs w:val="24"/>
        </w:rPr>
        <w:t xml:space="preserve"> B, aflate în baza materială a Liceului Tehnologic „Transilvania”, situat în Baia Mare, Str. 8 Martie nr. </w:t>
      </w:r>
      <w:proofErr w:type="gramStart"/>
      <w:r w:rsidRPr="00884E42">
        <w:rPr>
          <w:rFonts w:ascii="Times New Roman" w:hAnsi="Times New Roman"/>
          <w:sz w:val="24"/>
          <w:szCs w:val="24"/>
        </w:rPr>
        <w:t>7, identificate prin CF nr.</w:t>
      </w:r>
      <w:proofErr w:type="gramEnd"/>
      <w:r w:rsidRPr="00884E42">
        <w:rPr>
          <w:rFonts w:ascii="Times New Roman" w:hAnsi="Times New Roman"/>
          <w:sz w:val="24"/>
          <w:szCs w:val="24"/>
        </w:rPr>
        <w:t xml:space="preserve"> 125593 Baia Mare,</w:t>
      </w:r>
      <w:r>
        <w:rPr>
          <w:rFonts w:ascii="Times New Roman" w:hAnsi="Times New Roman"/>
          <w:sz w:val="24"/>
          <w:szCs w:val="24"/>
        </w:rPr>
        <w:t xml:space="preserve"> cu acces la spaţiile comune,</w:t>
      </w:r>
      <w:r w:rsidRPr="00884E42">
        <w:rPr>
          <w:rFonts w:ascii="Times New Roman" w:hAnsi="Times New Roman"/>
          <w:sz w:val="24"/>
          <w:szCs w:val="24"/>
        </w:rPr>
        <w:t xml:space="preserve"> aparținând domeniului public al Municipiului Baia Mare</w:t>
      </w:r>
      <w:r>
        <w:rPr>
          <w:rFonts w:ascii="Times New Roman" w:hAnsi="Times New Roman"/>
          <w:sz w:val="24"/>
          <w:szCs w:val="24"/>
        </w:rPr>
        <w:t>, având o valoare de inventar de 1.087.371,5 lei.</w:t>
      </w:r>
    </w:p>
    <w:p w:rsidR="007A2FA0" w:rsidRPr="0012367F" w:rsidRDefault="007A2FA0" w:rsidP="00366195">
      <w:pPr>
        <w:ind w:left="720" w:hanging="720"/>
        <w:jc w:val="both"/>
        <w:rPr>
          <w:rFonts w:ascii="Times New Roman" w:hAnsi="Times New Roman"/>
          <w:sz w:val="24"/>
          <w:szCs w:val="24"/>
        </w:rPr>
      </w:pPr>
      <w:r>
        <w:rPr>
          <w:rFonts w:ascii="Times New Roman" w:hAnsi="Times New Roman"/>
          <w:sz w:val="24"/>
          <w:szCs w:val="24"/>
        </w:rPr>
        <w:t xml:space="preserve">Art. </w:t>
      </w:r>
      <w:proofErr w:type="gramStart"/>
      <w:r>
        <w:rPr>
          <w:rFonts w:ascii="Times New Roman" w:hAnsi="Times New Roman"/>
          <w:sz w:val="24"/>
          <w:szCs w:val="24"/>
        </w:rPr>
        <w:t xml:space="preserve">2 </w:t>
      </w:r>
      <w:r w:rsidRPr="006C312A">
        <w:rPr>
          <w:rFonts w:ascii="Times New Roman" w:hAnsi="Times New Roman"/>
          <w:sz w:val="24"/>
          <w:szCs w:val="24"/>
        </w:rPr>
        <w:t xml:space="preserve"> </w:t>
      </w:r>
      <w:r w:rsidRPr="00B90D0D">
        <w:rPr>
          <w:rFonts w:ascii="Times New Roman" w:hAnsi="Times New Roman"/>
          <w:sz w:val="24"/>
          <w:szCs w:val="24"/>
        </w:rPr>
        <w:t>Dare</w:t>
      </w:r>
      <w:proofErr w:type="gramEnd"/>
      <w:r w:rsidRPr="00B90D0D">
        <w:rPr>
          <w:rFonts w:ascii="Times New Roman" w:hAnsi="Times New Roman"/>
          <w:sz w:val="24"/>
          <w:szCs w:val="24"/>
        </w:rPr>
        <w:t xml:space="preserve"> în administrare se va face</w:t>
      </w:r>
      <w:r w:rsidRPr="00F000E3">
        <w:rPr>
          <w:rFonts w:ascii="Times New Roman" w:hAnsi="Times New Roman"/>
          <w:color w:val="FF0000"/>
          <w:sz w:val="24"/>
          <w:szCs w:val="24"/>
        </w:rPr>
        <w:t xml:space="preserve"> </w:t>
      </w:r>
      <w:r>
        <w:rPr>
          <w:rFonts w:ascii="Times New Roman" w:hAnsi="Times New Roman"/>
          <w:sz w:val="24"/>
          <w:szCs w:val="24"/>
        </w:rPr>
        <w:t>pentru utilizarea de către Centrul Judeţean pentru Conservarea şi Promovarea Culturii Tradiţionale „Liviu Borlan” Maramureş, ca săli de cursuri şi repetiţii şi birouri.</w:t>
      </w:r>
    </w:p>
    <w:p w:rsidR="007A2FA0" w:rsidRPr="0012367F" w:rsidRDefault="007A2FA0" w:rsidP="00366195">
      <w:pPr>
        <w:jc w:val="both"/>
        <w:rPr>
          <w:rFonts w:ascii="Times New Roman" w:hAnsi="Times New Roman"/>
          <w:sz w:val="24"/>
          <w:szCs w:val="24"/>
        </w:rPr>
      </w:pPr>
      <w:proofErr w:type="gramStart"/>
      <w:r w:rsidRPr="0012367F">
        <w:rPr>
          <w:rFonts w:ascii="Times New Roman" w:hAnsi="Times New Roman"/>
          <w:sz w:val="24"/>
          <w:szCs w:val="24"/>
        </w:rPr>
        <w:t>Art</w:t>
      </w:r>
      <w:r>
        <w:rPr>
          <w:rFonts w:ascii="Times New Roman" w:hAnsi="Times New Roman"/>
          <w:sz w:val="24"/>
          <w:szCs w:val="24"/>
        </w:rPr>
        <w:t xml:space="preserve">.3  </w:t>
      </w:r>
      <w:r w:rsidRPr="0012367F">
        <w:rPr>
          <w:rFonts w:ascii="Times New Roman" w:hAnsi="Times New Roman"/>
          <w:sz w:val="24"/>
          <w:szCs w:val="24"/>
        </w:rPr>
        <w:t>(</w:t>
      </w:r>
      <w:proofErr w:type="gramEnd"/>
      <w:r w:rsidRPr="0012367F">
        <w:rPr>
          <w:rFonts w:ascii="Times New Roman" w:hAnsi="Times New Roman"/>
          <w:sz w:val="24"/>
          <w:szCs w:val="24"/>
        </w:rPr>
        <w:t xml:space="preserve">1) Utilizarea corespunzătoare a spaţiilor situate în imobilul menționat la art. 1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fi asigurată de </w:t>
      </w:r>
      <w:r>
        <w:rPr>
          <w:rFonts w:ascii="Times New Roman" w:hAnsi="Times New Roman"/>
          <w:sz w:val="24"/>
          <w:szCs w:val="24"/>
        </w:rPr>
        <w:tab/>
      </w:r>
      <w:r w:rsidRPr="0012367F">
        <w:rPr>
          <w:rFonts w:ascii="Times New Roman" w:hAnsi="Times New Roman"/>
          <w:sz w:val="24"/>
          <w:szCs w:val="24"/>
        </w:rPr>
        <w:t xml:space="preserve">către </w:t>
      </w:r>
      <w:r>
        <w:rPr>
          <w:rFonts w:ascii="Times New Roman" w:hAnsi="Times New Roman"/>
          <w:sz w:val="24"/>
          <w:szCs w:val="24"/>
        </w:rPr>
        <w:t>Consiliul Judeţeam</w:t>
      </w:r>
      <w:r w:rsidRPr="0012367F">
        <w:rPr>
          <w:rFonts w:ascii="Times New Roman" w:hAnsi="Times New Roman"/>
          <w:sz w:val="24"/>
          <w:szCs w:val="24"/>
        </w:rPr>
        <w:t xml:space="preserve"> exclusiv potrivit destinației</w:t>
      </w:r>
      <w:r>
        <w:rPr>
          <w:rFonts w:ascii="Times New Roman" w:hAnsi="Times New Roman"/>
          <w:sz w:val="24"/>
          <w:szCs w:val="24"/>
        </w:rPr>
        <w:t xml:space="preserve"> prevăzute la art2.</w:t>
      </w:r>
    </w:p>
    <w:p w:rsidR="007A2FA0" w:rsidRPr="0012367F" w:rsidRDefault="007A2FA0" w:rsidP="00366195">
      <w:pPr>
        <w:jc w:val="both"/>
        <w:rPr>
          <w:rFonts w:ascii="Times New Roman" w:hAnsi="Times New Roman"/>
          <w:sz w:val="24"/>
          <w:szCs w:val="24"/>
        </w:rPr>
      </w:pPr>
      <w:r w:rsidRPr="0012367F">
        <w:rPr>
          <w:rFonts w:ascii="Times New Roman" w:hAnsi="Times New Roman"/>
          <w:sz w:val="24"/>
          <w:szCs w:val="24"/>
        </w:rPr>
        <w:t xml:space="preserve">             (2) Titularul dreptului de administrare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exercita drepturile și obligațiile stabilite prin art. 300 din </w:t>
      </w:r>
      <w:r>
        <w:rPr>
          <w:rFonts w:ascii="Times New Roman" w:hAnsi="Times New Roman"/>
          <w:sz w:val="24"/>
          <w:szCs w:val="24"/>
        </w:rPr>
        <w:tab/>
      </w:r>
      <w:r w:rsidRPr="0012367F">
        <w:rPr>
          <w:rFonts w:ascii="Times New Roman" w:hAnsi="Times New Roman"/>
          <w:sz w:val="24"/>
          <w:szCs w:val="24"/>
        </w:rPr>
        <w:t xml:space="preserve">OUG nr. </w:t>
      </w:r>
      <w:proofErr w:type="gramStart"/>
      <w:r w:rsidRPr="0012367F">
        <w:rPr>
          <w:rFonts w:ascii="Times New Roman" w:hAnsi="Times New Roman"/>
          <w:sz w:val="24"/>
          <w:szCs w:val="24"/>
        </w:rPr>
        <w:t>57/2019 privind Codul administrativ.</w:t>
      </w:r>
      <w:proofErr w:type="gramEnd"/>
    </w:p>
    <w:p w:rsidR="007A2FA0" w:rsidRPr="0012367F" w:rsidRDefault="007A2FA0" w:rsidP="00366195">
      <w:pPr>
        <w:jc w:val="both"/>
        <w:rPr>
          <w:rFonts w:ascii="Times New Roman" w:hAnsi="Times New Roman"/>
          <w:sz w:val="24"/>
          <w:szCs w:val="24"/>
        </w:rPr>
      </w:pPr>
      <w:r w:rsidRPr="0012367F">
        <w:rPr>
          <w:rFonts w:ascii="Times New Roman" w:hAnsi="Times New Roman"/>
          <w:sz w:val="24"/>
          <w:szCs w:val="24"/>
        </w:rPr>
        <w:t xml:space="preserve">             (3) Dreptul de administrare se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înscrie în Cartea Funciară de către titularul dreptului după </w:t>
      </w:r>
      <w:r>
        <w:rPr>
          <w:rFonts w:ascii="Times New Roman" w:hAnsi="Times New Roman"/>
          <w:sz w:val="24"/>
          <w:szCs w:val="24"/>
        </w:rPr>
        <w:tab/>
      </w:r>
      <w:r w:rsidRPr="0012367F">
        <w:rPr>
          <w:rFonts w:ascii="Times New Roman" w:hAnsi="Times New Roman"/>
          <w:sz w:val="24"/>
          <w:szCs w:val="24"/>
        </w:rPr>
        <w:t>încheierea protocolului de predare-primire a bunului.</w:t>
      </w:r>
    </w:p>
    <w:p w:rsidR="007A2FA0" w:rsidRPr="0012367F" w:rsidRDefault="007A2FA0" w:rsidP="00366195">
      <w:pPr>
        <w:ind w:left="720" w:hanging="720"/>
        <w:jc w:val="both"/>
        <w:rPr>
          <w:rFonts w:ascii="Times New Roman" w:hAnsi="Times New Roman"/>
          <w:sz w:val="24"/>
          <w:szCs w:val="24"/>
        </w:rPr>
      </w:pPr>
      <w:r>
        <w:rPr>
          <w:rFonts w:ascii="Times New Roman" w:hAnsi="Times New Roman"/>
          <w:sz w:val="24"/>
          <w:szCs w:val="24"/>
        </w:rPr>
        <w:t>Art.4</w:t>
      </w:r>
      <w:r w:rsidRPr="0012367F">
        <w:rPr>
          <w:rFonts w:ascii="Times New Roman" w:hAnsi="Times New Roman"/>
          <w:sz w:val="24"/>
          <w:szCs w:val="24"/>
        </w:rPr>
        <w:t xml:space="preserve"> </w:t>
      </w:r>
      <w:r>
        <w:rPr>
          <w:rFonts w:ascii="Times New Roman" w:hAnsi="Times New Roman"/>
          <w:sz w:val="24"/>
          <w:szCs w:val="24"/>
        </w:rPr>
        <w:tab/>
        <w:t xml:space="preserve">Darea în administrarea Consiliului Judeţean Maramureş a spaţiilor menţionate la art.1 al prezentei hotărâri, se realizează după intrarea în vigoare a hotărârii Consiliului Local privind retragerea dreptului de administrare deţinut de Consiliul Judeţean Maramureş şi AJOFM </w:t>
      </w:r>
      <w:proofErr w:type="gramStart"/>
      <w:r>
        <w:rPr>
          <w:rFonts w:ascii="Times New Roman" w:hAnsi="Times New Roman"/>
          <w:sz w:val="24"/>
          <w:szCs w:val="24"/>
        </w:rPr>
        <w:t>Maramureş  asupra</w:t>
      </w:r>
      <w:proofErr w:type="gramEnd"/>
      <w:r>
        <w:rPr>
          <w:rFonts w:ascii="Times New Roman" w:hAnsi="Times New Roman"/>
          <w:sz w:val="24"/>
          <w:szCs w:val="24"/>
        </w:rPr>
        <w:t xml:space="preserve"> acestor spaţii şi după încheierea protocoalelor de predare-preluare, în condiţiile legii, dar nu mai târziu de 30 zile de la comunicarea  prezentei hotărâri,</w:t>
      </w:r>
    </w:p>
    <w:p w:rsidR="00CC128F" w:rsidRDefault="007A2FA0" w:rsidP="00366195">
      <w:pPr>
        <w:tabs>
          <w:tab w:val="left" w:pos="9923"/>
        </w:tabs>
        <w:spacing w:after="0" w:line="240" w:lineRule="auto"/>
        <w:ind w:left="720" w:right="-29" w:hanging="720"/>
        <w:jc w:val="both"/>
        <w:rPr>
          <w:rFonts w:ascii="Times New Roman" w:hAnsi="Times New Roman"/>
          <w:sz w:val="24"/>
          <w:szCs w:val="24"/>
        </w:rPr>
      </w:pPr>
      <w:proofErr w:type="gramStart"/>
      <w:r w:rsidRPr="0012367F">
        <w:rPr>
          <w:rFonts w:ascii="Times New Roman" w:hAnsi="Times New Roman"/>
          <w:sz w:val="24"/>
          <w:szCs w:val="24"/>
        </w:rPr>
        <w:t>Art.</w:t>
      </w:r>
      <w:r>
        <w:rPr>
          <w:rFonts w:ascii="Times New Roman" w:hAnsi="Times New Roman"/>
          <w:sz w:val="24"/>
          <w:szCs w:val="24"/>
        </w:rPr>
        <w:t>5</w:t>
      </w:r>
      <w:r w:rsidRPr="0012367F">
        <w:rPr>
          <w:rFonts w:ascii="Times New Roman" w:hAnsi="Times New Roman"/>
          <w:sz w:val="24"/>
          <w:szCs w:val="24"/>
        </w:rPr>
        <w:t xml:space="preserve"> </w:t>
      </w:r>
      <w:r>
        <w:rPr>
          <w:rFonts w:ascii="Times New Roman" w:hAnsi="Times New Roman"/>
          <w:sz w:val="24"/>
          <w:szCs w:val="24"/>
        </w:rPr>
        <w:tab/>
      </w:r>
      <w:r w:rsidRPr="0012367F">
        <w:rPr>
          <w:rFonts w:ascii="Times New Roman" w:hAnsi="Times New Roman"/>
          <w:sz w:val="24"/>
          <w:szCs w:val="24"/>
        </w:rPr>
        <w:t xml:space="preserve">Cu ducerea la îndeplinire a prevederilor prezentei hotărâri, se încredințează Direcția </w:t>
      </w:r>
      <w:r>
        <w:rPr>
          <w:rFonts w:ascii="Times New Roman" w:hAnsi="Times New Roman"/>
          <w:sz w:val="24"/>
          <w:szCs w:val="24"/>
        </w:rPr>
        <w:t xml:space="preserve">Juridică şi </w:t>
      </w:r>
      <w:r w:rsidRPr="0012367F">
        <w:rPr>
          <w:rFonts w:ascii="Times New Roman" w:hAnsi="Times New Roman"/>
          <w:sz w:val="24"/>
          <w:szCs w:val="24"/>
        </w:rPr>
        <w:t>Patrimoniu și Direcția Economică di</w:t>
      </w:r>
      <w:r>
        <w:rPr>
          <w:rFonts w:ascii="Times New Roman" w:hAnsi="Times New Roman"/>
          <w:sz w:val="24"/>
          <w:szCs w:val="24"/>
        </w:rPr>
        <w:t>n cadrul Municipiului Baia Mare.</w:t>
      </w:r>
      <w:proofErr w:type="gramEnd"/>
      <w:r w:rsidRPr="0012367F">
        <w:rPr>
          <w:rFonts w:ascii="Times New Roman" w:hAnsi="Times New Roman"/>
          <w:sz w:val="24"/>
          <w:szCs w:val="24"/>
        </w:rPr>
        <w:t xml:space="preserve">      </w:t>
      </w:r>
    </w:p>
    <w:p w:rsidR="00CC128F" w:rsidRDefault="00CC128F" w:rsidP="00366195">
      <w:pPr>
        <w:tabs>
          <w:tab w:val="left" w:pos="9923"/>
        </w:tabs>
        <w:spacing w:after="0" w:line="240" w:lineRule="auto"/>
        <w:ind w:left="720" w:right="-29" w:hanging="720"/>
        <w:jc w:val="both"/>
        <w:rPr>
          <w:rFonts w:ascii="Times New Roman" w:hAnsi="Times New Roman"/>
          <w:sz w:val="24"/>
          <w:szCs w:val="24"/>
        </w:rPr>
      </w:pPr>
    </w:p>
    <w:p w:rsidR="00CC128F" w:rsidRDefault="00CC128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CC128F" w:rsidRDefault="00CC128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CC128F" w:rsidRDefault="00CC128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7D4641" w:rsidRDefault="007D4641" w:rsidP="00366195">
      <w:pPr>
        <w:tabs>
          <w:tab w:val="left" w:pos="9923"/>
        </w:tabs>
        <w:spacing w:after="0" w:line="240" w:lineRule="auto"/>
        <w:ind w:left="720" w:right="-29" w:hanging="720"/>
        <w:jc w:val="both"/>
        <w:rPr>
          <w:rFonts w:ascii="Times New Roman" w:hAnsi="Times New Roman"/>
          <w:sz w:val="24"/>
          <w:szCs w:val="24"/>
        </w:rPr>
      </w:pPr>
    </w:p>
    <w:p w:rsidR="00FA7236" w:rsidRDefault="00FA7236" w:rsidP="00366195">
      <w:pPr>
        <w:tabs>
          <w:tab w:val="left" w:pos="9923"/>
        </w:tabs>
        <w:spacing w:after="0" w:line="240" w:lineRule="auto"/>
        <w:ind w:left="720" w:right="-29" w:hanging="720"/>
        <w:jc w:val="both"/>
        <w:rPr>
          <w:rFonts w:ascii="Times New Roman" w:hAnsi="Times New Roman"/>
          <w:sz w:val="24"/>
          <w:szCs w:val="24"/>
        </w:rPr>
      </w:pPr>
    </w:p>
    <w:p w:rsidR="00294DB1" w:rsidRPr="00E5290A" w:rsidRDefault="00294DB1"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1</w:t>
      </w:r>
      <w:r w:rsidR="00623E11">
        <w:rPr>
          <w:rFonts w:ascii="Times New Roman" w:hAnsi="Times New Roman" w:cs="Times New Roman"/>
          <w:b/>
          <w:sz w:val="24"/>
          <w:szCs w:val="24"/>
          <w:lang w:val="ro-RO"/>
        </w:rPr>
        <w:t>9</w:t>
      </w:r>
      <w:r w:rsidRPr="001E08F4">
        <w:rPr>
          <w:rFonts w:ascii="Times New Roman" w:hAnsi="Times New Roman" w:cs="Times New Roman"/>
          <w:b/>
          <w:sz w:val="24"/>
          <w:szCs w:val="24"/>
          <w:lang w:val="ro-RO"/>
        </w:rPr>
        <w:t xml:space="preserve">. Proiect de </w:t>
      </w:r>
      <w:r w:rsidRPr="00E5290A">
        <w:rPr>
          <w:rFonts w:ascii="Times New Roman" w:hAnsi="Times New Roman" w:cs="Times New Roman"/>
          <w:b/>
          <w:sz w:val="24"/>
          <w:szCs w:val="24"/>
          <w:lang w:val="ro-RO"/>
        </w:rPr>
        <w:t xml:space="preserve">hotărâre </w:t>
      </w:r>
      <w:r w:rsidRPr="00E5290A">
        <w:rPr>
          <w:rFonts w:ascii="Times New Roman" w:eastAsia="Calibri" w:hAnsi="Times New Roman" w:cs="Times New Roman"/>
          <w:b/>
          <w:sz w:val="24"/>
          <w:szCs w:val="24"/>
        </w:rPr>
        <w:t>privind retragerea dreptului de administrare a Creşei Baia Mare asupra spaţiilor în care a funcționat Creșa nr. 2</w:t>
      </w:r>
      <w:proofErr w:type="gramStart"/>
      <w:r w:rsidRPr="00E5290A">
        <w:rPr>
          <w:rFonts w:ascii="Times New Roman" w:eastAsia="Calibri" w:hAnsi="Times New Roman" w:cs="Times New Roman"/>
          <w:b/>
          <w:sz w:val="24"/>
          <w:szCs w:val="24"/>
        </w:rPr>
        <w:t>,  situate</w:t>
      </w:r>
      <w:proofErr w:type="gramEnd"/>
      <w:r w:rsidRPr="00E5290A">
        <w:rPr>
          <w:rFonts w:ascii="Times New Roman" w:eastAsia="Calibri" w:hAnsi="Times New Roman" w:cs="Times New Roman"/>
          <w:b/>
          <w:sz w:val="24"/>
          <w:szCs w:val="24"/>
        </w:rPr>
        <w:t xml:space="preserve"> pe strada Vasile Alecsandri nr.58, aparținând domeniului public al Municipiului Baia Mare şi darea în administrarea Grădiniţei cu Program Prelungit nr.27 – structură a Şcolii Gimnaziale </w:t>
      </w:r>
      <w:r w:rsidRPr="00E5290A">
        <w:rPr>
          <w:rFonts w:ascii="Times New Roman" w:eastAsia="Calibri" w:hAnsi="Times New Roman" w:cs="Times New Roman"/>
          <w:b/>
          <w:i/>
          <w:sz w:val="24"/>
          <w:szCs w:val="24"/>
        </w:rPr>
        <w:t>Lucian Blaga</w:t>
      </w:r>
    </w:p>
    <w:p w:rsidR="00294DB1" w:rsidRDefault="00294DB1"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294DB1" w:rsidRPr="002C0931" w:rsidRDefault="00294DB1" w:rsidP="00366195">
      <w:pPr>
        <w:ind w:left="720" w:hanging="720"/>
        <w:jc w:val="both"/>
        <w:rPr>
          <w:rFonts w:ascii="Times New Roman" w:hAnsi="Times New Roman"/>
          <w:color w:val="00B050"/>
          <w:sz w:val="24"/>
          <w:szCs w:val="24"/>
        </w:rPr>
      </w:pPr>
      <w:r>
        <w:rPr>
          <w:rFonts w:ascii="Times New Roman" w:hAnsi="Times New Roman"/>
          <w:spacing w:val="4"/>
          <w:sz w:val="24"/>
          <w:szCs w:val="24"/>
        </w:rPr>
        <w:lastRenderedPageBreak/>
        <w:t>Art.1</w:t>
      </w:r>
      <w:r>
        <w:rPr>
          <w:rFonts w:ascii="Times New Roman" w:hAnsi="Times New Roman"/>
          <w:spacing w:val="4"/>
          <w:sz w:val="24"/>
          <w:szCs w:val="24"/>
        </w:rPr>
        <w:tab/>
      </w:r>
      <w:r w:rsidRPr="00234197">
        <w:rPr>
          <w:rFonts w:ascii="Times New Roman" w:hAnsi="Times New Roman"/>
          <w:spacing w:val="4"/>
          <w:sz w:val="24"/>
          <w:szCs w:val="24"/>
        </w:rPr>
        <w:t xml:space="preserve">Se aprobă </w:t>
      </w:r>
      <w:r w:rsidRPr="00234197">
        <w:rPr>
          <w:rFonts w:ascii="Times New Roman" w:hAnsi="Times New Roman"/>
          <w:sz w:val="24"/>
          <w:szCs w:val="24"/>
        </w:rPr>
        <w:t xml:space="preserve">retragerea dreptului de administrare </w:t>
      </w:r>
      <w:r>
        <w:rPr>
          <w:rFonts w:ascii="Times New Roman" w:hAnsi="Times New Roman"/>
          <w:sz w:val="24"/>
          <w:szCs w:val="24"/>
        </w:rPr>
        <w:t>a Creşei Baia Mare asupra spaţiilor situate pe strada Vasile Alecsandri nr.58 – Creșa nr. 2,</w:t>
      </w:r>
      <w:r w:rsidRPr="00884E42">
        <w:rPr>
          <w:rFonts w:ascii="Times New Roman" w:hAnsi="Times New Roman"/>
          <w:sz w:val="24"/>
          <w:szCs w:val="24"/>
        </w:rPr>
        <w:t xml:space="preserve"> aparținând domeniului public al Municipiului Baia Mare</w:t>
      </w:r>
      <w:r w:rsidRPr="00BE2B2D">
        <w:rPr>
          <w:rFonts w:ascii="Times New Roman" w:hAnsi="Times New Roman"/>
          <w:sz w:val="24"/>
          <w:szCs w:val="24"/>
        </w:rPr>
        <w:t xml:space="preserve"> care </w:t>
      </w:r>
      <w:r>
        <w:rPr>
          <w:rFonts w:ascii="Times New Roman" w:hAnsi="Times New Roman"/>
          <w:sz w:val="24"/>
          <w:szCs w:val="24"/>
        </w:rPr>
        <w:t>au</w:t>
      </w:r>
      <w:r w:rsidRPr="00BE2B2D">
        <w:rPr>
          <w:rFonts w:ascii="Times New Roman" w:hAnsi="Times New Roman"/>
          <w:sz w:val="24"/>
          <w:szCs w:val="24"/>
        </w:rPr>
        <w:t xml:space="preserve"> o valoarea de  inventar de 969.965,88 lei</w:t>
      </w:r>
      <w:r>
        <w:rPr>
          <w:rFonts w:ascii="Times New Roman" w:hAnsi="Times New Roman"/>
          <w:sz w:val="24"/>
          <w:szCs w:val="24"/>
        </w:rPr>
        <w:t xml:space="preserve"> şi a terenului aferent, având o valoare de inventar de 403.687,29 lei.</w:t>
      </w:r>
    </w:p>
    <w:p w:rsidR="00294DB1" w:rsidRPr="00F75287" w:rsidRDefault="00294DB1" w:rsidP="00366195">
      <w:pPr>
        <w:ind w:left="720" w:hanging="720"/>
        <w:jc w:val="both"/>
        <w:rPr>
          <w:rFonts w:ascii="Times New Roman" w:hAnsi="Times New Roman"/>
          <w:sz w:val="24"/>
          <w:szCs w:val="24"/>
        </w:rPr>
      </w:pPr>
      <w:proofErr w:type="gramStart"/>
      <w:r>
        <w:rPr>
          <w:rFonts w:ascii="Times New Roman" w:hAnsi="Times New Roman"/>
          <w:sz w:val="24"/>
          <w:szCs w:val="24"/>
        </w:rPr>
        <w:t>Art.2</w:t>
      </w:r>
      <w:r>
        <w:rPr>
          <w:rFonts w:ascii="Times New Roman" w:hAnsi="Times New Roman"/>
          <w:sz w:val="24"/>
          <w:szCs w:val="24"/>
        </w:rPr>
        <w:tab/>
      </w:r>
      <w:r w:rsidRPr="00F75287">
        <w:rPr>
          <w:rFonts w:ascii="Times New Roman" w:hAnsi="Times New Roman"/>
          <w:sz w:val="24"/>
          <w:szCs w:val="24"/>
        </w:rPr>
        <w:t>Predarea primirea imobilelor prevăzute la art.</w:t>
      </w:r>
      <w:proofErr w:type="gramEnd"/>
      <w:r w:rsidRPr="00F75287">
        <w:rPr>
          <w:rFonts w:ascii="Times New Roman" w:hAnsi="Times New Roman"/>
          <w:sz w:val="24"/>
          <w:szCs w:val="24"/>
        </w:rPr>
        <w:t xml:space="preserve"> 1 din prezenta hotărâre, se va face prin protocol încheiat între Creşa Baia Mare și Municipiul Baia Mare, în termen de 30 de zile de la comunicarea prezentei hotărâri.</w:t>
      </w:r>
    </w:p>
    <w:p w:rsidR="00294DB1" w:rsidRPr="00F75287" w:rsidRDefault="00294DB1" w:rsidP="00366195">
      <w:pPr>
        <w:ind w:left="720" w:hanging="720"/>
        <w:jc w:val="both"/>
        <w:rPr>
          <w:rFonts w:ascii="Times New Roman" w:hAnsi="Times New Roman"/>
          <w:b/>
          <w:sz w:val="24"/>
          <w:szCs w:val="24"/>
        </w:rPr>
      </w:pPr>
      <w:r w:rsidRPr="00F75287">
        <w:rPr>
          <w:rFonts w:ascii="Times New Roman" w:hAnsi="Times New Roman"/>
          <w:spacing w:val="4"/>
          <w:sz w:val="24"/>
          <w:szCs w:val="24"/>
        </w:rPr>
        <w:t>Art.3</w:t>
      </w:r>
      <w:r>
        <w:rPr>
          <w:rFonts w:ascii="Times New Roman" w:hAnsi="Times New Roman"/>
          <w:spacing w:val="4"/>
          <w:sz w:val="24"/>
          <w:szCs w:val="24"/>
        </w:rPr>
        <w:tab/>
      </w:r>
      <w:r w:rsidRPr="00F75287">
        <w:rPr>
          <w:rFonts w:ascii="Times New Roman" w:hAnsi="Times New Roman"/>
          <w:spacing w:val="4"/>
          <w:sz w:val="24"/>
          <w:szCs w:val="24"/>
        </w:rPr>
        <w:t xml:space="preserve"> Se aprobă darea în administrarea </w:t>
      </w:r>
      <w:r w:rsidRPr="00F75287">
        <w:rPr>
          <w:rFonts w:ascii="Times New Roman" w:hAnsi="Times New Roman"/>
          <w:sz w:val="24"/>
          <w:szCs w:val="24"/>
        </w:rPr>
        <w:t xml:space="preserve">Grădiniţei cu Program Prelungit nr.27 – structură a Şcolii Gimnaziale </w:t>
      </w:r>
      <w:r w:rsidRPr="00F75287">
        <w:rPr>
          <w:rFonts w:ascii="Times New Roman" w:hAnsi="Times New Roman"/>
          <w:i/>
          <w:sz w:val="24"/>
          <w:szCs w:val="24"/>
        </w:rPr>
        <w:t>Lucian Blaga</w:t>
      </w:r>
      <w:r w:rsidRPr="00F75287">
        <w:rPr>
          <w:rFonts w:ascii="Times New Roman" w:hAnsi="Times New Roman"/>
          <w:sz w:val="24"/>
          <w:szCs w:val="24"/>
        </w:rPr>
        <w:t xml:space="preserve"> a spaţiilor situate pe strada Vasile Alecsandri nr.58</w:t>
      </w:r>
      <w:r>
        <w:rPr>
          <w:rFonts w:ascii="Times New Roman" w:hAnsi="Times New Roman"/>
          <w:sz w:val="24"/>
          <w:szCs w:val="24"/>
        </w:rPr>
        <w:t xml:space="preserve"> – Creșa nr. </w:t>
      </w:r>
      <w:proofErr w:type="gramStart"/>
      <w:r>
        <w:rPr>
          <w:rFonts w:ascii="Times New Roman" w:hAnsi="Times New Roman"/>
          <w:sz w:val="24"/>
          <w:szCs w:val="24"/>
        </w:rPr>
        <w:t>2</w:t>
      </w:r>
      <w:r w:rsidRPr="00F75287">
        <w:rPr>
          <w:rFonts w:ascii="Times New Roman" w:hAnsi="Times New Roman"/>
          <w:sz w:val="24"/>
          <w:szCs w:val="24"/>
        </w:rPr>
        <w:t>, aparținând domeniului public al Municipiului Baia Mare</w:t>
      </w:r>
      <w:r>
        <w:rPr>
          <w:rFonts w:ascii="Times New Roman" w:hAnsi="Times New Roman"/>
          <w:sz w:val="24"/>
          <w:szCs w:val="24"/>
        </w:rPr>
        <w:t>.</w:t>
      </w:r>
      <w:proofErr w:type="gramEnd"/>
    </w:p>
    <w:p w:rsidR="00294DB1" w:rsidRPr="00F75287" w:rsidRDefault="00294DB1" w:rsidP="00366195">
      <w:pPr>
        <w:ind w:left="720" w:hanging="720"/>
        <w:jc w:val="both"/>
        <w:rPr>
          <w:rFonts w:ascii="Times New Roman" w:hAnsi="Times New Roman"/>
          <w:sz w:val="24"/>
          <w:szCs w:val="24"/>
        </w:rPr>
      </w:pPr>
      <w:r>
        <w:rPr>
          <w:rFonts w:ascii="Times New Roman" w:hAnsi="Times New Roman"/>
          <w:spacing w:val="4"/>
          <w:sz w:val="24"/>
          <w:szCs w:val="24"/>
        </w:rPr>
        <w:t>Art.</w:t>
      </w:r>
      <w:r w:rsidRPr="00F75287">
        <w:rPr>
          <w:rFonts w:ascii="Times New Roman" w:hAnsi="Times New Roman"/>
          <w:spacing w:val="4"/>
          <w:sz w:val="24"/>
          <w:szCs w:val="24"/>
        </w:rPr>
        <w:t>4</w:t>
      </w:r>
      <w:r>
        <w:rPr>
          <w:rFonts w:ascii="Times New Roman" w:hAnsi="Times New Roman"/>
          <w:spacing w:val="4"/>
          <w:sz w:val="24"/>
          <w:szCs w:val="24"/>
        </w:rPr>
        <w:tab/>
      </w:r>
      <w:r w:rsidRPr="00F75287">
        <w:rPr>
          <w:rFonts w:ascii="Times New Roman" w:hAnsi="Times New Roman"/>
          <w:spacing w:val="4"/>
          <w:sz w:val="24"/>
          <w:szCs w:val="24"/>
        </w:rPr>
        <w:t xml:space="preserve"> </w:t>
      </w:r>
      <w:r>
        <w:rPr>
          <w:rFonts w:ascii="Times New Roman" w:hAnsi="Times New Roman"/>
          <w:sz w:val="24"/>
          <w:szCs w:val="24"/>
        </w:rPr>
        <w:t>(1) Darea</w:t>
      </w:r>
      <w:r w:rsidRPr="00F75287">
        <w:rPr>
          <w:rFonts w:ascii="Times New Roman" w:hAnsi="Times New Roman"/>
          <w:sz w:val="24"/>
          <w:szCs w:val="24"/>
        </w:rPr>
        <w:t xml:space="preserve"> </w:t>
      </w:r>
      <w:r>
        <w:rPr>
          <w:rFonts w:ascii="Times New Roman" w:hAnsi="Times New Roman"/>
          <w:sz w:val="24"/>
          <w:szCs w:val="24"/>
        </w:rPr>
        <w:t xml:space="preserve">în administrare </w:t>
      </w:r>
      <w:proofErr w:type="gramStart"/>
      <w:r>
        <w:rPr>
          <w:rFonts w:ascii="Times New Roman" w:hAnsi="Times New Roman"/>
          <w:sz w:val="24"/>
          <w:szCs w:val="24"/>
        </w:rPr>
        <w:t>a</w:t>
      </w:r>
      <w:proofErr w:type="gramEnd"/>
      <w:r w:rsidRPr="00F75287">
        <w:rPr>
          <w:rFonts w:ascii="Times New Roman" w:hAnsi="Times New Roman"/>
          <w:sz w:val="24"/>
          <w:szCs w:val="24"/>
        </w:rPr>
        <w:t xml:space="preserve"> imobilelor prevăzute la art. </w:t>
      </w:r>
      <w:r>
        <w:rPr>
          <w:rFonts w:ascii="Times New Roman" w:hAnsi="Times New Roman"/>
          <w:sz w:val="24"/>
          <w:szCs w:val="24"/>
        </w:rPr>
        <w:t>3</w:t>
      </w:r>
      <w:r w:rsidRPr="00F75287">
        <w:rPr>
          <w:rFonts w:ascii="Times New Roman" w:hAnsi="Times New Roman"/>
          <w:sz w:val="24"/>
          <w:szCs w:val="24"/>
        </w:rPr>
        <w:t xml:space="preserve"> din prezenta</w:t>
      </w:r>
      <w:r>
        <w:rPr>
          <w:rFonts w:ascii="Times New Roman" w:hAnsi="Times New Roman"/>
          <w:sz w:val="24"/>
          <w:szCs w:val="24"/>
        </w:rPr>
        <w:t xml:space="preserve"> hotărâre, se </w:t>
      </w:r>
      <w:proofErr w:type="gramStart"/>
      <w:r>
        <w:rPr>
          <w:rFonts w:ascii="Times New Roman" w:hAnsi="Times New Roman"/>
          <w:sz w:val="24"/>
          <w:szCs w:val="24"/>
        </w:rPr>
        <w:t>va</w:t>
      </w:r>
      <w:proofErr w:type="gramEnd"/>
      <w:r>
        <w:rPr>
          <w:rFonts w:ascii="Times New Roman" w:hAnsi="Times New Roman"/>
          <w:sz w:val="24"/>
          <w:szCs w:val="24"/>
        </w:rPr>
        <w:t xml:space="preserve"> face prin</w:t>
      </w:r>
      <w:r w:rsidRPr="00F75287">
        <w:rPr>
          <w:rFonts w:ascii="Times New Roman" w:hAnsi="Times New Roman"/>
          <w:sz w:val="24"/>
          <w:szCs w:val="24"/>
        </w:rPr>
        <w:t xml:space="preserve"> protocol încheiat între Municipiul Baia Mare</w:t>
      </w:r>
      <w:r>
        <w:rPr>
          <w:rFonts w:ascii="Times New Roman" w:hAnsi="Times New Roman"/>
          <w:sz w:val="24"/>
          <w:szCs w:val="24"/>
        </w:rPr>
        <w:t xml:space="preserve"> şi </w:t>
      </w:r>
      <w:r w:rsidRPr="00F75287">
        <w:rPr>
          <w:rFonts w:ascii="Times New Roman" w:hAnsi="Times New Roman"/>
          <w:sz w:val="24"/>
          <w:szCs w:val="24"/>
        </w:rPr>
        <w:t>Grădini</w:t>
      </w:r>
      <w:r>
        <w:rPr>
          <w:rFonts w:ascii="Times New Roman" w:hAnsi="Times New Roman"/>
          <w:sz w:val="24"/>
          <w:szCs w:val="24"/>
        </w:rPr>
        <w:t>ţa</w:t>
      </w:r>
      <w:r w:rsidRPr="00F75287">
        <w:rPr>
          <w:rFonts w:ascii="Times New Roman" w:hAnsi="Times New Roman"/>
          <w:sz w:val="24"/>
          <w:szCs w:val="24"/>
        </w:rPr>
        <w:t xml:space="preserve"> cu Program Prelungit nr.27 – structură a Şcolii Gimnaziale </w:t>
      </w:r>
      <w:r w:rsidRPr="00F75287">
        <w:rPr>
          <w:rFonts w:ascii="Times New Roman" w:hAnsi="Times New Roman"/>
          <w:i/>
          <w:sz w:val="24"/>
          <w:szCs w:val="24"/>
        </w:rPr>
        <w:t>Lucian Blaga</w:t>
      </w:r>
      <w:r w:rsidRPr="00F75287">
        <w:rPr>
          <w:rFonts w:ascii="Times New Roman" w:hAnsi="Times New Roman"/>
          <w:sz w:val="24"/>
          <w:szCs w:val="24"/>
        </w:rPr>
        <w:t xml:space="preserve">, în termen de </w:t>
      </w:r>
      <w:r>
        <w:rPr>
          <w:rFonts w:ascii="Times New Roman" w:hAnsi="Times New Roman"/>
          <w:sz w:val="24"/>
          <w:szCs w:val="24"/>
        </w:rPr>
        <w:t>4</w:t>
      </w:r>
      <w:r w:rsidRPr="00F75287">
        <w:rPr>
          <w:rFonts w:ascii="Times New Roman" w:hAnsi="Times New Roman"/>
          <w:sz w:val="24"/>
          <w:szCs w:val="24"/>
        </w:rPr>
        <w:t>0 de zile de la comunicarea</w:t>
      </w:r>
      <w:r>
        <w:rPr>
          <w:rFonts w:ascii="Times New Roman" w:hAnsi="Times New Roman"/>
          <w:sz w:val="24"/>
          <w:szCs w:val="24"/>
        </w:rPr>
        <w:t xml:space="preserve"> </w:t>
      </w:r>
      <w:r w:rsidRPr="00F75287">
        <w:rPr>
          <w:rFonts w:ascii="Times New Roman" w:hAnsi="Times New Roman"/>
          <w:sz w:val="24"/>
          <w:szCs w:val="24"/>
        </w:rPr>
        <w:t>prezentei hotărâri.</w:t>
      </w:r>
    </w:p>
    <w:p w:rsidR="00294DB1" w:rsidRPr="0012367F" w:rsidRDefault="00294DB1" w:rsidP="00366195">
      <w:pPr>
        <w:ind w:left="660"/>
        <w:jc w:val="both"/>
        <w:rPr>
          <w:rFonts w:ascii="Times New Roman" w:hAnsi="Times New Roman"/>
          <w:sz w:val="24"/>
          <w:szCs w:val="24"/>
        </w:rPr>
      </w:pPr>
      <w:r w:rsidRPr="0012367F">
        <w:rPr>
          <w:rFonts w:ascii="Times New Roman" w:hAnsi="Times New Roman"/>
          <w:sz w:val="24"/>
          <w:szCs w:val="24"/>
        </w:rPr>
        <w:t xml:space="preserve">(2) Titularul dreptului de administrare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exercita drepturile și obligațiile stabilite prin art. 300 din OUG nr. </w:t>
      </w:r>
      <w:proofErr w:type="gramStart"/>
      <w:r w:rsidRPr="0012367F">
        <w:rPr>
          <w:rFonts w:ascii="Times New Roman" w:hAnsi="Times New Roman"/>
          <w:sz w:val="24"/>
          <w:szCs w:val="24"/>
        </w:rPr>
        <w:t>57/2019 privind Codul administrativ.</w:t>
      </w:r>
      <w:proofErr w:type="gramEnd"/>
    </w:p>
    <w:p w:rsidR="00294DB1" w:rsidRPr="0012367F" w:rsidRDefault="00294DB1" w:rsidP="00366195">
      <w:pPr>
        <w:ind w:left="660"/>
        <w:jc w:val="both"/>
        <w:rPr>
          <w:rFonts w:ascii="Times New Roman" w:hAnsi="Times New Roman"/>
          <w:sz w:val="24"/>
          <w:szCs w:val="24"/>
        </w:rPr>
      </w:pPr>
      <w:r w:rsidRPr="0012367F">
        <w:rPr>
          <w:rFonts w:ascii="Times New Roman" w:hAnsi="Times New Roman"/>
          <w:sz w:val="24"/>
          <w:szCs w:val="24"/>
        </w:rPr>
        <w:t xml:space="preserve">(3) Dreptul de administrare se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înscrie în Cartea Funciară de către titularul dreptului după încheierea protocolului de predare-primire a bunului.</w:t>
      </w:r>
    </w:p>
    <w:p w:rsidR="00294DB1" w:rsidRDefault="00294DB1" w:rsidP="00366195">
      <w:pPr>
        <w:ind w:left="660" w:hanging="660"/>
        <w:jc w:val="both"/>
        <w:rPr>
          <w:rFonts w:ascii="Times New Roman" w:hAnsi="Times New Roman"/>
          <w:sz w:val="24"/>
          <w:szCs w:val="24"/>
        </w:rPr>
      </w:pPr>
      <w:r w:rsidRPr="00F75287">
        <w:rPr>
          <w:rFonts w:ascii="Times New Roman" w:hAnsi="Times New Roman"/>
          <w:sz w:val="24"/>
          <w:szCs w:val="24"/>
        </w:rPr>
        <w:t>Art.</w:t>
      </w:r>
      <w:r>
        <w:rPr>
          <w:rFonts w:ascii="Times New Roman" w:hAnsi="Times New Roman"/>
          <w:sz w:val="24"/>
          <w:szCs w:val="24"/>
        </w:rPr>
        <w:t>5</w:t>
      </w:r>
      <w:r>
        <w:rPr>
          <w:rFonts w:ascii="Times New Roman" w:hAnsi="Times New Roman"/>
          <w:sz w:val="24"/>
          <w:szCs w:val="24"/>
        </w:rPr>
        <w:tab/>
      </w:r>
      <w:r w:rsidRPr="00F75287">
        <w:rPr>
          <w:rFonts w:ascii="Times New Roman" w:hAnsi="Times New Roman"/>
          <w:sz w:val="24"/>
          <w:szCs w:val="24"/>
        </w:rPr>
        <w:t xml:space="preserve"> Se împuternicește domnul Dăncuş Ioan Doru </w:t>
      </w:r>
      <w:r>
        <w:rPr>
          <w:rFonts w:ascii="Times New Roman" w:hAnsi="Times New Roman"/>
          <w:sz w:val="24"/>
          <w:szCs w:val="24"/>
        </w:rPr>
        <w:t xml:space="preserve">– </w:t>
      </w:r>
      <w:proofErr w:type="gramStart"/>
      <w:r>
        <w:rPr>
          <w:rFonts w:ascii="Times New Roman" w:hAnsi="Times New Roman"/>
          <w:sz w:val="24"/>
          <w:szCs w:val="24"/>
        </w:rPr>
        <w:t>Primarul  Municipiului</w:t>
      </w:r>
      <w:proofErr w:type="gramEnd"/>
      <w:r>
        <w:rPr>
          <w:rFonts w:ascii="Times New Roman" w:hAnsi="Times New Roman"/>
          <w:sz w:val="24"/>
          <w:szCs w:val="24"/>
        </w:rPr>
        <w:t xml:space="preserve"> Baia Mare </w:t>
      </w:r>
      <w:r w:rsidRPr="00F75287">
        <w:rPr>
          <w:rFonts w:ascii="Times New Roman" w:hAnsi="Times New Roman"/>
          <w:sz w:val="24"/>
          <w:szCs w:val="24"/>
        </w:rPr>
        <w:t>cu semnarea protocoalelor pentru imobilele identificate la art.1 şi art.3  ale prezentei.</w:t>
      </w:r>
    </w:p>
    <w:p w:rsidR="00294DB1" w:rsidRPr="00915675" w:rsidRDefault="00294DB1" w:rsidP="00366195">
      <w:pPr>
        <w:jc w:val="both"/>
        <w:rPr>
          <w:rFonts w:ascii="Times New Roman" w:hAnsi="Times New Roman"/>
          <w:sz w:val="24"/>
          <w:szCs w:val="24"/>
        </w:rPr>
      </w:pPr>
      <w:proofErr w:type="gramStart"/>
      <w:r>
        <w:rPr>
          <w:rFonts w:ascii="Times New Roman" w:hAnsi="Times New Roman"/>
          <w:sz w:val="24"/>
          <w:szCs w:val="24"/>
        </w:rPr>
        <w:t xml:space="preserve">Art.6 Cu ducerea la îndeplinire a prevederilor prezentei hotărâri, se încredințează Direcția Juridică şi </w:t>
      </w:r>
      <w:r>
        <w:rPr>
          <w:rFonts w:ascii="Times New Roman" w:hAnsi="Times New Roman"/>
          <w:sz w:val="24"/>
          <w:szCs w:val="24"/>
        </w:rPr>
        <w:tab/>
        <w:t xml:space="preserve">Patrimoniu, Creşa Baia Mare şi Grădiniţa cu Program Prelungit nr.27 – structură a Şcolii </w:t>
      </w:r>
      <w:r>
        <w:rPr>
          <w:rFonts w:ascii="Times New Roman" w:hAnsi="Times New Roman"/>
          <w:sz w:val="24"/>
          <w:szCs w:val="24"/>
        </w:rPr>
        <w:tab/>
        <w:t xml:space="preserve">Gimnaziale </w:t>
      </w:r>
      <w:r>
        <w:rPr>
          <w:rFonts w:ascii="Times New Roman" w:hAnsi="Times New Roman"/>
          <w:i/>
          <w:sz w:val="24"/>
          <w:szCs w:val="24"/>
        </w:rPr>
        <w:t>Lucian Blaga</w:t>
      </w:r>
      <w:r>
        <w:rPr>
          <w:rFonts w:ascii="Times New Roman" w:hAnsi="Times New Roman"/>
          <w:sz w:val="24"/>
          <w:szCs w:val="24"/>
        </w:rPr>
        <w:t>.</w:t>
      </w:r>
      <w:proofErr w:type="gramEnd"/>
    </w:p>
    <w:p w:rsidR="00294DB1" w:rsidRDefault="00294DB1"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294DB1" w:rsidRDefault="00294DB1"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w:t>
      </w:r>
    </w:p>
    <w:p w:rsidR="00294DB1" w:rsidRDefault="00294DB1"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III</w:t>
      </w:r>
    </w:p>
    <w:p w:rsidR="00294DB1" w:rsidRDefault="00294DB1" w:rsidP="00366195">
      <w:pPr>
        <w:tabs>
          <w:tab w:val="left" w:pos="9923"/>
        </w:tabs>
        <w:spacing w:after="0" w:line="240" w:lineRule="auto"/>
        <w:ind w:left="720" w:right="-29" w:hanging="720"/>
        <w:jc w:val="both"/>
        <w:rPr>
          <w:rFonts w:ascii="Times New Roman" w:hAnsi="Times New Roman"/>
          <w:sz w:val="24"/>
          <w:szCs w:val="24"/>
        </w:rPr>
      </w:pPr>
    </w:p>
    <w:p w:rsidR="00294DB1" w:rsidRDefault="00294DB1" w:rsidP="00366195">
      <w:pPr>
        <w:tabs>
          <w:tab w:val="left" w:pos="9923"/>
        </w:tabs>
        <w:spacing w:after="0" w:line="240" w:lineRule="auto"/>
        <w:ind w:left="720" w:right="-29" w:hanging="720"/>
        <w:jc w:val="both"/>
        <w:rPr>
          <w:rFonts w:ascii="Times New Roman" w:hAnsi="Times New Roman"/>
          <w:sz w:val="24"/>
          <w:szCs w:val="24"/>
        </w:rPr>
      </w:pPr>
    </w:p>
    <w:p w:rsidR="007D4641" w:rsidRPr="002F4C98" w:rsidRDefault="00623E11"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20</w:t>
      </w:r>
      <w:r w:rsidR="007D4641" w:rsidRPr="001E08F4">
        <w:rPr>
          <w:rFonts w:ascii="Times New Roman" w:hAnsi="Times New Roman" w:cs="Times New Roman"/>
          <w:b/>
          <w:sz w:val="24"/>
          <w:szCs w:val="24"/>
          <w:lang w:val="ro-RO"/>
        </w:rPr>
        <w:t xml:space="preserve">. Proiect de </w:t>
      </w:r>
      <w:r w:rsidR="007D4641" w:rsidRPr="00E5290A">
        <w:rPr>
          <w:rFonts w:ascii="Times New Roman" w:hAnsi="Times New Roman" w:cs="Times New Roman"/>
          <w:b/>
          <w:sz w:val="24"/>
          <w:szCs w:val="24"/>
          <w:lang w:val="ro-RO"/>
        </w:rPr>
        <w:t xml:space="preserve">hotărâre </w:t>
      </w:r>
      <w:r w:rsidR="007D4641">
        <w:rPr>
          <w:rFonts w:ascii="Times New Roman" w:eastAsia="Calibri" w:hAnsi="Times New Roman" w:cs="Times New Roman"/>
          <w:b/>
          <w:sz w:val="24"/>
          <w:szCs w:val="24"/>
        </w:rPr>
        <w:t>p</w:t>
      </w:r>
      <w:r w:rsidR="007D4641" w:rsidRPr="002F4C98">
        <w:rPr>
          <w:rFonts w:ascii="Times New Roman" w:eastAsia="Calibri" w:hAnsi="Times New Roman" w:cs="Times New Roman"/>
          <w:b/>
          <w:sz w:val="24"/>
          <w:szCs w:val="24"/>
        </w:rPr>
        <w:t xml:space="preserve">rivind aprobarea </w:t>
      </w:r>
      <w:r w:rsidR="007D4641" w:rsidRPr="00915675">
        <w:rPr>
          <w:rFonts w:ascii="Times New Roman" w:eastAsia="Calibri" w:hAnsi="Times New Roman" w:cs="Times New Roman"/>
          <w:b/>
          <w:sz w:val="24"/>
          <w:szCs w:val="24"/>
        </w:rPr>
        <w:t>d</w:t>
      </w:r>
      <w:r w:rsidR="007D4641" w:rsidRPr="00915675">
        <w:rPr>
          <w:rFonts w:ascii="Times New Roman" w:eastAsia="Calibri" w:hAnsi="Times New Roman" w:cs="Times New Roman" w:hint="eastAsia"/>
          <w:b/>
          <w:sz w:val="24"/>
          <w:szCs w:val="24"/>
        </w:rPr>
        <w:t>ă</w:t>
      </w:r>
      <w:r w:rsidR="007D4641" w:rsidRPr="00915675">
        <w:rPr>
          <w:rFonts w:ascii="Times New Roman" w:eastAsia="Calibri" w:hAnsi="Times New Roman" w:cs="Times New Roman"/>
          <w:b/>
          <w:sz w:val="24"/>
          <w:szCs w:val="24"/>
        </w:rPr>
        <w:t>rii în administrarea</w:t>
      </w:r>
      <w:r w:rsidR="007D4641" w:rsidRPr="002F4C98">
        <w:rPr>
          <w:rFonts w:ascii="Times New Roman" w:eastAsia="Calibri" w:hAnsi="Times New Roman" w:cs="Times New Roman"/>
          <w:b/>
          <w:sz w:val="24"/>
          <w:szCs w:val="24"/>
        </w:rPr>
        <w:t xml:space="preserve"> Creşei Baia Mare a bunului compus din construcţie </w:t>
      </w:r>
      <w:r w:rsidR="007D4641" w:rsidRPr="002F4C98">
        <w:rPr>
          <w:rFonts w:ascii="Times New Roman" w:eastAsia="Calibri" w:hAnsi="Times New Roman" w:cs="Times New Roman"/>
          <w:b/>
          <w:i/>
          <w:sz w:val="24"/>
          <w:szCs w:val="24"/>
        </w:rPr>
        <w:t>creşa mare</w:t>
      </w:r>
      <w:r w:rsidR="007D4641" w:rsidRPr="002F4C98">
        <w:rPr>
          <w:rFonts w:ascii="Times New Roman" w:eastAsia="Calibri" w:hAnsi="Times New Roman" w:cs="Times New Roman"/>
          <w:b/>
          <w:sz w:val="24"/>
          <w:szCs w:val="24"/>
        </w:rPr>
        <w:t xml:space="preserve"> şi teren aferent în suprafaț</w:t>
      </w:r>
      <w:r w:rsidR="007D4641" w:rsidRPr="002F4C98">
        <w:rPr>
          <w:rFonts w:ascii="Times New Roman" w:eastAsia="Calibri" w:hAnsi="Times New Roman" w:cs="Times New Roman" w:hint="eastAsia"/>
          <w:b/>
          <w:sz w:val="24"/>
          <w:szCs w:val="24"/>
        </w:rPr>
        <w:t>ă</w:t>
      </w:r>
      <w:r w:rsidR="007D4641" w:rsidRPr="002F4C98">
        <w:rPr>
          <w:rFonts w:ascii="Times New Roman" w:eastAsia="Calibri" w:hAnsi="Times New Roman" w:cs="Times New Roman"/>
          <w:b/>
          <w:sz w:val="24"/>
          <w:szCs w:val="24"/>
        </w:rPr>
        <w:t xml:space="preserve"> totală de 4908 mp, aflat în domeniul public al Municipiului Baia Mare, strada Gării  nr.45, înscris în C.F. nr. 130661 Baia Mare, în vederea desfăşurării activităţii antepreşcolare specifice </w:t>
      </w:r>
    </w:p>
    <w:p w:rsidR="007D4641" w:rsidRPr="007D4641" w:rsidRDefault="007D4641"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7D4641" w:rsidRDefault="007D4641" w:rsidP="00366195">
      <w:pPr>
        <w:spacing w:line="240" w:lineRule="auto"/>
        <w:ind w:left="720" w:hanging="720"/>
        <w:jc w:val="both"/>
        <w:rPr>
          <w:rFonts w:ascii="Times New Roman" w:hAnsi="Times New Roman"/>
          <w:sz w:val="24"/>
          <w:szCs w:val="24"/>
        </w:rPr>
      </w:pPr>
      <w:r w:rsidRPr="0012367F">
        <w:rPr>
          <w:rFonts w:ascii="Times New Roman" w:hAnsi="Times New Roman"/>
          <w:sz w:val="24"/>
          <w:szCs w:val="24"/>
        </w:rPr>
        <w:t xml:space="preserve">Art.1 </w:t>
      </w:r>
      <w:r w:rsidRPr="0012367F">
        <w:rPr>
          <w:rFonts w:ascii="Times New Roman" w:hAnsi="Times New Roman"/>
          <w:sz w:val="24"/>
          <w:szCs w:val="24"/>
        </w:rPr>
        <w:tab/>
        <w:t>Se aprobă darea</w:t>
      </w:r>
      <w:r w:rsidRPr="007D4326">
        <w:rPr>
          <w:rFonts w:ascii="Times New Roman" w:hAnsi="Times New Roman"/>
          <w:sz w:val="24"/>
          <w:szCs w:val="24"/>
        </w:rPr>
        <w:t xml:space="preserve"> </w:t>
      </w:r>
      <w:r w:rsidRPr="00021AE9">
        <w:rPr>
          <w:rFonts w:ascii="Times New Roman" w:hAnsi="Times New Roman"/>
          <w:sz w:val="24"/>
          <w:szCs w:val="24"/>
        </w:rPr>
        <w:t>în administrarea</w:t>
      </w:r>
      <w:r w:rsidRPr="00D55E27">
        <w:rPr>
          <w:rFonts w:cs="Arial"/>
        </w:rPr>
        <w:t xml:space="preserve"> </w:t>
      </w:r>
      <w:r w:rsidRPr="00D55E27">
        <w:rPr>
          <w:rFonts w:ascii="Times New Roman" w:hAnsi="Times New Roman"/>
          <w:sz w:val="24"/>
          <w:szCs w:val="24"/>
        </w:rPr>
        <w:t>unităţii de învăţământ pentru educaţie timpurie „Creşa Baia Mare”, instituţie de interes public cu personalitate juridică</w:t>
      </w:r>
      <w:r>
        <w:rPr>
          <w:rFonts w:ascii="Times New Roman" w:hAnsi="Times New Roman"/>
          <w:sz w:val="24"/>
          <w:szCs w:val="24"/>
        </w:rPr>
        <w:t>,</w:t>
      </w:r>
      <w:r w:rsidRPr="00021AE9">
        <w:rPr>
          <w:rFonts w:ascii="Times New Roman" w:hAnsi="Times New Roman"/>
          <w:sz w:val="24"/>
          <w:szCs w:val="24"/>
        </w:rPr>
        <w:t xml:space="preserve"> </w:t>
      </w:r>
      <w:r>
        <w:rPr>
          <w:rFonts w:ascii="Times New Roman" w:hAnsi="Times New Roman"/>
          <w:sz w:val="24"/>
          <w:szCs w:val="24"/>
        </w:rPr>
        <w:t>a</w:t>
      </w:r>
      <w:r w:rsidRPr="00884E42">
        <w:rPr>
          <w:rFonts w:ascii="Times New Roman" w:hAnsi="Times New Roman"/>
          <w:sz w:val="24"/>
          <w:szCs w:val="24"/>
        </w:rPr>
        <w:t xml:space="preserve"> </w:t>
      </w:r>
      <w:r>
        <w:rPr>
          <w:rFonts w:ascii="Times New Roman" w:hAnsi="Times New Roman"/>
          <w:sz w:val="24"/>
          <w:szCs w:val="24"/>
        </w:rPr>
        <w:t>bunului compus din construcţie ”</w:t>
      </w:r>
      <w:r w:rsidRPr="009C260B">
        <w:rPr>
          <w:rFonts w:ascii="Times New Roman" w:hAnsi="Times New Roman"/>
          <w:i/>
          <w:sz w:val="24"/>
          <w:szCs w:val="24"/>
        </w:rPr>
        <w:t>creşa mare</w:t>
      </w:r>
      <w:r>
        <w:rPr>
          <w:rFonts w:ascii="Times New Roman" w:hAnsi="Times New Roman"/>
          <w:i/>
          <w:sz w:val="24"/>
          <w:szCs w:val="24"/>
        </w:rPr>
        <w:t>”</w:t>
      </w:r>
      <w:r>
        <w:rPr>
          <w:rFonts w:ascii="Times New Roman" w:hAnsi="Times New Roman"/>
          <w:sz w:val="24"/>
          <w:szCs w:val="24"/>
        </w:rPr>
        <w:t xml:space="preserve"> şi teren aferent</w:t>
      </w:r>
      <w:r w:rsidRPr="00021AE9">
        <w:rPr>
          <w:rFonts w:ascii="Times New Roman" w:hAnsi="Times New Roman"/>
          <w:sz w:val="24"/>
          <w:szCs w:val="24"/>
        </w:rPr>
        <w:t xml:space="preserve"> în suprafaț</w:t>
      </w:r>
      <w:r w:rsidRPr="00021AE9">
        <w:rPr>
          <w:rFonts w:ascii="Times New Roman" w:hAnsi="Times New Roman" w:hint="eastAsia"/>
          <w:sz w:val="24"/>
          <w:szCs w:val="24"/>
        </w:rPr>
        <w:t>ă</w:t>
      </w:r>
      <w:r w:rsidRPr="00021AE9">
        <w:rPr>
          <w:rFonts w:ascii="Times New Roman" w:hAnsi="Times New Roman"/>
          <w:sz w:val="24"/>
          <w:szCs w:val="24"/>
        </w:rPr>
        <w:t xml:space="preserve"> </w:t>
      </w:r>
      <w:r>
        <w:rPr>
          <w:rFonts w:ascii="Times New Roman" w:hAnsi="Times New Roman"/>
          <w:sz w:val="24"/>
          <w:szCs w:val="24"/>
        </w:rPr>
        <w:t xml:space="preserve">totală </w:t>
      </w:r>
      <w:r w:rsidRPr="00021AE9">
        <w:rPr>
          <w:rFonts w:ascii="Times New Roman" w:hAnsi="Times New Roman"/>
          <w:sz w:val="24"/>
          <w:szCs w:val="24"/>
        </w:rPr>
        <w:t xml:space="preserve">de </w:t>
      </w:r>
      <w:r>
        <w:rPr>
          <w:rFonts w:ascii="Times New Roman" w:hAnsi="Times New Roman"/>
          <w:sz w:val="24"/>
          <w:szCs w:val="24"/>
        </w:rPr>
        <w:t>4908</w:t>
      </w:r>
      <w:r w:rsidRPr="00021AE9">
        <w:rPr>
          <w:rFonts w:ascii="Times New Roman" w:hAnsi="Times New Roman"/>
          <w:sz w:val="24"/>
          <w:szCs w:val="24"/>
        </w:rPr>
        <w:t xml:space="preserve"> mp</w:t>
      </w:r>
      <w:r>
        <w:rPr>
          <w:rFonts w:ascii="Times New Roman" w:hAnsi="Times New Roman"/>
          <w:sz w:val="24"/>
          <w:szCs w:val="24"/>
        </w:rPr>
        <w:t xml:space="preserve">, </w:t>
      </w:r>
      <w:r w:rsidRPr="00021AE9">
        <w:rPr>
          <w:rFonts w:ascii="Times New Roman" w:hAnsi="Times New Roman"/>
          <w:sz w:val="24"/>
          <w:szCs w:val="24"/>
        </w:rPr>
        <w:t>aflat</w:t>
      </w:r>
      <w:r>
        <w:rPr>
          <w:rFonts w:ascii="Times New Roman" w:hAnsi="Times New Roman"/>
          <w:sz w:val="24"/>
          <w:szCs w:val="24"/>
        </w:rPr>
        <w:t xml:space="preserve"> î</w:t>
      </w:r>
      <w:r w:rsidRPr="00021AE9">
        <w:rPr>
          <w:rFonts w:ascii="Times New Roman" w:hAnsi="Times New Roman"/>
          <w:sz w:val="24"/>
          <w:szCs w:val="24"/>
        </w:rPr>
        <w:t>n domeniul p</w:t>
      </w:r>
      <w:r>
        <w:rPr>
          <w:rFonts w:ascii="Times New Roman" w:hAnsi="Times New Roman"/>
          <w:sz w:val="24"/>
          <w:szCs w:val="24"/>
        </w:rPr>
        <w:t>ublic al Municipiului Baia Mare</w:t>
      </w:r>
      <w:r w:rsidRPr="00021AE9">
        <w:rPr>
          <w:rFonts w:ascii="Times New Roman" w:hAnsi="Times New Roman"/>
          <w:sz w:val="24"/>
          <w:szCs w:val="24"/>
        </w:rPr>
        <w:t xml:space="preserve">, </w:t>
      </w:r>
      <w:r>
        <w:rPr>
          <w:rFonts w:ascii="Times New Roman" w:hAnsi="Times New Roman"/>
          <w:sz w:val="24"/>
          <w:szCs w:val="24"/>
        </w:rPr>
        <w:t xml:space="preserve">situate la adresa strada Gării  </w:t>
      </w:r>
      <w:r w:rsidRPr="00491AC7">
        <w:rPr>
          <w:rFonts w:ascii="Times New Roman" w:hAnsi="Times New Roman"/>
          <w:sz w:val="24"/>
          <w:szCs w:val="24"/>
        </w:rPr>
        <w:t>nr.</w:t>
      </w:r>
      <w:r>
        <w:rPr>
          <w:rFonts w:ascii="Times New Roman" w:hAnsi="Times New Roman"/>
          <w:sz w:val="24"/>
          <w:szCs w:val="24"/>
        </w:rPr>
        <w:t>45, înscris</w:t>
      </w:r>
      <w:r w:rsidRPr="00021AE9">
        <w:rPr>
          <w:rFonts w:ascii="Times New Roman" w:hAnsi="Times New Roman"/>
          <w:sz w:val="24"/>
          <w:szCs w:val="24"/>
        </w:rPr>
        <w:t xml:space="preserve"> în C.F. nr. </w:t>
      </w:r>
      <w:r>
        <w:rPr>
          <w:rFonts w:ascii="Times New Roman" w:hAnsi="Times New Roman"/>
          <w:sz w:val="24"/>
          <w:szCs w:val="24"/>
        </w:rPr>
        <w:t>130661</w:t>
      </w:r>
      <w:r w:rsidRPr="00021AE9">
        <w:rPr>
          <w:rFonts w:ascii="Times New Roman" w:hAnsi="Times New Roman"/>
          <w:sz w:val="24"/>
          <w:szCs w:val="24"/>
        </w:rPr>
        <w:t xml:space="preserve"> Baia Mare</w:t>
      </w:r>
      <w:r>
        <w:rPr>
          <w:rFonts w:ascii="Times New Roman" w:hAnsi="Times New Roman"/>
          <w:sz w:val="24"/>
          <w:szCs w:val="24"/>
        </w:rPr>
        <w:t>, în vederea desfăşurării activităţii antepreşcolare specifice.</w:t>
      </w:r>
    </w:p>
    <w:p w:rsidR="007D4641" w:rsidRPr="008F077D" w:rsidRDefault="007D4641" w:rsidP="00366195">
      <w:pPr>
        <w:ind w:left="720" w:hanging="720"/>
        <w:jc w:val="both"/>
        <w:rPr>
          <w:rFonts w:ascii="Times New Roman" w:hAnsi="Times New Roman"/>
          <w:sz w:val="24"/>
          <w:szCs w:val="24"/>
        </w:rPr>
      </w:pPr>
      <w:r>
        <w:rPr>
          <w:rFonts w:ascii="Times New Roman" w:hAnsi="Times New Roman"/>
          <w:sz w:val="24"/>
          <w:szCs w:val="24"/>
        </w:rPr>
        <w:t>Art.2</w:t>
      </w:r>
      <w:r w:rsidRPr="008F077D">
        <w:rPr>
          <w:rFonts w:ascii="Times New Roman" w:hAnsi="Times New Roman"/>
          <w:sz w:val="24"/>
          <w:szCs w:val="24"/>
        </w:rPr>
        <w:t xml:space="preserve"> </w:t>
      </w:r>
      <w:r>
        <w:rPr>
          <w:rFonts w:ascii="Times New Roman" w:hAnsi="Times New Roman"/>
          <w:sz w:val="24"/>
          <w:szCs w:val="24"/>
        </w:rPr>
        <w:t>(1</w:t>
      </w:r>
      <w:proofErr w:type="gramStart"/>
      <w:r>
        <w:rPr>
          <w:rFonts w:ascii="Times New Roman" w:hAnsi="Times New Roman"/>
          <w:sz w:val="24"/>
          <w:szCs w:val="24"/>
        </w:rPr>
        <w:t>)</w:t>
      </w:r>
      <w:r w:rsidRPr="008F077D">
        <w:rPr>
          <w:rFonts w:ascii="Times New Roman" w:hAnsi="Times New Roman"/>
          <w:sz w:val="24"/>
          <w:szCs w:val="24"/>
        </w:rPr>
        <w:t>Valoarea</w:t>
      </w:r>
      <w:proofErr w:type="gramEnd"/>
      <w:r w:rsidRPr="008F077D">
        <w:rPr>
          <w:rFonts w:ascii="Times New Roman" w:hAnsi="Times New Roman"/>
          <w:sz w:val="24"/>
          <w:szCs w:val="24"/>
        </w:rPr>
        <w:t xml:space="preserve"> de inventar a terenului în suprafaț</w:t>
      </w:r>
      <w:r w:rsidRPr="008F077D">
        <w:rPr>
          <w:rFonts w:ascii="Times New Roman" w:hAnsi="Times New Roman" w:hint="eastAsia"/>
          <w:sz w:val="24"/>
          <w:szCs w:val="24"/>
        </w:rPr>
        <w:t>ă</w:t>
      </w:r>
      <w:r w:rsidRPr="008F077D">
        <w:rPr>
          <w:rFonts w:ascii="Times New Roman" w:hAnsi="Times New Roman"/>
          <w:sz w:val="24"/>
          <w:szCs w:val="24"/>
        </w:rPr>
        <w:t xml:space="preserve"> de </w:t>
      </w:r>
      <w:r>
        <w:rPr>
          <w:rFonts w:ascii="Times New Roman" w:hAnsi="Times New Roman"/>
          <w:sz w:val="24"/>
          <w:szCs w:val="24"/>
        </w:rPr>
        <w:t>4908 mp</w:t>
      </w:r>
      <w:r w:rsidRPr="008F077D">
        <w:rPr>
          <w:rFonts w:ascii="Times New Roman" w:hAnsi="Times New Roman"/>
          <w:sz w:val="24"/>
          <w:szCs w:val="24"/>
        </w:rPr>
        <w:t xml:space="preserve"> este de </w:t>
      </w:r>
      <w:r>
        <w:rPr>
          <w:rFonts w:ascii="Times New Roman" w:hAnsi="Times New Roman"/>
          <w:sz w:val="24"/>
          <w:szCs w:val="24"/>
        </w:rPr>
        <w:t>729.880</w:t>
      </w:r>
      <w:r w:rsidRPr="008F077D">
        <w:rPr>
          <w:rFonts w:ascii="Times New Roman" w:hAnsi="Times New Roman"/>
          <w:sz w:val="24"/>
          <w:szCs w:val="24"/>
        </w:rPr>
        <w:t xml:space="preserve">  lei, conform fișei mijlocului fix cu nr. </w:t>
      </w:r>
      <w:proofErr w:type="gramStart"/>
      <w:r w:rsidRPr="008F077D">
        <w:rPr>
          <w:rFonts w:ascii="Times New Roman" w:hAnsi="Times New Roman"/>
          <w:sz w:val="24"/>
          <w:szCs w:val="24"/>
        </w:rPr>
        <w:t>de</w:t>
      </w:r>
      <w:proofErr w:type="gramEnd"/>
      <w:r w:rsidRPr="008F077D">
        <w:rPr>
          <w:rFonts w:ascii="Times New Roman" w:hAnsi="Times New Roman"/>
          <w:sz w:val="24"/>
          <w:szCs w:val="24"/>
        </w:rPr>
        <w:t xml:space="preserve"> inventar nr.</w:t>
      </w:r>
      <w:r>
        <w:rPr>
          <w:rFonts w:ascii="Times New Roman" w:hAnsi="Times New Roman"/>
          <w:sz w:val="24"/>
          <w:szCs w:val="24"/>
        </w:rPr>
        <w:t>906572</w:t>
      </w:r>
    </w:p>
    <w:p w:rsidR="007D4641" w:rsidRDefault="007D4641" w:rsidP="00366195">
      <w:pPr>
        <w:ind w:left="720" w:hanging="720"/>
        <w:jc w:val="both"/>
        <w:rPr>
          <w:rFonts w:ascii="Times New Roman" w:hAnsi="Times New Roman"/>
          <w:sz w:val="24"/>
          <w:szCs w:val="24"/>
        </w:rPr>
      </w:pPr>
      <w:r>
        <w:rPr>
          <w:rFonts w:ascii="Times New Roman" w:hAnsi="Times New Roman"/>
          <w:sz w:val="24"/>
          <w:szCs w:val="24"/>
        </w:rPr>
        <w:lastRenderedPageBreak/>
        <w:t xml:space="preserve">           </w:t>
      </w:r>
      <w:r w:rsidRPr="008F077D">
        <w:rPr>
          <w:rFonts w:ascii="Times New Roman" w:hAnsi="Times New Roman"/>
          <w:sz w:val="24"/>
          <w:szCs w:val="24"/>
        </w:rPr>
        <w:t>(</w:t>
      </w:r>
      <w:r>
        <w:rPr>
          <w:rFonts w:ascii="Times New Roman" w:hAnsi="Times New Roman"/>
          <w:sz w:val="24"/>
          <w:szCs w:val="24"/>
        </w:rPr>
        <w:t>2</w:t>
      </w:r>
      <w:r w:rsidRPr="008F077D">
        <w:rPr>
          <w:rFonts w:ascii="Times New Roman" w:hAnsi="Times New Roman"/>
          <w:sz w:val="24"/>
          <w:szCs w:val="24"/>
        </w:rPr>
        <w:t xml:space="preserve">) </w:t>
      </w:r>
      <w:r>
        <w:rPr>
          <w:rFonts w:ascii="Times New Roman" w:hAnsi="Times New Roman"/>
          <w:sz w:val="24"/>
          <w:szCs w:val="24"/>
        </w:rPr>
        <w:t xml:space="preserve">Valoarea totala </w:t>
      </w:r>
      <w:proofErr w:type="gramStart"/>
      <w:r>
        <w:rPr>
          <w:rFonts w:ascii="Times New Roman" w:hAnsi="Times New Roman"/>
          <w:sz w:val="24"/>
          <w:szCs w:val="24"/>
        </w:rPr>
        <w:t>a</w:t>
      </w:r>
      <w:proofErr w:type="gramEnd"/>
      <w:r>
        <w:rPr>
          <w:rFonts w:ascii="Times New Roman" w:hAnsi="Times New Roman"/>
          <w:sz w:val="24"/>
          <w:szCs w:val="24"/>
        </w:rPr>
        <w:t xml:space="preserve"> obiectivului „Creșa Mare” este de 21.961.268, 40 lei din care:</w:t>
      </w:r>
    </w:p>
    <w:p w:rsidR="007D4641" w:rsidRDefault="007D4641" w:rsidP="00366195">
      <w:pPr>
        <w:ind w:left="720" w:hanging="720"/>
        <w:jc w:val="both"/>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valoarea</w:t>
      </w:r>
      <w:proofErr w:type="gramEnd"/>
      <w:r>
        <w:rPr>
          <w:rFonts w:ascii="Times New Roman" w:hAnsi="Times New Roman"/>
          <w:sz w:val="24"/>
          <w:szCs w:val="24"/>
        </w:rPr>
        <w:t xml:space="preserve"> dotarilor si echipamentelor este 3.331.592,16 lei,</w:t>
      </w:r>
    </w:p>
    <w:p w:rsidR="007D4641" w:rsidRPr="0012367F" w:rsidRDefault="007D4641" w:rsidP="00366195">
      <w:pPr>
        <w:ind w:left="720" w:hanging="720"/>
        <w:jc w:val="both"/>
        <w:rPr>
          <w:rFonts w:ascii="Times New Roman" w:hAnsi="Times New Roman"/>
          <w:sz w:val="24"/>
          <w:szCs w:val="24"/>
        </w:rPr>
      </w:pPr>
      <w:r>
        <w:rPr>
          <w:rFonts w:ascii="Times New Roman" w:hAnsi="Times New Roman"/>
          <w:sz w:val="24"/>
          <w:szCs w:val="24"/>
        </w:rPr>
        <w:t xml:space="preserve">Art.3 </w:t>
      </w:r>
      <w:r>
        <w:rPr>
          <w:rFonts w:ascii="Times New Roman" w:hAnsi="Times New Roman"/>
          <w:sz w:val="24"/>
          <w:szCs w:val="24"/>
        </w:rPr>
        <w:tab/>
      </w:r>
      <w:r w:rsidRPr="00B90D0D">
        <w:rPr>
          <w:rFonts w:ascii="Times New Roman" w:hAnsi="Times New Roman"/>
          <w:sz w:val="24"/>
          <w:szCs w:val="24"/>
        </w:rPr>
        <w:t>Dare</w:t>
      </w:r>
      <w:r>
        <w:rPr>
          <w:rFonts w:ascii="Times New Roman" w:hAnsi="Times New Roman"/>
          <w:sz w:val="24"/>
          <w:szCs w:val="24"/>
        </w:rPr>
        <w:t>a</w:t>
      </w:r>
      <w:r w:rsidRPr="00B90D0D">
        <w:rPr>
          <w:rFonts w:ascii="Times New Roman" w:hAnsi="Times New Roman"/>
          <w:sz w:val="24"/>
          <w:szCs w:val="24"/>
        </w:rPr>
        <w:t xml:space="preserve"> în administrare se </w:t>
      </w:r>
      <w:proofErr w:type="gramStart"/>
      <w:r w:rsidRPr="00B90D0D">
        <w:rPr>
          <w:rFonts w:ascii="Times New Roman" w:hAnsi="Times New Roman"/>
          <w:sz w:val="24"/>
          <w:szCs w:val="24"/>
        </w:rPr>
        <w:t>va</w:t>
      </w:r>
      <w:proofErr w:type="gramEnd"/>
      <w:r w:rsidRPr="00B90D0D">
        <w:rPr>
          <w:rFonts w:ascii="Times New Roman" w:hAnsi="Times New Roman"/>
          <w:sz w:val="24"/>
          <w:szCs w:val="24"/>
        </w:rPr>
        <w:t xml:space="preserve"> face</w:t>
      </w:r>
      <w:r w:rsidRPr="00F000E3">
        <w:rPr>
          <w:rFonts w:ascii="Times New Roman" w:hAnsi="Times New Roman"/>
          <w:color w:val="FF0000"/>
          <w:sz w:val="24"/>
          <w:szCs w:val="24"/>
        </w:rPr>
        <w:t xml:space="preserve"> </w:t>
      </w:r>
      <w:r>
        <w:rPr>
          <w:rFonts w:ascii="Times New Roman" w:hAnsi="Times New Roman"/>
          <w:sz w:val="24"/>
          <w:szCs w:val="24"/>
        </w:rPr>
        <w:t>în vederea desfăşurării activităţii antepreşcolare specifice</w:t>
      </w:r>
      <w:r w:rsidRPr="00A43C8A">
        <w:rPr>
          <w:rFonts w:ascii="Times New Roman" w:hAnsi="Times New Roman"/>
          <w:sz w:val="24"/>
          <w:szCs w:val="24"/>
        </w:rPr>
        <w:t xml:space="preserve"> </w:t>
      </w:r>
      <w:r>
        <w:rPr>
          <w:rFonts w:ascii="Times New Roman" w:hAnsi="Times New Roman"/>
          <w:sz w:val="24"/>
          <w:szCs w:val="24"/>
        </w:rPr>
        <w:t>de către Creşa Baia Mare entitate publică cu personalitate juridică.</w:t>
      </w:r>
    </w:p>
    <w:p w:rsidR="007D4641" w:rsidRPr="0012367F" w:rsidRDefault="007D4641" w:rsidP="00366195">
      <w:pPr>
        <w:ind w:left="720" w:hanging="720"/>
        <w:jc w:val="both"/>
        <w:rPr>
          <w:rFonts w:ascii="Times New Roman" w:hAnsi="Times New Roman"/>
          <w:sz w:val="24"/>
          <w:szCs w:val="24"/>
        </w:rPr>
      </w:pPr>
      <w:r w:rsidRPr="0012367F">
        <w:rPr>
          <w:rFonts w:ascii="Times New Roman" w:hAnsi="Times New Roman"/>
          <w:sz w:val="24"/>
          <w:szCs w:val="24"/>
        </w:rPr>
        <w:t>Art</w:t>
      </w:r>
      <w:r>
        <w:rPr>
          <w:rFonts w:ascii="Times New Roman" w:hAnsi="Times New Roman"/>
          <w:sz w:val="24"/>
          <w:szCs w:val="24"/>
        </w:rPr>
        <w:t xml:space="preserve">.4 </w:t>
      </w:r>
      <w:r>
        <w:rPr>
          <w:rFonts w:ascii="Times New Roman" w:hAnsi="Times New Roman"/>
          <w:sz w:val="24"/>
          <w:szCs w:val="24"/>
        </w:rPr>
        <w:tab/>
      </w:r>
      <w:r w:rsidRPr="0012367F">
        <w:rPr>
          <w:rFonts w:ascii="Times New Roman" w:hAnsi="Times New Roman"/>
          <w:sz w:val="24"/>
          <w:szCs w:val="24"/>
        </w:rPr>
        <w:t xml:space="preserve">(1) Utilizarea corespunzătoare a spaţiilor situate în imobilul menționat la art. 1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fi asigurată de către </w:t>
      </w:r>
      <w:r>
        <w:rPr>
          <w:rFonts w:ascii="Times New Roman" w:hAnsi="Times New Roman"/>
          <w:sz w:val="24"/>
          <w:szCs w:val="24"/>
        </w:rPr>
        <w:t>Creşa Baia Mare</w:t>
      </w:r>
      <w:r w:rsidRPr="0012367F">
        <w:rPr>
          <w:rFonts w:ascii="Times New Roman" w:hAnsi="Times New Roman"/>
          <w:sz w:val="24"/>
          <w:szCs w:val="24"/>
        </w:rPr>
        <w:t xml:space="preserve"> exclusiv potrivit destinației </w:t>
      </w:r>
      <w:r>
        <w:rPr>
          <w:rFonts w:ascii="Times New Roman" w:hAnsi="Times New Roman"/>
          <w:sz w:val="24"/>
          <w:szCs w:val="24"/>
        </w:rPr>
        <w:t>acesteia</w:t>
      </w:r>
      <w:r w:rsidRPr="0012367F">
        <w:rPr>
          <w:rFonts w:ascii="Times New Roman" w:hAnsi="Times New Roman"/>
          <w:sz w:val="24"/>
          <w:szCs w:val="24"/>
        </w:rPr>
        <w:t xml:space="preserve"> în realizarea activității specifice.</w:t>
      </w:r>
    </w:p>
    <w:p w:rsidR="007D4641" w:rsidRPr="0012367F" w:rsidRDefault="007D4641" w:rsidP="00366195">
      <w:pPr>
        <w:ind w:left="720" w:hanging="720"/>
        <w:jc w:val="both"/>
        <w:rPr>
          <w:rFonts w:ascii="Times New Roman" w:hAnsi="Times New Roman"/>
          <w:sz w:val="24"/>
          <w:szCs w:val="24"/>
        </w:rPr>
      </w:pPr>
      <w:r>
        <w:rPr>
          <w:rFonts w:ascii="Times New Roman" w:hAnsi="Times New Roman"/>
          <w:sz w:val="24"/>
          <w:szCs w:val="24"/>
        </w:rPr>
        <w:t xml:space="preserve">           </w:t>
      </w:r>
      <w:r w:rsidRPr="0012367F">
        <w:rPr>
          <w:rFonts w:ascii="Times New Roman" w:hAnsi="Times New Roman"/>
          <w:sz w:val="24"/>
          <w:szCs w:val="24"/>
        </w:rPr>
        <w:t xml:space="preserve">(2) Titularul dreptului de administrare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exercita drepturile și obligațiile stabilite prin art. 300 din OUG nr. </w:t>
      </w:r>
      <w:proofErr w:type="gramStart"/>
      <w:r w:rsidRPr="0012367F">
        <w:rPr>
          <w:rFonts w:ascii="Times New Roman" w:hAnsi="Times New Roman"/>
          <w:sz w:val="24"/>
          <w:szCs w:val="24"/>
        </w:rPr>
        <w:t>57/2019 privind Codul administrativ.</w:t>
      </w:r>
      <w:proofErr w:type="gramEnd"/>
    </w:p>
    <w:p w:rsidR="007D4641" w:rsidRPr="0012367F" w:rsidRDefault="007D4641" w:rsidP="00366195">
      <w:pPr>
        <w:ind w:left="720" w:hanging="720"/>
        <w:jc w:val="both"/>
        <w:rPr>
          <w:rFonts w:ascii="Times New Roman" w:hAnsi="Times New Roman"/>
          <w:sz w:val="24"/>
          <w:szCs w:val="24"/>
        </w:rPr>
      </w:pPr>
      <w:r>
        <w:rPr>
          <w:rFonts w:ascii="Times New Roman" w:hAnsi="Times New Roman"/>
          <w:sz w:val="24"/>
          <w:szCs w:val="24"/>
        </w:rPr>
        <w:t xml:space="preserve">           </w:t>
      </w:r>
      <w:r w:rsidRPr="0012367F">
        <w:rPr>
          <w:rFonts w:ascii="Times New Roman" w:hAnsi="Times New Roman"/>
          <w:sz w:val="24"/>
          <w:szCs w:val="24"/>
        </w:rPr>
        <w:t xml:space="preserve">(3) Dreptul de administrare se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înscrie în Cartea Funciară de către titularul dreptului</w:t>
      </w:r>
      <w:r>
        <w:rPr>
          <w:rFonts w:ascii="Times New Roman" w:hAnsi="Times New Roman"/>
          <w:sz w:val="24"/>
          <w:szCs w:val="24"/>
        </w:rPr>
        <w:t>,</w:t>
      </w:r>
      <w:r w:rsidRPr="0012367F">
        <w:rPr>
          <w:rFonts w:ascii="Times New Roman" w:hAnsi="Times New Roman"/>
          <w:sz w:val="24"/>
          <w:szCs w:val="24"/>
        </w:rPr>
        <w:t xml:space="preserve"> după încheierea protocolului de predare-primire a bunului.</w:t>
      </w:r>
    </w:p>
    <w:p w:rsidR="007D4641" w:rsidRPr="0012367F" w:rsidRDefault="007D4641" w:rsidP="00366195">
      <w:pPr>
        <w:ind w:left="720" w:hanging="720"/>
        <w:jc w:val="both"/>
        <w:rPr>
          <w:rFonts w:ascii="Times New Roman" w:hAnsi="Times New Roman"/>
          <w:sz w:val="24"/>
          <w:szCs w:val="24"/>
        </w:rPr>
      </w:pPr>
      <w:r>
        <w:rPr>
          <w:rFonts w:ascii="Times New Roman" w:hAnsi="Times New Roman"/>
          <w:sz w:val="24"/>
          <w:szCs w:val="24"/>
        </w:rPr>
        <w:t>Art.5</w:t>
      </w:r>
      <w:r w:rsidRPr="0012367F">
        <w:rPr>
          <w:rFonts w:ascii="Times New Roman" w:hAnsi="Times New Roman"/>
          <w:sz w:val="24"/>
          <w:szCs w:val="24"/>
        </w:rPr>
        <w:t xml:space="preserve"> </w:t>
      </w:r>
      <w:r>
        <w:rPr>
          <w:rFonts w:ascii="Times New Roman" w:hAnsi="Times New Roman"/>
          <w:sz w:val="24"/>
          <w:szCs w:val="24"/>
        </w:rPr>
        <w:tab/>
      </w:r>
      <w:r w:rsidRPr="0012367F">
        <w:rPr>
          <w:rFonts w:ascii="Times New Roman" w:hAnsi="Times New Roman"/>
          <w:sz w:val="24"/>
          <w:szCs w:val="24"/>
        </w:rPr>
        <w:t xml:space="preserve">Predarea-primirea spaţiilor mai sus menționate se </w:t>
      </w:r>
      <w:proofErr w:type="gramStart"/>
      <w:r w:rsidRPr="0012367F">
        <w:rPr>
          <w:rFonts w:ascii="Times New Roman" w:hAnsi="Times New Roman"/>
          <w:sz w:val="24"/>
          <w:szCs w:val="24"/>
        </w:rPr>
        <w:t>va</w:t>
      </w:r>
      <w:proofErr w:type="gramEnd"/>
      <w:r w:rsidRPr="0012367F">
        <w:rPr>
          <w:rFonts w:ascii="Times New Roman" w:hAnsi="Times New Roman"/>
          <w:sz w:val="24"/>
          <w:szCs w:val="24"/>
        </w:rPr>
        <w:t xml:space="preserve"> face prin protocol încheiat între Municipiul Baia Mare şi</w:t>
      </w:r>
      <w:r>
        <w:rPr>
          <w:rFonts w:ascii="Times New Roman" w:hAnsi="Times New Roman"/>
          <w:sz w:val="24"/>
          <w:szCs w:val="24"/>
        </w:rPr>
        <w:t xml:space="preserve"> Creşa Baia Mare</w:t>
      </w:r>
      <w:r w:rsidRPr="0012367F">
        <w:rPr>
          <w:rFonts w:ascii="Times New Roman" w:hAnsi="Times New Roman"/>
          <w:sz w:val="24"/>
          <w:szCs w:val="24"/>
        </w:rPr>
        <w:t xml:space="preserve">, </w:t>
      </w:r>
      <w:r>
        <w:rPr>
          <w:rFonts w:ascii="Times New Roman" w:hAnsi="Times New Roman"/>
          <w:sz w:val="24"/>
          <w:szCs w:val="24"/>
        </w:rPr>
        <w:t>în cel mult</w:t>
      </w:r>
      <w:r w:rsidRPr="0012367F">
        <w:rPr>
          <w:rFonts w:ascii="Times New Roman" w:hAnsi="Times New Roman"/>
          <w:sz w:val="24"/>
          <w:szCs w:val="24"/>
        </w:rPr>
        <w:t xml:space="preserve"> </w:t>
      </w:r>
      <w:r>
        <w:rPr>
          <w:rFonts w:ascii="Times New Roman" w:hAnsi="Times New Roman"/>
          <w:sz w:val="24"/>
          <w:szCs w:val="24"/>
        </w:rPr>
        <w:t>3</w:t>
      </w:r>
      <w:r w:rsidRPr="0012367F">
        <w:rPr>
          <w:rFonts w:ascii="Times New Roman" w:hAnsi="Times New Roman"/>
          <w:sz w:val="24"/>
          <w:szCs w:val="24"/>
        </w:rPr>
        <w:t xml:space="preserve">0 de zile de la </w:t>
      </w:r>
      <w:r>
        <w:rPr>
          <w:rFonts w:ascii="Times New Roman" w:hAnsi="Times New Roman"/>
          <w:sz w:val="24"/>
          <w:szCs w:val="24"/>
        </w:rPr>
        <w:t xml:space="preserve">data adoptării prezentei hotărâri. </w:t>
      </w:r>
    </w:p>
    <w:p w:rsidR="00707164" w:rsidRPr="00915675" w:rsidRDefault="007D4641" w:rsidP="00366195">
      <w:pPr>
        <w:ind w:left="720" w:hanging="720"/>
        <w:jc w:val="both"/>
        <w:rPr>
          <w:rFonts w:ascii="Times New Roman" w:hAnsi="Times New Roman"/>
          <w:sz w:val="24"/>
          <w:szCs w:val="24"/>
        </w:rPr>
      </w:pPr>
      <w:r w:rsidRPr="0012367F">
        <w:rPr>
          <w:rFonts w:ascii="Times New Roman" w:hAnsi="Times New Roman"/>
          <w:sz w:val="24"/>
          <w:szCs w:val="24"/>
        </w:rPr>
        <w:t>Art.</w:t>
      </w:r>
      <w:r>
        <w:rPr>
          <w:rFonts w:ascii="Times New Roman" w:hAnsi="Times New Roman"/>
          <w:sz w:val="24"/>
          <w:szCs w:val="24"/>
        </w:rPr>
        <w:t>6</w:t>
      </w:r>
      <w:r w:rsidRPr="0012367F">
        <w:rPr>
          <w:rFonts w:ascii="Times New Roman" w:hAnsi="Times New Roman"/>
          <w:sz w:val="24"/>
          <w:szCs w:val="24"/>
        </w:rPr>
        <w:t xml:space="preserve"> </w:t>
      </w:r>
      <w:r w:rsidRPr="0012367F">
        <w:rPr>
          <w:rFonts w:ascii="Times New Roman" w:hAnsi="Times New Roman"/>
          <w:sz w:val="24"/>
          <w:szCs w:val="24"/>
        </w:rPr>
        <w:tab/>
        <w:t xml:space="preserve">Cu ducerea la îndeplinire a prevederilor prezentei hotărâri, se încredințează Direcția </w:t>
      </w:r>
      <w:r>
        <w:rPr>
          <w:rFonts w:ascii="Times New Roman" w:hAnsi="Times New Roman"/>
          <w:sz w:val="24"/>
          <w:szCs w:val="24"/>
        </w:rPr>
        <w:t xml:space="preserve">Juridică şi </w:t>
      </w:r>
      <w:r w:rsidRPr="0012367F">
        <w:rPr>
          <w:rFonts w:ascii="Times New Roman" w:hAnsi="Times New Roman"/>
          <w:sz w:val="24"/>
          <w:szCs w:val="24"/>
        </w:rPr>
        <w:t>Patrimoniu</w:t>
      </w:r>
      <w:r w:rsidRPr="00A66F24">
        <w:rPr>
          <w:rFonts w:ascii="Times New Roman" w:hAnsi="Times New Roman"/>
          <w:sz w:val="24"/>
          <w:szCs w:val="24"/>
        </w:rPr>
        <w:t xml:space="preserve"> </w:t>
      </w:r>
      <w:r>
        <w:rPr>
          <w:rFonts w:ascii="Times New Roman" w:hAnsi="Times New Roman"/>
          <w:sz w:val="24"/>
          <w:szCs w:val="24"/>
        </w:rPr>
        <w:t>-</w:t>
      </w:r>
      <w:r w:rsidRPr="0012367F">
        <w:rPr>
          <w:rFonts w:ascii="Times New Roman" w:hAnsi="Times New Roman"/>
          <w:sz w:val="24"/>
          <w:szCs w:val="24"/>
        </w:rPr>
        <w:t xml:space="preserve"> Serviciul Contracte Imobiliare</w:t>
      </w:r>
      <w:r>
        <w:rPr>
          <w:rFonts w:ascii="Times New Roman" w:hAnsi="Times New Roman"/>
          <w:sz w:val="24"/>
          <w:szCs w:val="24"/>
        </w:rPr>
        <w:t>, Creșa</w:t>
      </w:r>
      <w:r w:rsidRPr="0012367F">
        <w:rPr>
          <w:rFonts w:ascii="Times New Roman" w:hAnsi="Times New Roman"/>
          <w:sz w:val="24"/>
          <w:szCs w:val="24"/>
        </w:rPr>
        <w:t xml:space="preserve"> Baia Mare</w:t>
      </w:r>
      <w:r>
        <w:rPr>
          <w:rFonts w:ascii="Times New Roman" w:hAnsi="Times New Roman"/>
          <w:sz w:val="24"/>
          <w:szCs w:val="24"/>
        </w:rPr>
        <w:t xml:space="preserve"> și Direcția Economică.</w:t>
      </w:r>
      <w:r w:rsidRPr="0012367F">
        <w:rPr>
          <w:rFonts w:ascii="Times New Roman" w:hAnsi="Times New Roman"/>
          <w:sz w:val="24"/>
          <w:szCs w:val="24"/>
        </w:rPr>
        <w:t xml:space="preserve"> </w:t>
      </w:r>
    </w:p>
    <w:p w:rsidR="007D4641" w:rsidRDefault="007D4641"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7D4641" w:rsidRDefault="007D4641"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7D4641" w:rsidRDefault="007D4641"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72160D" w:rsidRDefault="0072160D"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874EFF" w:rsidRDefault="00874EF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D223C" w:rsidRDefault="004601B8" w:rsidP="00FA7236">
      <w:pPr>
        <w:pStyle w:val="TITLU"/>
      </w:pPr>
      <w:r>
        <w:t>2</w:t>
      </w:r>
      <w:r w:rsidR="00623E11">
        <w:t>1</w:t>
      </w:r>
      <w:r w:rsidR="00AD223C" w:rsidRPr="00B470B6">
        <w:t xml:space="preserve">. Proiect de hotărâre </w:t>
      </w:r>
      <w:r w:rsidR="00AD223C" w:rsidRPr="00022BD1">
        <w:t>privind aprobarea prelungirii termenului de închiriere prin act adiţional la contractul de închiriere nr.17083/03.08.2016 încheiat cu Asociatia Persoanelor cu Handicap Fizic „MARA HAND,, Maramureş pentru spațiul cu suprafaţa utilă de 69,10 mp</w:t>
      </w:r>
      <w:r w:rsidR="00AD223C">
        <w:t>.</w:t>
      </w:r>
      <w:r w:rsidR="00AD223C" w:rsidRPr="00022BD1">
        <w:t xml:space="preserve"> situat în Baia Mare, str. Victoriei nr. 118/6, cu destinaţia de sediu</w:t>
      </w:r>
    </w:p>
    <w:p w:rsidR="00FA7236" w:rsidRPr="00FA7236" w:rsidRDefault="00FA7236" w:rsidP="00FA7236">
      <w:pPr>
        <w:pStyle w:val="TITLU"/>
      </w:pPr>
    </w:p>
    <w:p w:rsidR="00AD223C" w:rsidRPr="00B470B6" w:rsidRDefault="00AD223C" w:rsidP="00366195">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AD223C" w:rsidRPr="00022BD1" w:rsidRDefault="00AD223C" w:rsidP="00366195">
      <w:pPr>
        <w:ind w:left="720" w:hanging="720"/>
        <w:jc w:val="both"/>
        <w:rPr>
          <w:rFonts w:ascii="Times New Roman" w:hAnsi="Times New Roman"/>
          <w:sz w:val="24"/>
          <w:szCs w:val="24"/>
        </w:rPr>
      </w:pPr>
      <w:r w:rsidRPr="00022BD1">
        <w:rPr>
          <w:rFonts w:ascii="Times New Roman" w:hAnsi="Times New Roman"/>
          <w:sz w:val="24"/>
          <w:szCs w:val="24"/>
        </w:rPr>
        <w:t>Art.1.</w:t>
      </w:r>
      <w:r>
        <w:rPr>
          <w:rFonts w:ascii="Times New Roman" w:hAnsi="Times New Roman"/>
          <w:sz w:val="24"/>
          <w:szCs w:val="24"/>
        </w:rPr>
        <w:tab/>
      </w:r>
      <w:r w:rsidRPr="00022BD1">
        <w:rPr>
          <w:rFonts w:ascii="Times New Roman" w:hAnsi="Times New Roman"/>
          <w:sz w:val="24"/>
          <w:szCs w:val="24"/>
        </w:rPr>
        <w:t>Se aprobă prelungirea termenului de închiriere prin încheierea unui act adiţional la contractul de închiriere nr. 17083/03.08.2016, pentru spațiul cu suprafața utilă de 69</w:t>
      </w:r>
      <w:proofErr w:type="gramStart"/>
      <w:r w:rsidRPr="00022BD1">
        <w:rPr>
          <w:rFonts w:ascii="Times New Roman" w:hAnsi="Times New Roman"/>
          <w:sz w:val="24"/>
          <w:szCs w:val="24"/>
        </w:rPr>
        <w:t>,10</w:t>
      </w:r>
      <w:proofErr w:type="gramEnd"/>
      <w:r w:rsidRPr="00022BD1">
        <w:rPr>
          <w:rFonts w:ascii="Times New Roman" w:hAnsi="Times New Roman"/>
          <w:sz w:val="24"/>
          <w:szCs w:val="24"/>
        </w:rPr>
        <w:t xml:space="preserve"> mp, deţinut de Asociaţia Persoanelor cu Handicap Fizic ,,MARA HAND,, Maramureş, pe str. Victoriei nr. </w:t>
      </w:r>
      <w:proofErr w:type="gramStart"/>
      <w:r w:rsidRPr="00022BD1">
        <w:rPr>
          <w:rFonts w:ascii="Times New Roman" w:hAnsi="Times New Roman"/>
          <w:sz w:val="24"/>
          <w:szCs w:val="24"/>
        </w:rPr>
        <w:t>118/6 Baia Mare cu destinaţia de sediu.</w:t>
      </w:r>
      <w:proofErr w:type="gramEnd"/>
    </w:p>
    <w:p w:rsidR="00AD223C" w:rsidRPr="00022BD1" w:rsidRDefault="00AD223C" w:rsidP="00CD1337">
      <w:pPr>
        <w:pStyle w:val="ARTICOLE"/>
      </w:pPr>
      <w:r w:rsidRPr="00022BD1">
        <w:t>Art. 2. (1). Termenul închirierii va fi de 5 ani, până la data de 31.07.2031, cu posibilitatea prelungirii prin act adiţional cu acordul părților.</w:t>
      </w:r>
    </w:p>
    <w:p w:rsidR="00AD223C" w:rsidRPr="00022BD1" w:rsidRDefault="00AD223C" w:rsidP="00B561F9">
      <w:pPr>
        <w:pStyle w:val="ARTICOLE"/>
        <w:ind w:firstLine="0"/>
      </w:pPr>
      <w:r w:rsidRPr="00022BD1">
        <w:t xml:space="preserve"> (2).Valoarea chiriei este de 0,85 lei/mp/lună, care se va indexa anual cu indicele                                                     inflaţiei comunicat de I.N.S. iar întârzierile de la plată se vor penaliza cu 0,04%</w:t>
      </w:r>
      <w:r w:rsidRPr="00022BD1">
        <w:rPr>
          <w:b/>
        </w:rPr>
        <w:t>/</w:t>
      </w:r>
      <w:r w:rsidRPr="00022BD1">
        <w:t>zi întârziere la suma datorată.</w:t>
      </w:r>
    </w:p>
    <w:p w:rsidR="00AD223C" w:rsidRPr="00022BD1" w:rsidRDefault="00AD223C" w:rsidP="00CD1337">
      <w:pPr>
        <w:pStyle w:val="ARTICOLE"/>
      </w:pPr>
      <w:r w:rsidRPr="00022BD1">
        <w:t xml:space="preserve">Art.3. </w:t>
      </w:r>
      <w:r>
        <w:t xml:space="preserve">  </w:t>
      </w:r>
      <w:r w:rsidRPr="00022BD1">
        <w:t>Restul prevederilor contractului de închiriere cu nr.17083/03.08.2016 rămân neschimbate.</w:t>
      </w:r>
    </w:p>
    <w:p w:rsidR="00AD223C" w:rsidRPr="00FA7236" w:rsidRDefault="00AD223C" w:rsidP="00FA7236">
      <w:pPr>
        <w:ind w:left="720" w:hanging="720"/>
        <w:jc w:val="both"/>
        <w:rPr>
          <w:rFonts w:ascii="Times New Roman" w:hAnsi="Times New Roman"/>
          <w:sz w:val="24"/>
          <w:szCs w:val="24"/>
        </w:rPr>
      </w:pPr>
      <w:proofErr w:type="gramStart"/>
      <w:r w:rsidRPr="00022BD1">
        <w:rPr>
          <w:rFonts w:ascii="Times New Roman" w:hAnsi="Times New Roman"/>
          <w:sz w:val="24"/>
          <w:szCs w:val="24"/>
        </w:rPr>
        <w:t>Art.4.</w:t>
      </w:r>
      <w:r>
        <w:rPr>
          <w:rFonts w:ascii="Times New Roman" w:hAnsi="Times New Roman"/>
          <w:sz w:val="24"/>
          <w:szCs w:val="24"/>
        </w:rPr>
        <w:tab/>
      </w:r>
      <w:r w:rsidRPr="00022BD1">
        <w:rPr>
          <w:rFonts w:ascii="Times New Roman" w:hAnsi="Times New Roman"/>
          <w:sz w:val="24"/>
          <w:szCs w:val="24"/>
        </w:rPr>
        <w:t>Cu ducerea la îndeplinire a prezentei se încredințează Primarul Municipiului Baia Mare prin Direcția Juridică și Patrimoniu - Serviciul Contracte Imobiliare.</w:t>
      </w:r>
      <w:proofErr w:type="gramEnd"/>
    </w:p>
    <w:p w:rsidR="00AD223C" w:rsidRDefault="00AD223C" w:rsidP="00366195">
      <w:pPr>
        <w:spacing w:after="0"/>
        <w:jc w:val="both"/>
        <w:rPr>
          <w:rFonts w:ascii="Times New Roman" w:hAnsi="Times New Roman" w:cs="Times New Roman"/>
          <w:b/>
          <w:sz w:val="24"/>
          <w:szCs w:val="24"/>
        </w:rPr>
      </w:pPr>
      <w:r>
        <w:rPr>
          <w:rFonts w:ascii="Times New Roman" w:hAnsi="Times New Roman" w:cs="Times New Roman"/>
          <w:b/>
          <w:sz w:val="24"/>
          <w:szCs w:val="24"/>
        </w:rPr>
        <w:t>Comisia I</w:t>
      </w:r>
    </w:p>
    <w:p w:rsidR="00AD223C" w:rsidRDefault="00AD223C" w:rsidP="0036619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Comisia II</w:t>
      </w:r>
    </w:p>
    <w:p w:rsidR="00AD223C" w:rsidRDefault="00AD223C"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71ED9" w:rsidRPr="00366195" w:rsidRDefault="004601B8" w:rsidP="00771ED9">
      <w:pPr>
        <w:jc w:val="both"/>
        <w:rPr>
          <w:rFonts w:ascii="Times New Roman" w:hAnsi="Times New Roman" w:cs="Times New Roman"/>
          <w:b/>
          <w:bCs/>
          <w:sz w:val="24"/>
          <w:szCs w:val="24"/>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2</w:t>
      </w:r>
      <w:r w:rsidR="002301CE" w:rsidRPr="002301CE">
        <w:rPr>
          <w:rFonts w:ascii="Times New Roman" w:hAnsi="Times New Roman" w:cs="Times New Roman"/>
          <w:b/>
          <w:sz w:val="24"/>
          <w:szCs w:val="24"/>
          <w:lang w:val="ro-RO"/>
        </w:rPr>
        <w:t xml:space="preserve">. </w:t>
      </w:r>
      <w:r w:rsidR="00771ED9" w:rsidRPr="00366195">
        <w:rPr>
          <w:rFonts w:ascii="Times New Roman" w:hAnsi="Times New Roman" w:cs="Times New Roman"/>
          <w:b/>
          <w:sz w:val="24"/>
          <w:szCs w:val="24"/>
        </w:rPr>
        <w:t>Proiect de hotărâre</w:t>
      </w:r>
      <w:r w:rsidR="00771ED9" w:rsidRPr="00366195">
        <w:rPr>
          <w:rFonts w:ascii="Times New Roman" w:hAnsi="Times New Roman" w:cs="Times New Roman"/>
          <w:sz w:val="24"/>
          <w:szCs w:val="24"/>
        </w:rPr>
        <w:t xml:space="preserve"> </w:t>
      </w:r>
      <w:r w:rsidR="00771ED9" w:rsidRPr="00366195">
        <w:rPr>
          <w:rFonts w:ascii="Times New Roman" w:hAnsi="Times New Roman" w:cs="Times New Roman"/>
          <w:b/>
          <w:sz w:val="24"/>
          <w:szCs w:val="24"/>
        </w:rPr>
        <w:t>privind</w:t>
      </w:r>
      <w:r w:rsidR="00771ED9" w:rsidRPr="00366195">
        <w:rPr>
          <w:rFonts w:ascii="Times New Roman" w:hAnsi="Times New Roman" w:cs="Times New Roman"/>
          <w:b/>
          <w:bCs/>
          <w:kern w:val="2"/>
          <w:sz w:val="24"/>
          <w:szCs w:val="24"/>
          <w:lang w:val="ro-RO"/>
        </w:rPr>
        <w:t xml:space="preserve"> </w:t>
      </w:r>
      <w:r w:rsidR="00771ED9" w:rsidRPr="00366195">
        <w:rPr>
          <w:rFonts w:ascii="Times New Roman" w:eastAsia="Calibri" w:hAnsi="Times New Roman" w:cs="Times New Roman"/>
          <w:b/>
          <w:bCs/>
          <w:sz w:val="24"/>
          <w:szCs w:val="24"/>
        </w:rPr>
        <w:t>aprobarea structurii organizatorice şi a Regulamentului de Organizare şi Funcţionare a unității de învățământ pentru educație timpurie Creșa Baia Mare</w:t>
      </w:r>
    </w:p>
    <w:p w:rsidR="00771ED9" w:rsidRDefault="00771ED9" w:rsidP="00771ED9">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771ED9" w:rsidRPr="003F66A6" w:rsidRDefault="00771ED9" w:rsidP="00771ED9">
      <w:pPr>
        <w:pStyle w:val="ARTICOLE"/>
      </w:pPr>
      <w:r>
        <w:t>Art.1</w:t>
      </w:r>
      <w:r>
        <w:tab/>
      </w:r>
      <w:r w:rsidRPr="003F66A6">
        <w:t xml:space="preserve">Se aprobă structura organizatorică și Regulamentul de Organizare și Funcționare a Creșei Baia Mare, conform Anexei nr. 1 – Organigrama, </w:t>
      </w:r>
      <w:r>
        <w:t>A</w:t>
      </w:r>
      <w:r w:rsidRPr="003F66A6">
        <w:t xml:space="preserve">nexei nr. 2 – Statul de funcții și a </w:t>
      </w:r>
      <w:r>
        <w:t>A</w:t>
      </w:r>
      <w:r w:rsidRPr="003F66A6">
        <w:t xml:space="preserve">nexei nr. 3 – Regulamentul de Organizare și funcționare, care fac parte integrantă din prezenta hotărâre: </w:t>
      </w:r>
    </w:p>
    <w:p w:rsidR="00771ED9" w:rsidRPr="00366195" w:rsidRDefault="00771ED9" w:rsidP="00771ED9">
      <w:pPr>
        <w:pStyle w:val="ARTICOLE"/>
        <w:rPr>
          <w:color w:val="auto"/>
        </w:rPr>
      </w:pPr>
      <w:r>
        <w:t>Art.2</w:t>
      </w:r>
      <w:r>
        <w:tab/>
      </w:r>
      <w:r w:rsidRPr="009E4458">
        <w:t xml:space="preserve">La data intrării în vigoare a prezentei hotărâri </w:t>
      </w:r>
      <w:r w:rsidRPr="00BB7E2A">
        <w:rPr>
          <w:lang w:val="fr-FR"/>
        </w:rPr>
        <w:t>își încetează aplicabilitatea prevederile</w:t>
      </w:r>
      <w:r>
        <w:rPr>
          <w:lang w:val="fr-FR"/>
        </w:rPr>
        <w:t xml:space="preserve"> </w:t>
      </w:r>
      <w:r w:rsidRPr="00BB7E2A">
        <w:rPr>
          <w:lang w:val="fr-FR"/>
        </w:rPr>
        <w:t xml:space="preserve">Hotărârii </w:t>
      </w:r>
      <w:r w:rsidRPr="00BB7E2A">
        <w:t xml:space="preserve">Consiliului Local </w:t>
      </w:r>
      <w:r>
        <w:t xml:space="preserve">Baia Mare </w:t>
      </w:r>
      <w:r w:rsidRPr="00ED3E0F">
        <w:rPr>
          <w:color w:val="auto"/>
        </w:rPr>
        <w:t>nr. 298/2024.</w:t>
      </w:r>
    </w:p>
    <w:p w:rsidR="00771ED9" w:rsidRDefault="00771ED9" w:rsidP="00771ED9">
      <w:pPr>
        <w:tabs>
          <w:tab w:val="left" w:pos="9923"/>
        </w:tabs>
        <w:spacing w:after="0"/>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771ED9" w:rsidRPr="00771ED9" w:rsidRDefault="00771ED9" w:rsidP="00771ED9">
      <w:pPr>
        <w:tabs>
          <w:tab w:val="left" w:pos="9923"/>
        </w:tabs>
        <w:spacing w:after="0"/>
        <w:ind w:right="-23"/>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III</w:t>
      </w:r>
    </w:p>
    <w:p w:rsidR="002301CE" w:rsidRDefault="002301CE"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D223C" w:rsidRPr="00AD223C" w:rsidRDefault="004601B8" w:rsidP="00366195">
      <w:pPr>
        <w:jc w:val="both"/>
        <w:rPr>
          <w:rFonts w:ascii="Times New Roman" w:hAnsi="Times New Roman" w:cs="Times New Roman"/>
          <w:b/>
          <w:sz w:val="24"/>
          <w:szCs w:val="24"/>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3</w:t>
      </w:r>
      <w:r w:rsidR="00AD223C" w:rsidRPr="00AD223C">
        <w:rPr>
          <w:rFonts w:ascii="Times New Roman" w:hAnsi="Times New Roman" w:cs="Times New Roman"/>
          <w:b/>
          <w:sz w:val="24"/>
          <w:szCs w:val="24"/>
          <w:lang w:val="ro-RO"/>
        </w:rPr>
        <w:t xml:space="preserve">. Proiect de hotărâre </w:t>
      </w:r>
      <w:r w:rsidR="00AD223C" w:rsidRPr="00AD223C">
        <w:rPr>
          <w:rFonts w:ascii="Times New Roman" w:hAnsi="Times New Roman" w:cs="Times New Roman"/>
          <w:b/>
          <w:sz w:val="24"/>
          <w:szCs w:val="24"/>
        </w:rPr>
        <w:t xml:space="preserve">privind aprobarea preluării în domeniul privat al Municipiului Baia Mare și transferul în domeniul public al Municipiului Baia Mare a terenului în suprafață de 71 mp, identificat prin C.F. nr. </w:t>
      </w:r>
      <w:proofErr w:type="gramStart"/>
      <w:r w:rsidR="00AD223C" w:rsidRPr="00AD223C">
        <w:rPr>
          <w:rFonts w:ascii="Times New Roman" w:hAnsi="Times New Roman" w:cs="Times New Roman"/>
          <w:b/>
          <w:sz w:val="24"/>
          <w:szCs w:val="24"/>
        </w:rPr>
        <w:t>138052 Baia Mare nr.</w:t>
      </w:r>
      <w:proofErr w:type="gramEnd"/>
      <w:r w:rsidR="00AD223C" w:rsidRPr="00AD223C">
        <w:rPr>
          <w:rFonts w:ascii="Times New Roman" w:hAnsi="Times New Roman" w:cs="Times New Roman"/>
          <w:b/>
          <w:sz w:val="24"/>
          <w:szCs w:val="24"/>
        </w:rPr>
        <w:t xml:space="preserve"> </w:t>
      </w:r>
      <w:proofErr w:type="gramStart"/>
      <w:r w:rsidR="00AD223C" w:rsidRPr="00AD223C">
        <w:rPr>
          <w:rFonts w:ascii="Times New Roman" w:hAnsi="Times New Roman" w:cs="Times New Roman"/>
          <w:b/>
          <w:sz w:val="24"/>
          <w:szCs w:val="24"/>
        </w:rPr>
        <w:t>cadastral</w:t>
      </w:r>
      <w:proofErr w:type="gramEnd"/>
      <w:r w:rsidR="00AD223C" w:rsidRPr="00AD223C">
        <w:rPr>
          <w:rFonts w:ascii="Times New Roman" w:hAnsi="Times New Roman" w:cs="Times New Roman"/>
          <w:b/>
          <w:sz w:val="24"/>
          <w:szCs w:val="24"/>
        </w:rPr>
        <w:t xml:space="preserve"> 138052, situat în Baia Mare, drum de acces din strada Gheorghe Marinescu.</w:t>
      </w:r>
    </w:p>
    <w:p w:rsidR="00AD223C" w:rsidRPr="00B470B6" w:rsidRDefault="00AD223C" w:rsidP="00366195">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AD223C" w:rsidRDefault="00994286" w:rsidP="00CD1337">
      <w:pPr>
        <w:pStyle w:val="ARTICOLE"/>
      </w:pPr>
      <w:r>
        <w:t>Art.1</w:t>
      </w:r>
      <w:r>
        <w:tab/>
      </w:r>
      <w:r w:rsidR="00AD223C" w:rsidRPr="00D903D7">
        <w:t xml:space="preserve">Se ia act de declarația autentificată sub </w:t>
      </w:r>
      <w:r w:rsidR="00AD223C" w:rsidRPr="00A22BA0">
        <w:t xml:space="preserve">nr. </w:t>
      </w:r>
      <w:r w:rsidR="00AD223C">
        <w:t>174/17.06.2026 de Notar Public Niculescu Țâgârlaș Petrina Consuela</w:t>
      </w:r>
      <w:r w:rsidR="00AD223C" w:rsidRPr="00A22BA0">
        <w:t xml:space="preserve">, prin care </w:t>
      </w:r>
      <w:r w:rsidR="00AD223C">
        <w:t>S.C. MARINESCU REZIDENCE S.R.L.,</w:t>
      </w:r>
      <w:r w:rsidR="00AD223C" w:rsidRPr="00A22BA0">
        <w:t xml:space="preserve"> renunță la dreptul de proprietate asupra</w:t>
      </w:r>
      <w:r w:rsidR="00AD223C">
        <w:t xml:space="preserve"> terenului </w:t>
      </w:r>
      <w:r w:rsidR="00AD223C" w:rsidRPr="001C77D8">
        <w:t xml:space="preserve">în </w:t>
      </w:r>
      <w:r w:rsidR="00AD223C">
        <w:t>suprafață</w:t>
      </w:r>
      <w:r w:rsidR="00AD223C" w:rsidRPr="001C77D8">
        <w:t xml:space="preserve"> de </w:t>
      </w:r>
      <w:r w:rsidR="00AD223C">
        <w:t>71</w:t>
      </w:r>
      <w:r w:rsidR="00AD223C" w:rsidRPr="001C77D8">
        <w:t xml:space="preserve"> mp</w:t>
      </w:r>
      <w:r w:rsidR="00AD223C">
        <w:t>, identificat prin C.F. nr. 138052</w:t>
      </w:r>
      <w:r w:rsidR="00AD223C" w:rsidRPr="005A0086">
        <w:t xml:space="preserve"> </w:t>
      </w:r>
      <w:r w:rsidR="00AD223C">
        <w:t>Baia Mare nr. cadastral 138052</w:t>
      </w:r>
      <w:r w:rsidR="00AD223C" w:rsidRPr="001C77D8">
        <w:t xml:space="preserve">, situat în Baia Mare, </w:t>
      </w:r>
      <w:r w:rsidR="00AD223C">
        <w:t>drum de acces din strada Gheorghe Marinescu</w:t>
      </w:r>
      <w:r w:rsidR="00AD223C" w:rsidRPr="00A22BA0">
        <w:t xml:space="preserve">, în vederea </w:t>
      </w:r>
      <w:r w:rsidR="00AD223C">
        <w:t>preluării în proprietatea și administrarea Municipiului Baia Mare.</w:t>
      </w:r>
    </w:p>
    <w:p w:rsidR="00AD223C" w:rsidRDefault="00994286" w:rsidP="00CD1337">
      <w:pPr>
        <w:pStyle w:val="ARTICOLE"/>
      </w:pPr>
      <w:r>
        <w:t xml:space="preserve">Art.2   </w:t>
      </w:r>
      <w:r w:rsidR="00AD223C" w:rsidRPr="00283906">
        <w:t xml:space="preserve">Se aprobă preluarea în domeniul privat al Municipiului Baia Mare a </w:t>
      </w:r>
      <w:r w:rsidR="00AD223C" w:rsidRPr="00D903D7">
        <w:t>terenul</w:t>
      </w:r>
      <w:r w:rsidR="00AD223C">
        <w:t>ui</w:t>
      </w:r>
      <w:r w:rsidR="00AD223C" w:rsidRPr="00D903D7">
        <w:t xml:space="preserve"> </w:t>
      </w:r>
      <w:r w:rsidR="00AD223C" w:rsidRPr="001C77D8">
        <w:t xml:space="preserve">în </w:t>
      </w:r>
      <w:r w:rsidR="00AD223C">
        <w:t>suprafață</w:t>
      </w:r>
      <w:r w:rsidR="00AD223C" w:rsidRPr="001C77D8">
        <w:t xml:space="preserve"> de </w:t>
      </w:r>
      <w:r w:rsidR="00AD223C">
        <w:t>71</w:t>
      </w:r>
      <w:r w:rsidR="00AD223C" w:rsidRPr="001C77D8">
        <w:t xml:space="preserve"> mp</w:t>
      </w:r>
      <w:r w:rsidR="00AD223C">
        <w:t>, identificat prin C.F. nr. 138052</w:t>
      </w:r>
      <w:r w:rsidR="00AD223C" w:rsidRPr="005A0086">
        <w:t xml:space="preserve"> </w:t>
      </w:r>
      <w:r w:rsidR="00AD223C">
        <w:t>Baia Mare nr. cadastral 138052</w:t>
      </w:r>
      <w:r w:rsidR="00AD223C" w:rsidRPr="001C77D8">
        <w:t xml:space="preserve">, situat în Baia Mare, </w:t>
      </w:r>
      <w:r w:rsidR="00AD223C">
        <w:t>drum de acces din strada Gheorghe Marinescu.</w:t>
      </w:r>
    </w:p>
    <w:p w:rsidR="00AD223C" w:rsidRDefault="00B561F9" w:rsidP="00CD1337">
      <w:pPr>
        <w:pStyle w:val="ARTICOLE"/>
      </w:pPr>
      <w:r>
        <w:t>Art.3</w:t>
      </w:r>
      <w:r>
        <w:tab/>
      </w:r>
      <w:r w:rsidR="00AD223C" w:rsidRPr="00283906">
        <w:t>Se aprobă trecerea în domeniul public al Mu</w:t>
      </w:r>
      <w:r w:rsidR="00AD223C">
        <w:t>nicipiului Baia Mare a terenului</w:t>
      </w:r>
      <w:r w:rsidR="00AD223C" w:rsidRPr="00283906">
        <w:t xml:space="preserve"> ide</w:t>
      </w:r>
      <w:r w:rsidR="00AD223C">
        <w:t>ntificat la Art. 2 al prezentei ș</w:t>
      </w:r>
      <w:r w:rsidR="00AD223C" w:rsidRPr="00283906">
        <w:t xml:space="preserve">i se completează în mod corespunzător </w:t>
      </w:r>
      <w:r w:rsidR="00AD223C">
        <w:t>A</w:t>
      </w:r>
      <w:r w:rsidR="00AD223C" w:rsidRPr="00283906">
        <w:t xml:space="preserve">nexa nr.1 la </w:t>
      </w:r>
      <w:r w:rsidR="00AD223C">
        <w:t>Hotărârea Consiliului Local nr. 310/2001</w:t>
      </w:r>
      <w:r w:rsidR="00AD223C" w:rsidRPr="00283906">
        <w:t xml:space="preserve"> cu modificările și completările ulterioare.</w:t>
      </w:r>
    </w:p>
    <w:p w:rsidR="00AD223C" w:rsidRPr="00283906" w:rsidRDefault="00B561F9" w:rsidP="00CD1337">
      <w:pPr>
        <w:pStyle w:val="ARTICOLE"/>
      </w:pPr>
      <w:r>
        <w:t>Art.4</w:t>
      </w:r>
      <w:r>
        <w:tab/>
      </w:r>
      <w:r w:rsidR="00AD223C" w:rsidRPr="00283906">
        <w:t>Taxele ocazionate de înscriere</w:t>
      </w:r>
      <w:r w:rsidR="00AD223C">
        <w:t>a</w:t>
      </w:r>
      <w:r w:rsidR="00AD223C" w:rsidRPr="00283906">
        <w:t xml:space="preserve"> în cartea funciară a proprietății private a Municipiului Baia Mare și transferul în proprietatea publică a Municipiului Baia Mare, vor fi suportat</w:t>
      </w:r>
      <w:r w:rsidR="00AD223C">
        <w:t xml:space="preserve">e de către Municipiul </w:t>
      </w:r>
      <w:r w:rsidR="00AD223C" w:rsidRPr="00283906">
        <w:t>Baia Mare.</w:t>
      </w:r>
    </w:p>
    <w:p w:rsidR="00AD223C" w:rsidRPr="00B561F9" w:rsidRDefault="00AD223C" w:rsidP="00B561F9">
      <w:pPr>
        <w:pStyle w:val="ARTICOLE"/>
        <w:spacing w:after="0"/>
        <w:rPr>
          <w:b/>
        </w:rPr>
      </w:pPr>
      <w:r w:rsidRPr="00B561F9">
        <w:rPr>
          <w:b/>
        </w:rPr>
        <w:t>Comisia I</w:t>
      </w:r>
    </w:p>
    <w:p w:rsidR="00AD223C" w:rsidRPr="00B561F9" w:rsidRDefault="00AD223C" w:rsidP="00B561F9">
      <w:pPr>
        <w:pStyle w:val="ARTICOLE"/>
        <w:spacing w:after="0"/>
        <w:rPr>
          <w:b/>
        </w:rPr>
      </w:pPr>
      <w:r w:rsidRPr="00B561F9">
        <w:rPr>
          <w:b/>
        </w:rPr>
        <w:t>Comisia II</w:t>
      </w:r>
    </w:p>
    <w:p w:rsidR="00AD223C" w:rsidRPr="001C77D8" w:rsidRDefault="00AD223C" w:rsidP="00B561F9">
      <w:pPr>
        <w:spacing w:after="0"/>
        <w:jc w:val="both"/>
      </w:pPr>
    </w:p>
    <w:p w:rsidR="007F259F" w:rsidRDefault="007F259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F259F" w:rsidRPr="00FA7236" w:rsidRDefault="004601B8" w:rsidP="00FA7236">
      <w:pPr>
        <w:jc w:val="both"/>
        <w:rPr>
          <w:rFonts w:ascii="Times New Roman" w:eastAsia="Calibri" w:hAnsi="Times New Roman" w:cs="Times New Roman"/>
          <w:b/>
          <w:sz w:val="24"/>
          <w:szCs w:val="24"/>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4</w:t>
      </w:r>
      <w:r w:rsidR="007F259F" w:rsidRPr="00AD223C">
        <w:rPr>
          <w:rFonts w:ascii="Times New Roman" w:hAnsi="Times New Roman" w:cs="Times New Roman"/>
          <w:b/>
          <w:sz w:val="24"/>
          <w:szCs w:val="24"/>
          <w:lang w:val="ro-RO"/>
        </w:rPr>
        <w:t xml:space="preserve">. Proiect de hotărâre </w:t>
      </w:r>
      <w:r w:rsidR="007F259F">
        <w:rPr>
          <w:rFonts w:ascii="Times New Roman" w:eastAsia="Calibri" w:hAnsi="Times New Roman" w:cs="Times New Roman"/>
          <w:b/>
          <w:sz w:val="24"/>
          <w:szCs w:val="24"/>
        </w:rPr>
        <w:t>p</w:t>
      </w:r>
      <w:r w:rsidR="007F259F" w:rsidRPr="007F259F">
        <w:rPr>
          <w:rFonts w:ascii="Times New Roman" w:eastAsia="Calibri" w:hAnsi="Times New Roman" w:cs="Times New Roman"/>
          <w:b/>
          <w:sz w:val="24"/>
          <w:szCs w:val="24"/>
        </w:rPr>
        <w:t>rivind aprobarea concesionării terenului pentru construire 2 balcoane la parterul blocului, în limita și forma geometrică a celor existente la nivelele superioare, în suprafață de 4+4 mp, teren identificat prin CF nr.137862, nr.cadastral 137862, și  CF nr.138076, nr.cadastral 138076, aferent apartamentului situat pe str.Motorului, nr.5A/1, în favoarea doamnei LUCA JEANETTE - DANA</w:t>
      </w:r>
    </w:p>
    <w:p w:rsidR="007F259F" w:rsidRDefault="007F259F" w:rsidP="00FA7236">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lastRenderedPageBreak/>
        <w:t>Inițiator –Ioan Doru Dăncuș Primarul Municipiului Baia Mare</w:t>
      </w:r>
    </w:p>
    <w:p w:rsidR="007F259F" w:rsidRDefault="007F259F" w:rsidP="00CD1337">
      <w:pPr>
        <w:pStyle w:val="ARTICOLE"/>
      </w:pPr>
      <w:r>
        <w:t xml:space="preserve">Art.1 </w:t>
      </w:r>
      <w:r>
        <w:tab/>
        <w:t xml:space="preserve"> </w:t>
      </w:r>
      <w:r w:rsidRPr="002C52CD">
        <w:t>Se aprobă</w:t>
      </w:r>
      <w:r>
        <w:t xml:space="preserve"> concesionarea terenului pentru construire 2 balcoane la parterul blocului, în limita și forma geometrică a celor existente la nivelele superioare, în suprafață de 4+4 mp,</w:t>
      </w:r>
      <w:r w:rsidRPr="00C24227">
        <w:t xml:space="preserve"> </w:t>
      </w:r>
      <w:r>
        <w:t>teren</w:t>
      </w:r>
      <w:r w:rsidRPr="00C24227">
        <w:t xml:space="preserve"> </w:t>
      </w:r>
      <w:r>
        <w:t>identificat prin CF nr.137862, nr.cadastral 137862, și  CF nr.138076, nr.cadastral 138076, aferent apartamentului situat pe str.Motorului, nr.5A/1, în favoarea doamnei LUCA JEANETTE - DANA</w:t>
      </w:r>
    </w:p>
    <w:p w:rsidR="007F259F" w:rsidRDefault="007F259F" w:rsidP="00CD1337">
      <w:pPr>
        <w:pStyle w:val="ARTICOLE"/>
      </w:pPr>
      <w:r>
        <w:t xml:space="preserve">Art.2  </w:t>
      </w:r>
      <w:r>
        <w:tab/>
        <w:t xml:space="preserve"> Redevenţa pentru suprafaţa de teren concesionată se va stabili potrivit  HCL nr. 26/2018, modificată și completată prin HCL nr.301/2022, la nivelul tarifelor aplicabile în anul 2026, iar  Direcţia  Patrimoniu prin  </w:t>
      </w:r>
      <w:r w:rsidRPr="00AA0B39">
        <w:t>Serviciul Monitorizare Contracte</w:t>
      </w:r>
      <w:r>
        <w:t>, va întocmi contractul de concesiune, ţinând seama de prevederile prezentei hotărâri.</w:t>
      </w:r>
    </w:p>
    <w:p w:rsidR="00874EFF" w:rsidRDefault="007F259F" w:rsidP="00CD1337">
      <w:pPr>
        <w:pStyle w:val="ARTICOLE"/>
      </w:pPr>
      <w:r>
        <w:t xml:space="preserve">Art.3 </w:t>
      </w:r>
      <w:r>
        <w:tab/>
        <w:t xml:space="preserve"> (1) </w:t>
      </w:r>
      <w:r w:rsidRPr="009A4199">
        <w:t>Beneficiar</w:t>
      </w:r>
      <w:r>
        <w:t>ul s</w:t>
      </w:r>
      <w:r w:rsidRPr="009A4199">
        <w:t>e v</w:t>
      </w:r>
      <w:r>
        <w:t>a</w:t>
      </w:r>
      <w:r w:rsidR="00874EFF">
        <w:t xml:space="preserve"> prezenta în</w:t>
      </w:r>
      <w:r w:rsidRPr="009A4199">
        <w:t xml:space="preserve"> termen de cel mult 90 </w:t>
      </w:r>
      <w:r>
        <w:t xml:space="preserve">de </w:t>
      </w:r>
      <w:r w:rsidRPr="009A4199">
        <w:t xml:space="preserve">zile </w:t>
      </w:r>
      <w:r>
        <w:t xml:space="preserve">de la adoptarea prezentei hotărâri </w:t>
      </w:r>
      <w:r w:rsidRPr="009A4199">
        <w:t xml:space="preserve">la Direcţia </w:t>
      </w:r>
      <w:r>
        <w:t>Patrimoniu -</w:t>
      </w:r>
      <w:r w:rsidRPr="009A4199">
        <w:t xml:space="preserve"> Serviciul </w:t>
      </w:r>
      <w:r>
        <w:t xml:space="preserve">Monitorizare </w:t>
      </w:r>
      <w:r w:rsidRPr="009A4199">
        <w:t>Contract</w:t>
      </w:r>
      <w:r>
        <w:t>e</w:t>
      </w:r>
      <w:r w:rsidRPr="009A4199">
        <w:t xml:space="preserve">, </w:t>
      </w:r>
      <w:r>
        <w:t xml:space="preserve"> pentru a semna contractul de concesiune. </w:t>
      </w:r>
    </w:p>
    <w:p w:rsidR="007F259F" w:rsidRDefault="00874EFF" w:rsidP="00CD1337">
      <w:pPr>
        <w:pStyle w:val="ARTICOLE"/>
      </w:pPr>
      <w:r>
        <w:tab/>
      </w:r>
      <w:r w:rsidR="007F259F">
        <w:t xml:space="preserve"> (2) Neresp</w:t>
      </w:r>
      <w:r w:rsidR="007F259F" w:rsidRPr="009A4199">
        <w:t>e</w:t>
      </w:r>
      <w:r w:rsidR="007F259F">
        <w:t>ctarea termenului astfel stabilit atrage încetarea aplicabilităţii prezentei hotărâri, fără nici o altă formalitate</w:t>
      </w:r>
      <w:r w:rsidR="007F259F" w:rsidRPr="009A4199">
        <w:t xml:space="preserve">. </w:t>
      </w:r>
    </w:p>
    <w:p w:rsidR="007F259F" w:rsidRPr="00D30024" w:rsidRDefault="007F259F" w:rsidP="00CD1337">
      <w:pPr>
        <w:pStyle w:val="ARTICOLE"/>
      </w:pPr>
      <w:r>
        <w:t xml:space="preserve">Art.4 </w:t>
      </w:r>
      <w:r>
        <w:tab/>
        <w:t xml:space="preserve"> </w:t>
      </w:r>
      <w:r w:rsidRPr="00D30024">
        <w:t xml:space="preserve">Taxele ocazionate de înscrierea în Cartea Funciară a </w:t>
      </w:r>
      <w:r>
        <w:t xml:space="preserve">Contractului de concesiune </w:t>
      </w:r>
      <w:r w:rsidRPr="00D30024">
        <w:t>şi a construcţiei vor fi suportate de către solicitant.</w:t>
      </w:r>
    </w:p>
    <w:p w:rsidR="007F259F" w:rsidRDefault="007F259F" w:rsidP="00CD1337">
      <w:pPr>
        <w:pStyle w:val="ARTICOLE"/>
      </w:pPr>
      <w:r>
        <w:t xml:space="preserve">Art.5 </w:t>
      </w:r>
      <w:r>
        <w:tab/>
        <w:t xml:space="preserve"> </w:t>
      </w:r>
      <w:r w:rsidRPr="009A4199">
        <w:t>Cu ducerea la îndeplinire a prevederilor prezentei hotărâri se încredinţează Direcţia</w:t>
      </w:r>
      <w:r>
        <w:t xml:space="preserve"> Administrare Patrimoniu prin </w:t>
      </w:r>
      <w:r w:rsidRPr="009A4199">
        <w:t xml:space="preserve">Serviciul </w:t>
      </w:r>
      <w:r>
        <w:t>Monitorizare</w:t>
      </w:r>
      <w:r w:rsidRPr="009A4199">
        <w:t xml:space="preserve"> Contract</w:t>
      </w:r>
      <w:r>
        <w:t>e</w:t>
      </w:r>
      <w:r w:rsidRPr="009A4199">
        <w:t xml:space="preserve"> şi</w:t>
      </w:r>
      <w:r>
        <w:t xml:space="preserve"> </w:t>
      </w:r>
      <w:r w:rsidRPr="009A4199">
        <w:t>Arhitectul Şef</w:t>
      </w:r>
      <w:r>
        <w:t xml:space="preserve"> - Direcţia Urbanism prin Serviciul Autorizare Construcţii.</w:t>
      </w:r>
      <w:r w:rsidRPr="009A4199">
        <w:t xml:space="preserve"> </w:t>
      </w:r>
    </w:p>
    <w:p w:rsidR="00D02C56" w:rsidRDefault="00D02C5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D02C56" w:rsidRDefault="00D02C5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D02C56" w:rsidRDefault="00D02C56"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7F259F" w:rsidRDefault="007F259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F259F" w:rsidRDefault="007F259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2160D" w:rsidRPr="00AD747F" w:rsidRDefault="0074742A" w:rsidP="00366195">
      <w:pPr>
        <w:jc w:val="both"/>
        <w:rPr>
          <w:rFonts w:ascii="Times New Roman" w:hAnsi="Times New Roman" w:cs="Times New Roman"/>
          <w:b/>
          <w:sz w:val="24"/>
          <w:szCs w:val="24"/>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5</w:t>
      </w:r>
      <w:r w:rsidR="0072160D" w:rsidRPr="00B470B6">
        <w:rPr>
          <w:rFonts w:ascii="Times New Roman" w:hAnsi="Times New Roman" w:cs="Times New Roman"/>
          <w:b/>
          <w:sz w:val="24"/>
          <w:szCs w:val="24"/>
          <w:lang w:val="ro-RO"/>
        </w:rPr>
        <w:t xml:space="preserve">. Proiect de hotărâre </w:t>
      </w:r>
      <w:r w:rsidR="00B470B6">
        <w:rPr>
          <w:rFonts w:ascii="Times New Roman" w:hAnsi="Times New Roman" w:cs="Times New Roman"/>
          <w:b/>
          <w:sz w:val="24"/>
          <w:szCs w:val="24"/>
          <w:lang w:val="ro-RO"/>
        </w:rPr>
        <w:t>p</w:t>
      </w:r>
      <w:r w:rsidR="00B470B6" w:rsidRPr="00B470B6">
        <w:rPr>
          <w:rFonts w:ascii="Times New Roman" w:hAnsi="Times New Roman" w:cs="Times New Roman"/>
          <w:b/>
          <w:sz w:val="24"/>
          <w:szCs w:val="24"/>
        </w:rPr>
        <w:t xml:space="preserve">rivind aprobarea Studiului de oportunitate și aprobarea întocmirii unui Raport de Evaluare, în vederea  vânzării prin licitație publică a unui teren aflat în proprietatea privată a Municipiului Baia Mare, identificat prin C.F. nr. 111898 Baia </w:t>
      </w:r>
      <w:proofErr w:type="gramStart"/>
      <w:r w:rsidR="00B470B6" w:rsidRPr="00B470B6">
        <w:rPr>
          <w:rFonts w:ascii="Times New Roman" w:hAnsi="Times New Roman" w:cs="Times New Roman"/>
          <w:b/>
          <w:sz w:val="24"/>
          <w:szCs w:val="24"/>
        </w:rPr>
        <w:t>Mare</w:t>
      </w:r>
      <w:proofErr w:type="gramEnd"/>
      <w:r w:rsidR="00B470B6" w:rsidRPr="00B470B6">
        <w:rPr>
          <w:rFonts w:ascii="Times New Roman" w:hAnsi="Times New Roman" w:cs="Times New Roman"/>
          <w:b/>
          <w:sz w:val="24"/>
          <w:szCs w:val="24"/>
        </w:rPr>
        <w:t xml:space="preserve">, nr. </w:t>
      </w:r>
      <w:proofErr w:type="gramStart"/>
      <w:r w:rsidR="00B470B6" w:rsidRPr="00B470B6">
        <w:rPr>
          <w:rFonts w:ascii="Times New Roman" w:hAnsi="Times New Roman" w:cs="Times New Roman"/>
          <w:b/>
          <w:sz w:val="24"/>
          <w:szCs w:val="24"/>
        </w:rPr>
        <w:t>cadastral</w:t>
      </w:r>
      <w:proofErr w:type="gramEnd"/>
      <w:r w:rsidR="00B470B6" w:rsidRPr="00B470B6">
        <w:rPr>
          <w:rFonts w:ascii="Times New Roman" w:hAnsi="Times New Roman" w:cs="Times New Roman"/>
          <w:b/>
          <w:sz w:val="24"/>
          <w:szCs w:val="24"/>
        </w:rPr>
        <w:t xml:space="preserve"> 111898 în suprafață de 34mp, situat în Baia Mare, Strada Petru Rareş nr.14A., aferent spaţiu comercial.</w:t>
      </w:r>
    </w:p>
    <w:p w:rsidR="0072160D" w:rsidRPr="00B470B6" w:rsidRDefault="0072160D" w:rsidP="00FA7236">
      <w:pPr>
        <w:tabs>
          <w:tab w:val="left" w:pos="9923"/>
        </w:tabs>
        <w:ind w:right="-23"/>
        <w:jc w:val="both"/>
        <w:rPr>
          <w:rFonts w:ascii="Times New Roman" w:hAnsi="Times New Roman" w:cs="Times New Roman"/>
          <w:b/>
          <w:bCs/>
          <w:kern w:val="2"/>
          <w:sz w:val="24"/>
          <w:szCs w:val="24"/>
          <w:lang w:val="ro-RO"/>
        </w:rPr>
      </w:pPr>
      <w:r w:rsidRPr="00B470B6">
        <w:rPr>
          <w:rFonts w:ascii="Times New Roman" w:hAnsi="Times New Roman" w:cs="Times New Roman"/>
          <w:b/>
          <w:bCs/>
          <w:kern w:val="2"/>
          <w:sz w:val="24"/>
          <w:szCs w:val="24"/>
          <w:lang w:val="ro-RO"/>
        </w:rPr>
        <w:t>Inițiator –Ioan Doru Dăncuș Primarul Municipiului Baia Mare</w:t>
      </w:r>
    </w:p>
    <w:p w:rsidR="00B470B6" w:rsidRPr="00B470B6" w:rsidRDefault="00B470B6" w:rsidP="00CD1337">
      <w:pPr>
        <w:pStyle w:val="ARTICOLE"/>
      </w:pPr>
      <w:r>
        <w:t>Art.1</w:t>
      </w:r>
      <w:r>
        <w:tab/>
      </w:r>
      <w:r w:rsidRPr="00B470B6">
        <w:t>Se ia act de Studiul de oportunitate - Anexa nr. 1, care face parte integrantă</w:t>
      </w:r>
      <w:r w:rsidR="00FA7236">
        <w:t xml:space="preserve"> din prezenta hotărâre, </w:t>
      </w:r>
      <w:r w:rsidRPr="00B470B6">
        <w:t>cu privire la vânzarea prin licitație publică a terenului a</w:t>
      </w:r>
      <w:r w:rsidR="00FA7236">
        <w:t xml:space="preserve">flat în proprietatea privată a </w:t>
      </w:r>
      <w:r w:rsidRPr="00B470B6">
        <w:t>Municipiului Baia Mare, în suprafa</w:t>
      </w:r>
      <w:r w:rsidRPr="00B470B6">
        <w:rPr>
          <w:lang w:val="en-US"/>
        </w:rPr>
        <w:t>t</w:t>
      </w:r>
      <w:r w:rsidRPr="00B470B6">
        <w:t>ă de 34 mp, identificat prin C.F. nr. 111898 Baia Mare, nr. cadastral 111898, situat în Baia Mare, Strada Petru Rareş nr.14A.</w:t>
      </w:r>
    </w:p>
    <w:p w:rsidR="00B470B6" w:rsidRPr="00B470B6" w:rsidRDefault="00B470B6" w:rsidP="00CD1337">
      <w:pPr>
        <w:pStyle w:val="ARTICOLE"/>
      </w:pPr>
      <w:r>
        <w:t>Art.2</w:t>
      </w:r>
      <w:r>
        <w:tab/>
      </w:r>
      <w:r w:rsidRPr="00B470B6">
        <w:t>Se aprobă întocmirea unui raport de evaluare pentru terenul în suprafa</w:t>
      </w:r>
      <w:r w:rsidRPr="00B470B6">
        <w:rPr>
          <w:lang w:val="en-US"/>
        </w:rPr>
        <w:t>t</w:t>
      </w:r>
      <w:r w:rsidRPr="00B470B6">
        <w:t>ă de 34 mp, identificat prin C.F. nr. 111898 Baia Mare, nr. cadastral 111898, situat în Baia Mare, Strada Petru Rareş nr.14A,</w:t>
      </w:r>
    </w:p>
    <w:p w:rsidR="00B470B6" w:rsidRPr="00B470B6" w:rsidRDefault="00B561F9" w:rsidP="00CD1337">
      <w:pPr>
        <w:pStyle w:val="ARTICOLE"/>
      </w:pPr>
      <w:r>
        <w:t>Art.3</w:t>
      </w:r>
      <w:r>
        <w:tab/>
      </w:r>
      <w:r w:rsidR="00B470B6" w:rsidRPr="00B470B6">
        <w:t xml:space="preserve">Contravaloarea raportului de evaluare pentru terenul care face obiectul </w:t>
      </w:r>
      <w:r w:rsidR="00B470B6" w:rsidRPr="00B470B6">
        <w:rPr>
          <w:lang w:val="en-US"/>
        </w:rPr>
        <w:t xml:space="preserve">vânzării </w:t>
      </w:r>
      <w:r w:rsidR="00B470B6" w:rsidRPr="00B470B6">
        <w:t>prin licitație publică</w:t>
      </w:r>
      <w:r w:rsidR="00B470B6" w:rsidRPr="00B470B6">
        <w:rPr>
          <w:lang w:val="en-US"/>
        </w:rPr>
        <w:t>,</w:t>
      </w:r>
      <w:r w:rsidR="00B470B6" w:rsidRPr="00B470B6">
        <w:t xml:space="preserve"> va fi achitată din bugetul local și va fi recuperată de la  câștigătorul licitației.</w:t>
      </w:r>
    </w:p>
    <w:p w:rsidR="00B470B6" w:rsidRPr="00B470B6" w:rsidRDefault="00B561F9" w:rsidP="00CD1337">
      <w:pPr>
        <w:pStyle w:val="ARTICOLE"/>
      </w:pPr>
      <w:r>
        <w:t>Art.4</w:t>
      </w:r>
      <w:r>
        <w:tab/>
      </w:r>
      <w:r w:rsidR="00B470B6" w:rsidRPr="00B470B6">
        <w:t>Se aprobă întocmirea Documentaţiei de atribuire pentru vânzarea prin licitație publică a terenului menţionat la Art. 1 din prezenta hotărâre.</w:t>
      </w:r>
    </w:p>
    <w:p w:rsidR="00B470B6" w:rsidRPr="00B470B6" w:rsidRDefault="00B561F9" w:rsidP="00CD1337">
      <w:pPr>
        <w:pStyle w:val="ARTICOLE"/>
      </w:pPr>
      <w:r>
        <w:lastRenderedPageBreak/>
        <w:t>Art.5</w:t>
      </w:r>
      <w:r>
        <w:tab/>
      </w:r>
      <w:r w:rsidR="00B470B6" w:rsidRPr="00B470B6">
        <w:t xml:space="preserve">Cu ducerea la îndeplinire a prezentei hotărâri, se încredinţează Serviciul Patrimoniu. </w:t>
      </w:r>
    </w:p>
    <w:p w:rsidR="00EB0C5B" w:rsidRDefault="00EB0C5B" w:rsidP="00EB0C5B">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EB0C5B" w:rsidRDefault="00EB0C5B" w:rsidP="00EB0C5B">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72160D" w:rsidRPr="00B470B6" w:rsidRDefault="0072160D"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E4599" w:rsidRDefault="00AE4599"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E950B0" w:rsidRPr="00E950B0" w:rsidRDefault="0074742A" w:rsidP="00366195">
      <w:pPr>
        <w:jc w:val="both"/>
        <w:rPr>
          <w:rFonts w:ascii="Times New Roman" w:eastAsia="Calibri" w:hAnsi="Times New Roman" w:cs="Times New Roman"/>
          <w:b/>
          <w:sz w:val="24"/>
          <w:szCs w:val="24"/>
          <w:lang w:val="ro-MO"/>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6</w:t>
      </w:r>
      <w:r w:rsidR="00E950B0" w:rsidRPr="00B30806">
        <w:rPr>
          <w:rFonts w:ascii="Times New Roman" w:hAnsi="Times New Roman" w:cs="Times New Roman"/>
          <w:b/>
          <w:sz w:val="24"/>
          <w:szCs w:val="24"/>
          <w:lang w:val="ro-RO"/>
        </w:rPr>
        <w:t xml:space="preserve">. Proiect de hotărâre </w:t>
      </w:r>
      <w:r w:rsidR="00E950B0">
        <w:rPr>
          <w:rFonts w:ascii="Times New Roman" w:eastAsia="Calibri" w:hAnsi="Times New Roman" w:cs="Times New Roman"/>
          <w:b/>
          <w:sz w:val="24"/>
          <w:szCs w:val="24"/>
        </w:rPr>
        <w:t>p</w:t>
      </w:r>
      <w:r w:rsidR="00E950B0" w:rsidRPr="00E950B0">
        <w:rPr>
          <w:rFonts w:ascii="Times New Roman" w:eastAsia="Calibri" w:hAnsi="Times New Roman" w:cs="Times New Roman"/>
          <w:b/>
          <w:sz w:val="24"/>
          <w:szCs w:val="24"/>
        </w:rPr>
        <w:t xml:space="preserve">rivind aprobarea Studiului  de oportunitate şi aprobarea întocmirii unui Raport de Evaluare, în vederea vânzării directe a unui teren aflat în proprietatea privată a Municipiului Baia Mare, identificat prin C.F. nr. 137587 Baia </w:t>
      </w:r>
      <w:proofErr w:type="gramStart"/>
      <w:r w:rsidR="00E950B0" w:rsidRPr="00E950B0">
        <w:rPr>
          <w:rFonts w:ascii="Times New Roman" w:eastAsia="Calibri" w:hAnsi="Times New Roman" w:cs="Times New Roman"/>
          <w:b/>
          <w:sz w:val="24"/>
          <w:szCs w:val="24"/>
        </w:rPr>
        <w:t>Mare</w:t>
      </w:r>
      <w:proofErr w:type="gramEnd"/>
      <w:r w:rsidR="00E950B0" w:rsidRPr="00E950B0">
        <w:rPr>
          <w:rFonts w:ascii="Times New Roman" w:eastAsia="Calibri" w:hAnsi="Times New Roman" w:cs="Times New Roman"/>
          <w:b/>
          <w:sz w:val="24"/>
          <w:szCs w:val="24"/>
        </w:rPr>
        <w:t xml:space="preserve">, nr. </w:t>
      </w:r>
      <w:proofErr w:type="gramStart"/>
      <w:r w:rsidR="00E950B0" w:rsidRPr="00E950B0">
        <w:rPr>
          <w:rFonts w:ascii="Times New Roman" w:eastAsia="Calibri" w:hAnsi="Times New Roman" w:cs="Times New Roman"/>
          <w:b/>
          <w:sz w:val="24"/>
          <w:szCs w:val="24"/>
        </w:rPr>
        <w:t>cadastral</w:t>
      </w:r>
      <w:proofErr w:type="gramEnd"/>
      <w:r w:rsidR="00E950B0" w:rsidRPr="00E950B0">
        <w:rPr>
          <w:rFonts w:ascii="Times New Roman" w:eastAsia="Calibri" w:hAnsi="Times New Roman" w:cs="Times New Roman"/>
          <w:b/>
          <w:sz w:val="24"/>
          <w:szCs w:val="24"/>
        </w:rPr>
        <w:t xml:space="preserve"> 137587, în suprafaţă de 6 mp, situat în Baia Mare, Bd-ul Unirii nr. </w:t>
      </w:r>
      <w:proofErr w:type="gramStart"/>
      <w:r w:rsidR="00E950B0" w:rsidRPr="00E950B0">
        <w:rPr>
          <w:rFonts w:ascii="Times New Roman" w:eastAsia="Calibri" w:hAnsi="Times New Roman" w:cs="Times New Roman"/>
          <w:b/>
          <w:sz w:val="24"/>
          <w:szCs w:val="24"/>
        </w:rPr>
        <w:t>6, ocupat de extindere la spațiu comercial.</w:t>
      </w:r>
      <w:proofErr w:type="gramEnd"/>
    </w:p>
    <w:p w:rsidR="00E950B0" w:rsidRDefault="00E950B0" w:rsidP="00FA7236">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E950B0" w:rsidRPr="00A515DA" w:rsidRDefault="00890E87" w:rsidP="00CD1337">
      <w:pPr>
        <w:pStyle w:val="ARTICOLE"/>
      </w:pPr>
      <w:r>
        <w:t>Art.1</w:t>
      </w:r>
      <w:r>
        <w:tab/>
      </w:r>
      <w:r w:rsidR="00E950B0">
        <w:t>Se ia act de Studiul de oportunitate - Anexa nr. 1</w:t>
      </w:r>
      <w:r w:rsidR="00E950B0" w:rsidRPr="00D65656">
        <w:t>, care face parte integrantă din prezenta hotărâre</w:t>
      </w:r>
      <w:r w:rsidR="00E950B0">
        <w:t>,</w:t>
      </w:r>
      <w:r w:rsidR="00E950B0">
        <w:rPr>
          <w:lang w:val="en-US"/>
        </w:rPr>
        <w:t xml:space="preserve"> </w:t>
      </w:r>
      <w:r w:rsidR="00E950B0">
        <w:t xml:space="preserve">cu privire la  </w:t>
      </w:r>
      <w:r w:rsidR="00E950B0" w:rsidRPr="00A515DA">
        <w:t>vânzarea</w:t>
      </w:r>
      <w:r w:rsidR="00E950B0">
        <w:t xml:space="preserve"> directă în favoarea proprietarei extinderii, Feher Ana, a terenului</w:t>
      </w:r>
      <w:r w:rsidR="00E950B0" w:rsidRPr="00A515DA">
        <w:t xml:space="preserve"> aflat în proprietatea privată a Municipiului Baia Mare,</w:t>
      </w:r>
      <w:r w:rsidR="00E950B0" w:rsidRPr="00C938B8">
        <w:t xml:space="preserve"> în </w:t>
      </w:r>
      <w:r w:rsidR="00E950B0">
        <w:t>suprafa</w:t>
      </w:r>
      <w:r w:rsidR="00E950B0" w:rsidRPr="00A515DA">
        <w:rPr>
          <w:lang w:val="en-US"/>
        </w:rPr>
        <w:t>t</w:t>
      </w:r>
      <w:r w:rsidR="00E950B0">
        <w:t>ă de 6 mp</w:t>
      </w:r>
      <w:r w:rsidR="00E950B0" w:rsidRPr="00B02FEC">
        <w:t xml:space="preserve">, identificat prin </w:t>
      </w:r>
      <w:r w:rsidR="00E950B0" w:rsidRPr="00A515DA">
        <w:t xml:space="preserve">C.F. nr. </w:t>
      </w:r>
      <w:r w:rsidR="00E950B0">
        <w:t>137587</w:t>
      </w:r>
      <w:r w:rsidR="00E950B0" w:rsidRPr="00A515DA">
        <w:t xml:space="preserve"> Baia Mare, nr. cadastral </w:t>
      </w:r>
      <w:r w:rsidR="00E950B0">
        <w:t>137587</w:t>
      </w:r>
      <w:r w:rsidR="00E950B0" w:rsidRPr="00A515DA">
        <w:t xml:space="preserve">, </w:t>
      </w:r>
      <w:r w:rsidR="00E950B0" w:rsidRPr="00C938B8">
        <w:t xml:space="preserve">situat în Baia Mare, </w:t>
      </w:r>
      <w:r w:rsidR="00E950B0">
        <w:t xml:space="preserve">Bd-ul Unirii nr. 6. </w:t>
      </w:r>
    </w:p>
    <w:p w:rsidR="00E950B0" w:rsidRDefault="00890E87" w:rsidP="00CD1337">
      <w:pPr>
        <w:pStyle w:val="ARTICOLE"/>
      </w:pPr>
      <w:r>
        <w:t>Art.2</w:t>
      </w:r>
      <w:r>
        <w:tab/>
      </w:r>
      <w:r w:rsidR="00E950B0">
        <w:t xml:space="preserve">Se aprobă </w:t>
      </w:r>
      <w:r w:rsidR="00E950B0" w:rsidRPr="00BB7909">
        <w:t xml:space="preserve">întocmirea </w:t>
      </w:r>
      <w:r w:rsidR="00E950B0">
        <w:t xml:space="preserve">unui </w:t>
      </w:r>
      <w:r w:rsidR="00E950B0" w:rsidRPr="00A515DA">
        <w:rPr>
          <w:lang w:val="en-US"/>
        </w:rPr>
        <w:t>R</w:t>
      </w:r>
      <w:r w:rsidR="00E950B0" w:rsidRPr="00BB7909">
        <w:t>ap</w:t>
      </w:r>
      <w:r w:rsidR="00E950B0">
        <w:t>o</w:t>
      </w:r>
      <w:r w:rsidR="00E950B0" w:rsidRPr="00BB7909">
        <w:t>rt de evaluare</w:t>
      </w:r>
      <w:r w:rsidR="00E950B0">
        <w:t xml:space="preserve"> pentru terenul </w:t>
      </w:r>
      <w:r w:rsidR="00E950B0" w:rsidRPr="00C938B8">
        <w:t xml:space="preserve">în </w:t>
      </w:r>
      <w:r w:rsidR="00E950B0">
        <w:t>suprafa</w:t>
      </w:r>
      <w:r w:rsidR="00E950B0" w:rsidRPr="00A515DA">
        <w:rPr>
          <w:lang w:val="en-US"/>
        </w:rPr>
        <w:t>t</w:t>
      </w:r>
      <w:r w:rsidR="00E950B0">
        <w:t>ă de 6 mp</w:t>
      </w:r>
      <w:r w:rsidR="00E950B0" w:rsidRPr="00B02FEC">
        <w:t xml:space="preserve">, identificat prin </w:t>
      </w:r>
      <w:r w:rsidR="00E950B0" w:rsidRPr="00A515DA">
        <w:t xml:space="preserve">C.F. nr. </w:t>
      </w:r>
      <w:r w:rsidR="00E950B0">
        <w:t>137587</w:t>
      </w:r>
      <w:r w:rsidR="00E950B0" w:rsidRPr="00A515DA">
        <w:t xml:space="preserve"> Baia Mare, nr. cadastral </w:t>
      </w:r>
      <w:r w:rsidR="00E950B0">
        <w:t>137587</w:t>
      </w:r>
      <w:r w:rsidR="00E950B0" w:rsidRPr="00A515DA">
        <w:t xml:space="preserve">, </w:t>
      </w:r>
      <w:r w:rsidR="00E950B0" w:rsidRPr="00C938B8">
        <w:t xml:space="preserve">situat în Baia Mare, </w:t>
      </w:r>
      <w:r w:rsidR="00E950B0">
        <w:t>Bd-ul Unirii nr. 6</w:t>
      </w:r>
      <w:r w:rsidR="00E950B0" w:rsidRPr="00A515DA">
        <w:rPr>
          <w:lang w:val="en-US"/>
        </w:rPr>
        <w:t>.</w:t>
      </w:r>
    </w:p>
    <w:p w:rsidR="00E950B0" w:rsidRPr="0011329A" w:rsidRDefault="00890E87" w:rsidP="00CD1337">
      <w:pPr>
        <w:pStyle w:val="ARTICOLE"/>
      </w:pPr>
      <w:r>
        <w:rPr>
          <w:lang w:val="en-US"/>
        </w:rPr>
        <w:t>Art.3</w:t>
      </w:r>
      <w:r>
        <w:rPr>
          <w:lang w:val="en-US"/>
        </w:rPr>
        <w:tab/>
      </w:r>
      <w:r w:rsidR="00E950B0">
        <w:rPr>
          <w:lang w:val="en-US"/>
        </w:rPr>
        <w:t>Se aprobă alocarea de la bugetul local a contravalorii Raportului de evaluare</w:t>
      </w:r>
      <w:r w:rsidR="00E950B0" w:rsidRPr="005256B7">
        <w:t xml:space="preserve"> pentru </w:t>
      </w:r>
      <w:r w:rsidR="00E950B0">
        <w:t xml:space="preserve">terenul care face obiectul </w:t>
      </w:r>
      <w:r w:rsidR="00E950B0">
        <w:rPr>
          <w:lang w:val="en-US"/>
        </w:rPr>
        <w:t>vânzării, valoare care</w:t>
      </w:r>
      <w:r w:rsidR="00E950B0">
        <w:t xml:space="preserve"> </w:t>
      </w:r>
      <w:proofErr w:type="gramStart"/>
      <w:r w:rsidR="00E950B0" w:rsidRPr="005256B7">
        <w:t>v</w:t>
      </w:r>
      <w:r w:rsidR="00E950B0">
        <w:t>a</w:t>
      </w:r>
      <w:proofErr w:type="gramEnd"/>
      <w:r w:rsidR="00E950B0">
        <w:t xml:space="preserve"> </w:t>
      </w:r>
      <w:r w:rsidR="00E950B0" w:rsidRPr="005256B7">
        <w:t>fi recuperat</w:t>
      </w:r>
      <w:r w:rsidR="00E950B0">
        <w:t>ă</w:t>
      </w:r>
      <w:r w:rsidR="00E950B0" w:rsidRPr="005256B7">
        <w:t xml:space="preserve"> de la </w:t>
      </w:r>
      <w:r w:rsidR="00E950B0">
        <w:t>cumpărători, în cazul în care se aprobă vânzarea.</w:t>
      </w:r>
    </w:p>
    <w:p w:rsidR="00E950B0" w:rsidRPr="00FA7236" w:rsidRDefault="00890E87" w:rsidP="00FA7236">
      <w:pPr>
        <w:pStyle w:val="ARTICOLE"/>
      </w:pPr>
      <w:r>
        <w:t>Art.4</w:t>
      </w:r>
      <w:r>
        <w:tab/>
      </w:r>
      <w:r w:rsidR="00E950B0" w:rsidRPr="00090095">
        <w:t>Cu ducerea la îndeplinire a prezentei hot</w:t>
      </w:r>
      <w:r w:rsidR="00E950B0">
        <w:t>ă</w:t>
      </w:r>
      <w:r w:rsidR="00E950B0" w:rsidRPr="00090095">
        <w:t>r</w:t>
      </w:r>
      <w:r w:rsidR="00E950B0">
        <w:t>â</w:t>
      </w:r>
      <w:r w:rsidR="00E950B0" w:rsidRPr="00090095">
        <w:t>ri</w:t>
      </w:r>
      <w:r w:rsidR="00E950B0">
        <w:t>,</w:t>
      </w:r>
      <w:r w:rsidR="00E950B0" w:rsidRPr="00090095">
        <w:t xml:space="preserve"> se încredinţează </w:t>
      </w:r>
      <w:r w:rsidR="00E950B0">
        <w:t>Serviciul Patrimoniu</w:t>
      </w:r>
      <w:r w:rsidR="00E950B0">
        <w:rPr>
          <w:lang w:val="en-US"/>
        </w:rPr>
        <w:t>.</w:t>
      </w:r>
    </w:p>
    <w:p w:rsidR="00E950B0" w:rsidRDefault="00E950B0"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E950B0" w:rsidRDefault="00E950B0"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E950B0" w:rsidRDefault="00E950B0"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E950B0" w:rsidRDefault="00E950B0"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D747F" w:rsidRPr="00745E83" w:rsidRDefault="0074742A"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7</w:t>
      </w:r>
      <w:r w:rsidR="00745E83" w:rsidRPr="00B30806">
        <w:rPr>
          <w:rFonts w:ascii="Times New Roman" w:hAnsi="Times New Roman" w:cs="Times New Roman"/>
          <w:b/>
          <w:sz w:val="24"/>
          <w:szCs w:val="24"/>
          <w:lang w:val="ro-RO"/>
        </w:rPr>
        <w:t xml:space="preserve">. Proiect de hotărâre </w:t>
      </w:r>
      <w:r w:rsidR="00745E83">
        <w:rPr>
          <w:rFonts w:ascii="Times New Roman" w:hAnsi="Times New Roman" w:cs="Times New Roman"/>
          <w:b/>
          <w:sz w:val="24"/>
          <w:szCs w:val="24"/>
        </w:rPr>
        <w:t>p</w:t>
      </w:r>
      <w:r w:rsidR="00745E83" w:rsidRPr="00745E83">
        <w:rPr>
          <w:rFonts w:ascii="Times New Roman" w:hAnsi="Times New Roman" w:cs="Times New Roman"/>
          <w:b/>
          <w:sz w:val="24"/>
          <w:szCs w:val="24"/>
        </w:rPr>
        <w:t xml:space="preserve">rivind aprobarea Studiului  de oportunitate şi întocmirea unui Raport de Evaluare, în vederea vânzării directe a unui teren, proprietate privată a Municipiului Baia Mare, în suprafață totală de 13 mp, aferent extindere la spațiu comercial, situat în Baia Mare, Bd. </w:t>
      </w:r>
      <w:proofErr w:type="gramStart"/>
      <w:r w:rsidR="00745E83" w:rsidRPr="00745E83">
        <w:rPr>
          <w:rFonts w:ascii="Times New Roman" w:hAnsi="Times New Roman" w:cs="Times New Roman"/>
          <w:b/>
          <w:sz w:val="24"/>
          <w:szCs w:val="24"/>
        </w:rPr>
        <w:t>Unirii, nr.</w:t>
      </w:r>
      <w:proofErr w:type="gramEnd"/>
      <w:r w:rsidR="00745E83" w:rsidRPr="00745E83">
        <w:rPr>
          <w:rFonts w:ascii="Times New Roman" w:hAnsi="Times New Roman" w:cs="Times New Roman"/>
          <w:b/>
          <w:sz w:val="24"/>
          <w:szCs w:val="24"/>
        </w:rPr>
        <w:t xml:space="preserve"> </w:t>
      </w:r>
      <w:proofErr w:type="gramStart"/>
      <w:r w:rsidR="00745E83" w:rsidRPr="00745E83">
        <w:rPr>
          <w:rFonts w:ascii="Times New Roman" w:hAnsi="Times New Roman" w:cs="Times New Roman"/>
          <w:b/>
          <w:sz w:val="24"/>
          <w:szCs w:val="24"/>
        </w:rPr>
        <w:t>6, ap. 3, identificat prin C.F. nr.</w:t>
      </w:r>
      <w:proofErr w:type="gramEnd"/>
      <w:r w:rsidR="00745E83" w:rsidRPr="00745E83">
        <w:rPr>
          <w:rFonts w:ascii="Times New Roman" w:hAnsi="Times New Roman" w:cs="Times New Roman"/>
          <w:b/>
          <w:sz w:val="24"/>
          <w:szCs w:val="24"/>
        </w:rPr>
        <w:t xml:space="preserve"> </w:t>
      </w:r>
      <w:proofErr w:type="gramStart"/>
      <w:r w:rsidR="00745E83" w:rsidRPr="00745E83">
        <w:rPr>
          <w:rFonts w:ascii="Times New Roman" w:hAnsi="Times New Roman" w:cs="Times New Roman"/>
          <w:b/>
          <w:sz w:val="24"/>
          <w:szCs w:val="24"/>
        </w:rPr>
        <w:t>138045 Baia Mare nr.</w:t>
      </w:r>
      <w:proofErr w:type="gramEnd"/>
      <w:r w:rsidR="00745E83" w:rsidRPr="00745E83">
        <w:rPr>
          <w:rFonts w:ascii="Times New Roman" w:hAnsi="Times New Roman" w:cs="Times New Roman"/>
          <w:b/>
          <w:sz w:val="24"/>
          <w:szCs w:val="24"/>
        </w:rPr>
        <w:t xml:space="preserve"> </w:t>
      </w:r>
      <w:proofErr w:type="gramStart"/>
      <w:r w:rsidR="00745E83" w:rsidRPr="00745E83">
        <w:rPr>
          <w:rFonts w:ascii="Times New Roman" w:hAnsi="Times New Roman" w:cs="Times New Roman"/>
          <w:b/>
          <w:sz w:val="24"/>
          <w:szCs w:val="24"/>
        </w:rPr>
        <w:t>cadastral</w:t>
      </w:r>
      <w:proofErr w:type="gramEnd"/>
      <w:r w:rsidR="00745E83" w:rsidRPr="00745E83">
        <w:rPr>
          <w:rFonts w:ascii="Times New Roman" w:hAnsi="Times New Roman" w:cs="Times New Roman"/>
          <w:b/>
          <w:sz w:val="24"/>
          <w:szCs w:val="24"/>
        </w:rPr>
        <w:t xml:space="preserve"> 138045, în favoarea proprietarei construcției edificate pe acesta</w:t>
      </w:r>
    </w:p>
    <w:p w:rsidR="00745E83" w:rsidRDefault="00745E83"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45E83" w:rsidRDefault="00745E83" w:rsidP="00FA7236">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745E83" w:rsidRDefault="00745E83" w:rsidP="00CD1337">
      <w:pPr>
        <w:pStyle w:val="ARTICOLE"/>
      </w:pPr>
      <w:r>
        <w:t>Art.1  Se ia act de  Studiul de oportunitate - Anexa nr. 1</w:t>
      </w:r>
      <w:r w:rsidRPr="00D65656">
        <w:t>, care face parte integrantă din prezenta hotărâre</w:t>
      </w:r>
      <w:r>
        <w:t>, cu privire la  vânzarea directă a terenului,</w:t>
      </w:r>
      <w:r w:rsidRPr="00C938B8">
        <w:t xml:space="preserve"> în </w:t>
      </w:r>
      <w:r>
        <w:t xml:space="preserve">suprafață totală de </w:t>
      </w:r>
      <w:r>
        <w:rPr>
          <w:lang w:val="en-US"/>
        </w:rPr>
        <w:t>13 mp</w:t>
      </w:r>
      <w:r w:rsidRPr="00B02FEC">
        <w:t xml:space="preserve">, identificat prin </w:t>
      </w:r>
      <w:r>
        <w:t>C.F. nr. 138045 Baia Mare, nr. cadastral 138045, aferent extindere la spațiu comercial,</w:t>
      </w:r>
      <w:r w:rsidRPr="00B02FEC">
        <w:t xml:space="preserve"> </w:t>
      </w:r>
      <w:r>
        <w:t>situat în Baia Mare, Bd. Uniriii, nr. 6, ap. 3, în favoarea proprietarei construcției edificate pe acesta</w:t>
      </w:r>
      <w:r>
        <w:rPr>
          <w:lang w:val="en-US"/>
        </w:rPr>
        <w:t>.</w:t>
      </w:r>
    </w:p>
    <w:p w:rsidR="00745E83" w:rsidRDefault="00745E83" w:rsidP="00CD1337">
      <w:pPr>
        <w:pStyle w:val="ARTICOLE"/>
      </w:pPr>
      <w:r>
        <w:t xml:space="preserve">Art.2  Se aprobă </w:t>
      </w:r>
      <w:r w:rsidRPr="00BB7909">
        <w:t xml:space="preserve">întocmirea </w:t>
      </w:r>
      <w:r>
        <w:t xml:space="preserve">unui </w:t>
      </w:r>
      <w:r w:rsidRPr="00053FA2">
        <w:rPr>
          <w:lang w:val="en-US"/>
        </w:rPr>
        <w:t>R</w:t>
      </w:r>
      <w:r w:rsidRPr="00BB7909">
        <w:t>ap</w:t>
      </w:r>
      <w:r>
        <w:t>o</w:t>
      </w:r>
      <w:r w:rsidRPr="00BB7909">
        <w:t>rt de evaluare</w:t>
      </w:r>
      <w:r>
        <w:t xml:space="preserve"> pentru terenul </w:t>
      </w:r>
      <w:r w:rsidRPr="00C938B8">
        <w:t xml:space="preserve">în </w:t>
      </w:r>
      <w:r>
        <w:t xml:space="preserve">suprafață totală de </w:t>
      </w:r>
      <w:r>
        <w:rPr>
          <w:lang w:val="en-US"/>
        </w:rPr>
        <w:t>13 mp</w:t>
      </w:r>
      <w:r w:rsidRPr="00B02FEC">
        <w:t xml:space="preserve">, identificat prin </w:t>
      </w:r>
      <w:r>
        <w:t xml:space="preserve">C.F. nr. 138045 Baia Mare, nr. cadastral 138045, </w:t>
      </w:r>
      <w:r w:rsidRPr="00C938B8">
        <w:t xml:space="preserve">situat în Baia Mare, </w:t>
      </w:r>
      <w:r>
        <w:t>Bd. Unirii, nr. 6, ap. 3</w:t>
      </w:r>
      <w:r>
        <w:rPr>
          <w:lang w:val="en-US"/>
        </w:rPr>
        <w:t>.</w:t>
      </w:r>
    </w:p>
    <w:p w:rsidR="00745E83" w:rsidRPr="00AE23BF" w:rsidRDefault="00745E83" w:rsidP="00CD1337">
      <w:pPr>
        <w:pStyle w:val="ARTICOLE"/>
      </w:pPr>
      <w:proofErr w:type="gramStart"/>
      <w:r>
        <w:rPr>
          <w:lang w:val="en-US"/>
        </w:rPr>
        <w:t>Art.3  Se</w:t>
      </w:r>
      <w:proofErr w:type="gramEnd"/>
      <w:r>
        <w:rPr>
          <w:lang w:val="en-US"/>
        </w:rPr>
        <w:t xml:space="preserve"> aprobă alocarea de la bugetul local a contravalorii Raportului de evaluare</w:t>
      </w:r>
      <w:r w:rsidRPr="005256B7">
        <w:t xml:space="preserve"> pentru </w:t>
      </w:r>
      <w:r>
        <w:t xml:space="preserve">terenul care face obiectul </w:t>
      </w:r>
      <w:r>
        <w:rPr>
          <w:lang w:val="en-US"/>
        </w:rPr>
        <w:t>vânzării, valoare care</w:t>
      </w:r>
      <w:r>
        <w:t xml:space="preserve"> </w:t>
      </w:r>
      <w:r w:rsidRPr="005256B7">
        <w:t>v</w:t>
      </w:r>
      <w:r>
        <w:t xml:space="preserve">a </w:t>
      </w:r>
      <w:r w:rsidRPr="005256B7">
        <w:t>fi recuperat</w:t>
      </w:r>
      <w:r>
        <w:t>ă</w:t>
      </w:r>
      <w:r w:rsidRPr="005256B7">
        <w:t xml:space="preserve"> de la </w:t>
      </w:r>
      <w:r>
        <w:t xml:space="preserve"> cumpărător, în cazul în care se aprobă vânzarea.</w:t>
      </w:r>
    </w:p>
    <w:p w:rsidR="00745E83" w:rsidRPr="00FA7236" w:rsidRDefault="00745E83" w:rsidP="00FA7236">
      <w:pPr>
        <w:pStyle w:val="ARTICOLE"/>
      </w:pPr>
      <w:r>
        <w:lastRenderedPageBreak/>
        <w:t>Art.</w:t>
      </w:r>
      <w:r w:rsidR="00B561F9">
        <w:t>4</w:t>
      </w:r>
      <w:r>
        <w:t xml:space="preserve">  </w:t>
      </w:r>
      <w:r w:rsidRPr="00090095">
        <w:t>Cu ducerea la îndeplinire a prezentei hot</w:t>
      </w:r>
      <w:r>
        <w:t>ă</w:t>
      </w:r>
      <w:r w:rsidRPr="00090095">
        <w:t>r</w:t>
      </w:r>
      <w:r>
        <w:t>â</w:t>
      </w:r>
      <w:r w:rsidRPr="00090095">
        <w:t>ri</w:t>
      </w:r>
      <w:r>
        <w:t>,</w:t>
      </w:r>
      <w:r w:rsidRPr="00090095">
        <w:t xml:space="preserve"> se încredinţează </w:t>
      </w:r>
      <w:r>
        <w:t>Serviciul</w:t>
      </w:r>
      <w:r w:rsidRPr="00090095">
        <w:t xml:space="preserve"> Patrimoniu</w:t>
      </w:r>
      <w:r>
        <w:t>.</w:t>
      </w:r>
      <w:r w:rsidRPr="00090095">
        <w:t xml:space="preserve"> </w:t>
      </w:r>
    </w:p>
    <w:p w:rsidR="00745E83" w:rsidRDefault="00745E83"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w:t>
      </w:r>
    </w:p>
    <w:p w:rsidR="00745E83" w:rsidRDefault="00745E83"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745E83" w:rsidRDefault="00745E83"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745E83" w:rsidRDefault="00745E83"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D747F" w:rsidRPr="00FA7236" w:rsidRDefault="004E12BD" w:rsidP="00FA7236">
      <w:pPr>
        <w:jc w:val="both"/>
        <w:rPr>
          <w:rFonts w:ascii="Times New Roman" w:eastAsia="Calibri" w:hAnsi="Times New Roman" w:cs="Times New Roman"/>
          <w:b/>
          <w:sz w:val="24"/>
          <w:szCs w:val="24"/>
          <w:lang w:val="ro-MO"/>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8</w:t>
      </w:r>
      <w:r w:rsidR="00AD747F" w:rsidRPr="00B30806">
        <w:rPr>
          <w:rFonts w:ascii="Times New Roman" w:hAnsi="Times New Roman" w:cs="Times New Roman"/>
          <w:b/>
          <w:sz w:val="24"/>
          <w:szCs w:val="24"/>
          <w:lang w:val="ro-RO"/>
        </w:rPr>
        <w:t xml:space="preserve">. Proiect de hotărâre </w:t>
      </w:r>
      <w:r w:rsidR="00AD747F">
        <w:rPr>
          <w:rFonts w:ascii="Times New Roman" w:eastAsia="Calibri" w:hAnsi="Times New Roman" w:cs="Times New Roman"/>
          <w:b/>
          <w:sz w:val="24"/>
          <w:szCs w:val="24"/>
        </w:rPr>
        <w:t>p</w:t>
      </w:r>
      <w:r w:rsidR="00AD747F" w:rsidRPr="00AD747F">
        <w:rPr>
          <w:rFonts w:ascii="Times New Roman" w:eastAsia="Calibri" w:hAnsi="Times New Roman" w:cs="Times New Roman"/>
          <w:b/>
          <w:sz w:val="24"/>
          <w:szCs w:val="24"/>
        </w:rPr>
        <w:t xml:space="preserve">rivind modificarea Art. </w:t>
      </w:r>
      <w:proofErr w:type="gramStart"/>
      <w:r w:rsidR="00AD747F" w:rsidRPr="00AD747F">
        <w:rPr>
          <w:rFonts w:ascii="Times New Roman" w:eastAsia="Calibri" w:hAnsi="Times New Roman" w:cs="Times New Roman"/>
          <w:b/>
          <w:sz w:val="24"/>
          <w:szCs w:val="24"/>
        </w:rPr>
        <w:t>3, Art.</w:t>
      </w:r>
      <w:proofErr w:type="gramEnd"/>
      <w:r w:rsidR="00AD747F" w:rsidRPr="00AD747F">
        <w:rPr>
          <w:rFonts w:ascii="Times New Roman" w:eastAsia="Calibri" w:hAnsi="Times New Roman" w:cs="Times New Roman"/>
          <w:b/>
          <w:sz w:val="24"/>
          <w:szCs w:val="24"/>
        </w:rPr>
        <w:t xml:space="preserve"> 4 și </w:t>
      </w:r>
      <w:proofErr w:type="gramStart"/>
      <w:r w:rsidR="00AD747F" w:rsidRPr="00AD747F">
        <w:rPr>
          <w:rFonts w:ascii="Times New Roman" w:eastAsia="Calibri" w:hAnsi="Times New Roman" w:cs="Times New Roman"/>
          <w:b/>
          <w:sz w:val="24"/>
          <w:szCs w:val="24"/>
        </w:rPr>
        <w:t>a</w:t>
      </w:r>
      <w:proofErr w:type="gramEnd"/>
      <w:r w:rsidR="00AD747F" w:rsidRPr="00AD747F">
        <w:rPr>
          <w:rFonts w:ascii="Times New Roman" w:eastAsia="Calibri" w:hAnsi="Times New Roman" w:cs="Times New Roman"/>
          <w:b/>
          <w:sz w:val="24"/>
          <w:szCs w:val="24"/>
        </w:rPr>
        <w:t xml:space="preserve"> Art. </w:t>
      </w:r>
      <w:proofErr w:type="gramStart"/>
      <w:r w:rsidR="00AD747F" w:rsidRPr="00AD747F">
        <w:rPr>
          <w:rFonts w:ascii="Times New Roman" w:eastAsia="Calibri" w:hAnsi="Times New Roman" w:cs="Times New Roman"/>
          <w:b/>
          <w:sz w:val="24"/>
          <w:szCs w:val="24"/>
        </w:rPr>
        <w:t>7 al H.C.L. nr.</w:t>
      </w:r>
      <w:proofErr w:type="gramEnd"/>
      <w:r w:rsidR="00AD747F" w:rsidRPr="00AD747F">
        <w:rPr>
          <w:rFonts w:ascii="Times New Roman" w:eastAsia="Calibri" w:hAnsi="Times New Roman" w:cs="Times New Roman"/>
          <w:b/>
          <w:sz w:val="24"/>
          <w:szCs w:val="24"/>
        </w:rPr>
        <w:t xml:space="preserve"> 326/30.06.2026, având ca </w:t>
      </w:r>
      <w:proofErr w:type="gramStart"/>
      <w:r w:rsidR="00AD747F" w:rsidRPr="00AD747F">
        <w:rPr>
          <w:rFonts w:ascii="Times New Roman" w:eastAsia="Calibri" w:hAnsi="Times New Roman" w:cs="Times New Roman"/>
          <w:b/>
          <w:sz w:val="24"/>
          <w:szCs w:val="24"/>
        </w:rPr>
        <w:t>obiect  aprobarea</w:t>
      </w:r>
      <w:proofErr w:type="gramEnd"/>
      <w:r w:rsidR="00AD747F" w:rsidRPr="00AD747F">
        <w:rPr>
          <w:rFonts w:ascii="Times New Roman" w:eastAsia="Calibri" w:hAnsi="Times New Roman" w:cs="Times New Roman"/>
          <w:b/>
          <w:sz w:val="24"/>
          <w:szCs w:val="24"/>
        </w:rPr>
        <w:t xml:space="preserve"> unui schimb de teren cu sult</w:t>
      </w:r>
      <w:r w:rsidR="00AD747F" w:rsidRPr="00AD747F">
        <w:rPr>
          <w:rFonts w:ascii="Times New Roman" w:eastAsia="Calibri" w:hAnsi="Times New Roman" w:cs="Times New Roman"/>
          <w:b/>
          <w:sz w:val="24"/>
          <w:szCs w:val="24"/>
          <w:lang w:val="ro-MO"/>
        </w:rPr>
        <w:t xml:space="preserve">ă, teren aparținând domeniului privat al Municipiului Baia Mare, identificat prin C.F.  nr. 137476 Baia Mare, nr. cadastral 137476, în suprafață de 1316 mp, cu teren proprietatea numitului Opriș Gheorghe, identificat prin nr. cadastral </w:t>
      </w:r>
      <w:r w:rsidR="00AD747F">
        <w:rPr>
          <w:rFonts w:ascii="Times New Roman" w:eastAsia="Calibri" w:hAnsi="Times New Roman" w:cs="Times New Roman"/>
          <w:b/>
          <w:sz w:val="24"/>
          <w:szCs w:val="24"/>
          <w:lang w:val="ro-MO"/>
        </w:rPr>
        <w:t>137472, în suprafață de 117 mp</w:t>
      </w:r>
    </w:p>
    <w:p w:rsidR="00AD747F" w:rsidRDefault="00AD747F" w:rsidP="00FA7236">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AD747F" w:rsidRDefault="00AD747F" w:rsidP="00CD1337">
      <w:pPr>
        <w:pStyle w:val="ARTICOLE"/>
        <w:rPr>
          <w:lang w:val="en-US"/>
        </w:rPr>
      </w:pPr>
      <w:r>
        <w:t xml:space="preserve">Art. I. Articolul </w:t>
      </w:r>
      <w:r>
        <w:rPr>
          <w:lang w:val="ro-MO"/>
        </w:rPr>
        <w:t>3</w:t>
      </w:r>
      <w:r>
        <w:t xml:space="preserve"> al H</w:t>
      </w:r>
      <w:r>
        <w:rPr>
          <w:lang w:val="ro-MO"/>
        </w:rPr>
        <w:t>.</w:t>
      </w:r>
      <w:r>
        <w:t>C</w:t>
      </w:r>
      <w:r>
        <w:rPr>
          <w:lang w:val="ro-MO"/>
        </w:rPr>
        <w:t>.</w:t>
      </w:r>
      <w:r>
        <w:t>L</w:t>
      </w:r>
      <w:r>
        <w:rPr>
          <w:lang w:val="ro-MO"/>
        </w:rPr>
        <w:t>.</w:t>
      </w:r>
      <w:r>
        <w:t xml:space="preserve"> nr. 326/30.06.2026, se modifică și va avea următorul cuprins</w:t>
      </w:r>
      <w:r>
        <w:rPr>
          <w:lang w:val="en-US"/>
        </w:rPr>
        <w:t xml:space="preserve">: </w:t>
      </w:r>
    </w:p>
    <w:p w:rsidR="00AD747F" w:rsidRPr="00B90A5C" w:rsidRDefault="00AD747F" w:rsidP="00A82D09">
      <w:pPr>
        <w:pStyle w:val="ARTICOLE"/>
        <w:ind w:firstLine="0"/>
      </w:pPr>
      <w:r>
        <w:t xml:space="preserve">“ Art. 3. </w:t>
      </w:r>
      <w:r w:rsidRPr="00B90A5C">
        <w:t xml:space="preserve">Se </w:t>
      </w:r>
      <w:r>
        <w:t>aprobă schimbul de terenuri cu sultă prin care Municipiul Baia Mare transmite proprietatea terenului în suprafață de 1316 mp, înscris în CF nr. 137476 Baia Mare, nr. cadastral 137476, având valoarea de inventar de  237.743 lei, echivalent a 45.562 Euro și preia terenul în suprafață de 117 mp, identificat prin nr. cadastral 137472, având valoarea de 57.388 lei, echivalent a 10.998 Euro.</w:t>
      </w:r>
      <w:r w:rsidRPr="004F14A8">
        <w:t xml:space="preserve"> </w:t>
      </w:r>
      <w:r>
        <w:t>“</w:t>
      </w:r>
    </w:p>
    <w:p w:rsidR="00AD747F" w:rsidRDefault="00AD747F" w:rsidP="00CD1337">
      <w:pPr>
        <w:pStyle w:val="ARTICOLE"/>
      </w:pPr>
      <w:r>
        <w:t xml:space="preserve">Art. II. Articolul </w:t>
      </w:r>
      <w:r>
        <w:rPr>
          <w:lang w:val="ro-MO"/>
        </w:rPr>
        <w:t>4</w:t>
      </w:r>
      <w:r>
        <w:t xml:space="preserve"> al H</w:t>
      </w:r>
      <w:r>
        <w:rPr>
          <w:lang w:val="ro-MO"/>
        </w:rPr>
        <w:t>.</w:t>
      </w:r>
      <w:r>
        <w:t>C</w:t>
      </w:r>
      <w:r>
        <w:rPr>
          <w:lang w:val="ro-MO"/>
        </w:rPr>
        <w:t>.</w:t>
      </w:r>
      <w:r>
        <w:t>L</w:t>
      </w:r>
      <w:r>
        <w:rPr>
          <w:lang w:val="ro-MO"/>
        </w:rPr>
        <w:t>.</w:t>
      </w:r>
      <w:r>
        <w:t xml:space="preserve"> nr. 326/30.06.2026 se modifică și va avea următorul cuprins:</w:t>
      </w:r>
    </w:p>
    <w:p w:rsidR="00AD747F" w:rsidRPr="008762CF" w:rsidRDefault="00AD747F" w:rsidP="00A82D09">
      <w:pPr>
        <w:pStyle w:val="ARTICOLE"/>
        <w:ind w:firstLine="0"/>
      </w:pPr>
      <w:r>
        <w:t xml:space="preserve">” Art. 4. </w:t>
      </w:r>
      <w:r w:rsidRPr="00B90A5C">
        <w:t xml:space="preserve">Se </w:t>
      </w:r>
      <w:r>
        <w:t>aprobă valoarea sultei în sumă de 34.56</w:t>
      </w:r>
      <w:r w:rsidR="00501403">
        <w:t>4</w:t>
      </w:r>
      <w:r>
        <w:t xml:space="preserve"> Euro, echivalent în lei la cursul oficial BNR din ziua anterioară încheierii actului autentic, sumă fără T.V.A., conform fișei mijlocului fix și Anexei nr. 2 privin Raportul de evaluare întocmit de PBS Eval Consulting SRL prin evaluator autorizat Graban Lehel Laszlo.“</w:t>
      </w:r>
      <w:r w:rsidRPr="008762CF">
        <w:t xml:space="preserve">           </w:t>
      </w:r>
      <w:r w:rsidRPr="004913FF">
        <w:t xml:space="preserve">                                                                                                                                                       </w:t>
      </w:r>
    </w:p>
    <w:p w:rsidR="00AD747F" w:rsidRDefault="00AD747F" w:rsidP="00CD1337">
      <w:pPr>
        <w:pStyle w:val="ARTICOLE"/>
        <w:rPr>
          <w:lang w:val="ro-MO"/>
        </w:rPr>
      </w:pPr>
      <w:r>
        <w:t>Art. I</w:t>
      </w:r>
      <w:r>
        <w:rPr>
          <w:lang w:val="ro-MO"/>
        </w:rPr>
        <w:t>II</w:t>
      </w:r>
      <w:r>
        <w:t xml:space="preserve">. Articolul </w:t>
      </w:r>
      <w:r>
        <w:rPr>
          <w:lang w:val="ro-MO"/>
        </w:rPr>
        <w:t>7</w:t>
      </w:r>
      <w:r>
        <w:t xml:space="preserve"> al H</w:t>
      </w:r>
      <w:r>
        <w:rPr>
          <w:lang w:val="ro-MO"/>
        </w:rPr>
        <w:t>.</w:t>
      </w:r>
      <w:r>
        <w:t>C</w:t>
      </w:r>
      <w:r>
        <w:rPr>
          <w:lang w:val="ro-MO"/>
        </w:rPr>
        <w:t>.</w:t>
      </w:r>
      <w:r>
        <w:t>L</w:t>
      </w:r>
      <w:r>
        <w:rPr>
          <w:lang w:val="ro-MO"/>
        </w:rPr>
        <w:t>.</w:t>
      </w:r>
      <w:r>
        <w:t xml:space="preserve"> nr. 326/30.06.2026 se modifică și va avea următorul cuprins:</w:t>
      </w:r>
    </w:p>
    <w:p w:rsidR="00AD747F" w:rsidRPr="00315FAB" w:rsidRDefault="00AD747F" w:rsidP="00A82D09">
      <w:pPr>
        <w:pStyle w:val="ARTICOLE"/>
        <w:ind w:firstLine="0"/>
        <w:rPr>
          <w:lang w:val="ro-MO"/>
        </w:rPr>
      </w:pPr>
      <w:r>
        <w:rPr>
          <w:lang w:val="ro-MO"/>
        </w:rPr>
        <w:t xml:space="preserve">”Art. 7. </w:t>
      </w:r>
      <w:r w:rsidRPr="00915759">
        <w:t>Taxele ocazionate de încheierea actelor în formă autentică, vor fi suportate în mod egal de către copermutanți, raportat la suprafețele care fac obiectul schimbului</w:t>
      </w:r>
      <w:r>
        <w:rPr>
          <w:lang w:val="ro-MO"/>
        </w:rPr>
        <w:t>, având în vedere interesul public al municipiului pentru preluarea terenului situat limitrof străzii Dumbravei pentru realizarea unei alveole pentru realizarea unei stații de autobuz.”</w:t>
      </w:r>
    </w:p>
    <w:p w:rsidR="00AD747F" w:rsidRPr="00FA7236" w:rsidRDefault="00AD747F" w:rsidP="00FA7236">
      <w:pPr>
        <w:pStyle w:val="ARTICOLE"/>
      </w:pPr>
      <w:r>
        <w:rPr>
          <w:lang w:val="en-US"/>
        </w:rPr>
        <w:t xml:space="preserve">Art. IV. </w:t>
      </w:r>
      <w:r>
        <w:t>Celelalte prevederi ale H</w:t>
      </w:r>
      <w:r>
        <w:rPr>
          <w:lang w:val="ro-MO"/>
        </w:rPr>
        <w:t>.</w:t>
      </w:r>
      <w:r>
        <w:t>C</w:t>
      </w:r>
      <w:r>
        <w:rPr>
          <w:lang w:val="ro-MO"/>
        </w:rPr>
        <w:t>.</w:t>
      </w:r>
      <w:r>
        <w:t>L</w:t>
      </w:r>
      <w:r>
        <w:rPr>
          <w:lang w:val="ro-MO"/>
        </w:rPr>
        <w:t>.</w:t>
      </w:r>
      <w:r>
        <w:t xml:space="preserve"> nr. 326/30.06.2026 rămân neschimbate.</w:t>
      </w:r>
    </w:p>
    <w:p w:rsidR="00AD747F" w:rsidRDefault="00AD747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w:t>
      </w:r>
    </w:p>
    <w:p w:rsidR="00AD747F" w:rsidRDefault="00AD747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w:t>
      </w:r>
    </w:p>
    <w:p w:rsidR="00AD747F" w:rsidRDefault="00AD747F" w:rsidP="00366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Comisia III</w:t>
      </w:r>
    </w:p>
    <w:p w:rsidR="00AD747F" w:rsidRDefault="00AD747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FA7236" w:rsidRDefault="00FA7236"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AE4599" w:rsidRPr="00E950B0" w:rsidRDefault="00941834"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2</w:t>
      </w:r>
      <w:r w:rsidR="00623E11">
        <w:rPr>
          <w:rFonts w:ascii="Times New Roman" w:hAnsi="Times New Roman" w:cs="Times New Roman"/>
          <w:b/>
          <w:sz w:val="24"/>
          <w:szCs w:val="24"/>
          <w:lang w:val="ro-RO"/>
        </w:rPr>
        <w:t>9</w:t>
      </w:r>
      <w:r w:rsidR="00AE4599" w:rsidRPr="001E08F4">
        <w:rPr>
          <w:rFonts w:ascii="Times New Roman" w:hAnsi="Times New Roman" w:cs="Times New Roman"/>
          <w:b/>
          <w:sz w:val="24"/>
          <w:szCs w:val="24"/>
          <w:lang w:val="ro-RO"/>
        </w:rPr>
        <w:t xml:space="preserve">. Proiect de hotărâre </w:t>
      </w:r>
      <w:r w:rsidR="00112965" w:rsidRPr="00112965">
        <w:rPr>
          <w:rFonts w:ascii="Times New Roman" w:eastAsia="Calibri" w:hAnsi="Times New Roman" w:cs="Times New Roman"/>
          <w:b/>
          <w:sz w:val="24"/>
          <w:szCs w:val="24"/>
        </w:rPr>
        <w:t>privind însușirea unei documentații cadastrale de actualizare date si atestarea apartenenţei la domeniul privat al Municipiului Baia Mare a terenului în suprafaţă de 39mp, teren ocupat de un garaj cu acces din curtea aferentă casei de locuit și din strada Săsarului</w:t>
      </w:r>
    </w:p>
    <w:p w:rsidR="00AE4599" w:rsidRDefault="00AE4599"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112965" w:rsidRPr="00A326FB" w:rsidRDefault="00A905EA" w:rsidP="00CD1337">
      <w:pPr>
        <w:pStyle w:val="ARTICOLE"/>
      </w:pPr>
      <w:r>
        <w:t>Art.1</w:t>
      </w:r>
      <w:r>
        <w:tab/>
      </w:r>
      <w:r w:rsidR="00112965" w:rsidRPr="00A326FB">
        <w:t>Se însuşeşte documentaţia cadastrală de actualizare date, Plan de amplasament şi delimitare, Anexa nr.</w:t>
      </w:r>
      <w:r w:rsidR="00112965">
        <w:t xml:space="preserve"> </w:t>
      </w:r>
      <w:r w:rsidR="00112965" w:rsidRPr="00A326FB">
        <w:t xml:space="preserve">1 care face parte integrantă din prezenta hotărâre, privind actualizarea datelor pentru terenul identificat prin </w:t>
      </w:r>
      <w:r w:rsidR="00112965" w:rsidRPr="0006689A">
        <w:t xml:space="preserve">CF </w:t>
      </w:r>
      <w:r w:rsidR="00112965">
        <w:t>138101</w:t>
      </w:r>
      <w:r w:rsidR="00112965" w:rsidRPr="0006689A">
        <w:t xml:space="preserve"> Baia Mare, nr. topografic </w:t>
      </w:r>
      <w:r w:rsidR="00112965">
        <w:t>647/1/2/2</w:t>
      </w:r>
      <w:r w:rsidR="00112965" w:rsidRPr="00A326FB">
        <w:t>, în suprafață de 39mp, parcela rezultată fiind următoarea</w:t>
      </w:r>
      <w:r w:rsidR="00112965">
        <w:rPr>
          <w:lang w:val="en-US"/>
        </w:rPr>
        <w:t>:</w:t>
      </w:r>
      <w:r w:rsidR="00112965" w:rsidRPr="00A326FB">
        <w:t xml:space="preserve"> </w:t>
      </w:r>
    </w:p>
    <w:p w:rsidR="00112965" w:rsidRPr="00A326FB" w:rsidRDefault="00112965" w:rsidP="00A82D09">
      <w:pPr>
        <w:pStyle w:val="ARTICOLE"/>
        <w:ind w:firstLine="0"/>
      </w:pPr>
      <w:r>
        <w:lastRenderedPageBreak/>
        <w:t>CF 138101 Baia Mare, nr. topo 647/1/2/2, în suprafață de 39mp</w:t>
      </w:r>
    </w:p>
    <w:p w:rsidR="00112965" w:rsidRDefault="00A905EA" w:rsidP="00CD1337">
      <w:pPr>
        <w:pStyle w:val="ARTICOLE"/>
      </w:pPr>
      <w:r>
        <w:t>Art.2</w:t>
      </w:r>
      <w:r>
        <w:tab/>
      </w:r>
      <w:r w:rsidR="00112965">
        <w:t>Se atestă apartenența la domeniul privat al Municipiul Baia Mare în temeiul articolului  36 alin. 1 din Legea nr. 18/1991 republicată,</w:t>
      </w:r>
      <w:r w:rsidR="00112965" w:rsidRPr="008C1096">
        <w:t xml:space="preserve"> a terenului în suprafaţă de</w:t>
      </w:r>
      <w:r w:rsidR="00112965" w:rsidRPr="00A326FB">
        <w:rPr>
          <w:lang w:val="en-US"/>
        </w:rPr>
        <w:t xml:space="preserve"> 39m</w:t>
      </w:r>
      <w:r w:rsidR="00112965">
        <w:rPr>
          <w:lang w:val="en-US"/>
        </w:rPr>
        <w:t>p</w:t>
      </w:r>
      <w:r w:rsidR="00112965">
        <w:t>,</w:t>
      </w:r>
      <w:r w:rsidR="00112965" w:rsidRPr="008C1096">
        <w:t xml:space="preserve"> identificat prin</w:t>
      </w:r>
      <w:r w:rsidR="00112965" w:rsidRPr="00A326FB">
        <w:rPr>
          <w:rFonts w:cs="Arial"/>
        </w:rPr>
        <w:t xml:space="preserve"> CF 138101 Baia Mare, nr. topografic 647/1/2/</w:t>
      </w:r>
      <w:r w:rsidR="00112965">
        <w:rPr>
          <w:rFonts w:cs="Arial"/>
        </w:rPr>
        <w:t>2</w:t>
      </w:r>
      <w:r w:rsidR="00112965">
        <w:t>.</w:t>
      </w:r>
    </w:p>
    <w:p w:rsidR="00112965" w:rsidRPr="00542E13" w:rsidRDefault="00A905EA" w:rsidP="00CD1337">
      <w:pPr>
        <w:pStyle w:val="ARTICOLE"/>
      </w:pPr>
      <w:r>
        <w:t>Art.3</w:t>
      </w:r>
      <w:r>
        <w:tab/>
      </w:r>
      <w:r w:rsidR="00112965">
        <w:t>Se modifică și se completează în mod corespunzător Anexa 1 la HCL nr. 295/2021, privind inventarul domeniului privat al Municipiului Baia Mare, cu imobilul identificat la art. 2 din prezenta hotărâre.</w:t>
      </w:r>
    </w:p>
    <w:p w:rsidR="00112965" w:rsidRDefault="00A905EA" w:rsidP="00CD1337">
      <w:pPr>
        <w:pStyle w:val="ARTICOLE"/>
      </w:pPr>
      <w:r>
        <w:t>Art.4</w:t>
      </w:r>
      <w:r>
        <w:tab/>
      </w:r>
      <w:r w:rsidR="00112965">
        <w:t>Se împuternicește primarul Municipiului Baia Mare cu semnarea documentelor necesare punerii în aplicare a prezentei hotărâri.</w:t>
      </w:r>
    </w:p>
    <w:p w:rsidR="00112965" w:rsidRDefault="00112965"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112965" w:rsidRDefault="00112965" w:rsidP="00CD1337">
      <w:pPr>
        <w:pStyle w:val="ARTICOLE"/>
      </w:pPr>
    </w:p>
    <w:p w:rsidR="00AE4599" w:rsidRPr="008D1190" w:rsidRDefault="00623E11" w:rsidP="00366195">
      <w:pPr>
        <w:jc w:val="both"/>
        <w:rPr>
          <w:rFonts w:ascii="Calibri" w:eastAsia="Calibri" w:hAnsi="Calibri" w:cs="Times New Roman"/>
          <w:color w:val="000000"/>
        </w:rPr>
      </w:pPr>
      <w:r>
        <w:rPr>
          <w:rFonts w:ascii="Times New Roman" w:hAnsi="Times New Roman" w:cs="Times New Roman"/>
          <w:b/>
          <w:sz w:val="24"/>
          <w:szCs w:val="24"/>
          <w:lang w:val="ro-RO"/>
        </w:rPr>
        <w:t>30</w:t>
      </w:r>
      <w:r w:rsidR="00AE4599" w:rsidRPr="001E08F4">
        <w:rPr>
          <w:rFonts w:ascii="Times New Roman" w:hAnsi="Times New Roman" w:cs="Times New Roman"/>
          <w:b/>
          <w:sz w:val="24"/>
          <w:szCs w:val="24"/>
          <w:lang w:val="ro-RO"/>
        </w:rPr>
        <w:t xml:space="preserve">. Proiect de hotărâre </w:t>
      </w:r>
      <w:r w:rsidR="008D1190" w:rsidRPr="008D1190">
        <w:rPr>
          <w:rFonts w:ascii="Times New Roman" w:eastAsia="Calibri" w:hAnsi="Times New Roman" w:cs="Times New Roman"/>
          <w:b/>
          <w:color w:val="000000"/>
          <w:sz w:val="24"/>
          <w:szCs w:val="24"/>
        </w:rPr>
        <w:t xml:space="preserve">privind însusirea și atestare la apartenenţa domeniului public al Municipiului Baia Mare,  a două documentații cadastrale aferente unui tronson din str. Cărăușilor, respectiv tronson din </w:t>
      </w:r>
      <w:proofErr w:type="gramStart"/>
      <w:r w:rsidR="008D1190" w:rsidRPr="008D1190">
        <w:rPr>
          <w:rFonts w:ascii="Times New Roman" w:eastAsia="Calibri" w:hAnsi="Times New Roman" w:cs="Times New Roman"/>
          <w:b/>
          <w:color w:val="000000"/>
          <w:sz w:val="24"/>
          <w:szCs w:val="24"/>
        </w:rPr>
        <w:t>str</w:t>
      </w:r>
      <w:proofErr w:type="gramEnd"/>
      <w:r w:rsidR="008D1190" w:rsidRPr="008D1190">
        <w:rPr>
          <w:rFonts w:ascii="Times New Roman" w:eastAsia="Calibri" w:hAnsi="Times New Roman" w:cs="Times New Roman"/>
          <w:b/>
          <w:color w:val="000000"/>
          <w:sz w:val="24"/>
          <w:szCs w:val="24"/>
        </w:rPr>
        <w:t xml:space="preserve"> Traian Demetrescu</w:t>
      </w:r>
      <w:r w:rsidR="008D1190">
        <w:rPr>
          <w:rFonts w:ascii="Calibri" w:eastAsia="Calibri" w:hAnsi="Calibri" w:cs="Times New Roman"/>
          <w:color w:val="000000"/>
        </w:rPr>
        <w:t xml:space="preserve"> </w:t>
      </w:r>
    </w:p>
    <w:p w:rsidR="00AE4599" w:rsidRDefault="00AE4599"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8D1190" w:rsidRPr="00BC55A7" w:rsidRDefault="008D1190" w:rsidP="00CD1337">
      <w:pPr>
        <w:pStyle w:val="ARTICOLE"/>
      </w:pPr>
      <w:r>
        <w:t xml:space="preserve">Art.1 </w:t>
      </w:r>
      <w:r w:rsidRPr="0067658D">
        <w:t xml:space="preserve">Se </w:t>
      </w:r>
      <w:r>
        <w:t>însușește documentaţia</w:t>
      </w:r>
      <w:r w:rsidRPr="0067658D">
        <w:t xml:space="preserve"> cadastral</w:t>
      </w:r>
      <w:r>
        <w:t>ă,</w:t>
      </w:r>
      <w:r w:rsidRPr="00E0272B">
        <w:t xml:space="preserve"> </w:t>
      </w:r>
      <w:r>
        <w:t>Plan</w:t>
      </w:r>
      <w:r w:rsidRPr="0067658D">
        <w:t xml:space="preserve"> de amplasament şi delimitare</w:t>
      </w:r>
      <w:r>
        <w:t xml:space="preserve"> și tabel de mișcare parcelară, cuprinsă în </w:t>
      </w:r>
      <w:r w:rsidRPr="00780C7F">
        <w:rPr>
          <w:b/>
        </w:rPr>
        <w:t>Anexa nr.1</w:t>
      </w:r>
      <w:r w:rsidRPr="0067658D">
        <w:t>, care face parte i</w:t>
      </w:r>
      <w:r>
        <w:t>ntegrantă din prezenta hotărâre,</w:t>
      </w:r>
      <w:r w:rsidRPr="00E80490">
        <w:t xml:space="preserve"> </w:t>
      </w:r>
      <w:r>
        <w:t>având ca obiect identificarea cu date de carte funciară a terenului aferent tronsonului din str Cărăușilor în suprafață  de 686mp,</w:t>
      </w:r>
      <w:r>
        <w:rPr>
          <w:lang w:val="en-US"/>
        </w:rPr>
        <w:t xml:space="preserve"> </w:t>
      </w:r>
      <w:r>
        <w:t>din CF nr. 134306 Baia Mare,</w:t>
      </w:r>
      <w:r w:rsidRPr="00850D92">
        <w:t xml:space="preserve"> </w:t>
      </w:r>
      <w:r>
        <w:t xml:space="preserve">nr. topo 3693/52/2/17/8/8/2/4/4, și fără date de carte funciară din nr. topografic 1159,  </w:t>
      </w:r>
      <w:r w:rsidRPr="006F7018">
        <w:t>parcelele rezultate fiind următoarele:</w:t>
      </w:r>
    </w:p>
    <w:p w:rsidR="008D1190" w:rsidRPr="00BC55A7" w:rsidRDefault="008D1190" w:rsidP="00120706">
      <w:pPr>
        <w:pStyle w:val="ARTICOLE"/>
        <w:ind w:firstLine="0"/>
      </w:pPr>
      <w:r>
        <w:t>CF n</w:t>
      </w:r>
      <w:r w:rsidR="00120706">
        <w:t xml:space="preserve">r. 134306 </w:t>
      </w:r>
      <w:r>
        <w:t xml:space="preserve">Baia Mare, nr. topo 3693/52/2/17/8/8/2/4/5, în suprafață de 519mp </w:t>
      </w:r>
      <w:r w:rsidRPr="00864974">
        <w:t xml:space="preserve"> </w:t>
      </w:r>
      <w:r>
        <w:t xml:space="preserve"> </w:t>
      </w:r>
    </w:p>
    <w:p w:rsidR="008D1190" w:rsidRDefault="008D1190" w:rsidP="00120706">
      <w:pPr>
        <w:pStyle w:val="ARTICOLE"/>
        <w:ind w:firstLine="0"/>
      </w:pPr>
      <w:r>
        <w:t xml:space="preserve">CF nr. 134306 Baia Mare, nr. topo 3693/52/2/17/8/8/2/4/6, în suprafață de 194mp </w:t>
      </w:r>
      <w:r w:rsidRPr="00864974">
        <w:t xml:space="preserve"> </w:t>
      </w:r>
    </w:p>
    <w:p w:rsidR="008D1190" w:rsidRPr="00C1304A" w:rsidRDefault="008D1190" w:rsidP="00120706">
      <w:pPr>
        <w:pStyle w:val="ARTICOLE"/>
        <w:ind w:firstLine="0"/>
      </w:pPr>
      <w:r>
        <w:t xml:space="preserve">CF nr. 134306 Baia Mare, nr. topo 3693/52/2/17/8/8/2/4/7, în suprafață de 48263 mp </w:t>
      </w:r>
      <w:r w:rsidRPr="00864974">
        <w:t xml:space="preserve"> </w:t>
      </w:r>
    </w:p>
    <w:p w:rsidR="008D1190" w:rsidRPr="00A71A65" w:rsidRDefault="008D1190" w:rsidP="00120706">
      <w:pPr>
        <w:pStyle w:val="ARTICOLE"/>
        <w:ind w:firstLine="0"/>
      </w:pPr>
      <w:r>
        <w:t>Fară date de carte funciară din nr. topografic  1159 cu suprafața de 167mp</w:t>
      </w:r>
    </w:p>
    <w:p w:rsidR="008D1190" w:rsidRPr="00A71A65" w:rsidRDefault="008D1190" w:rsidP="00CD1337">
      <w:pPr>
        <w:pStyle w:val="ARTICOLE"/>
      </w:pPr>
      <w:r>
        <w:t xml:space="preserve">Art.2  </w:t>
      </w:r>
      <w:r w:rsidRPr="008E1E9F">
        <w:t>Se confirmă identitatea dintre imobilul din planul de amplasament și delimitare</w:t>
      </w:r>
      <w:r>
        <w:t xml:space="preserve"> și tabel de mișcare parcelară ce </w:t>
      </w:r>
      <w:r w:rsidRPr="008E1E9F">
        <w:t xml:space="preserve">constituie </w:t>
      </w:r>
      <w:r w:rsidRPr="00780C7F">
        <w:rPr>
          <w:b/>
        </w:rPr>
        <w:t>Anexa nr. 1</w:t>
      </w:r>
      <w:r w:rsidRPr="008E1E9F">
        <w:t xml:space="preserve"> la prezenta hotărâre, în natură teren intravilan, categoria de folosință </w:t>
      </w:r>
      <w:r w:rsidRPr="008E1E9F">
        <w:rPr>
          <w:lang w:val="en-US"/>
        </w:rPr>
        <w:t>“</w:t>
      </w:r>
      <w:r w:rsidRPr="008E1E9F">
        <w:t xml:space="preserve">Drum”, în suprafață de </w:t>
      </w:r>
      <w:r>
        <w:t>686</w:t>
      </w:r>
      <w:r w:rsidRPr="008E1E9F">
        <w:t xml:space="preserve"> mp - </w:t>
      </w:r>
      <w:r>
        <w:t>tronson din str Cărăușilor</w:t>
      </w:r>
      <w:r w:rsidRPr="008E1E9F">
        <w:t>,</w:t>
      </w:r>
      <w:r w:rsidRPr="00416EAF">
        <w:t xml:space="preserve"> </w:t>
      </w:r>
      <w:r w:rsidRPr="008E1E9F">
        <w:t xml:space="preserve">identificat </w:t>
      </w:r>
      <w:r w:rsidRPr="008E1E9F">
        <w:rPr>
          <w:lang w:val="en-US"/>
        </w:rPr>
        <w:t xml:space="preserve">din numerele topografice: </w:t>
      </w:r>
      <w:r>
        <w:t>3693/52/2/17/8/8/2/4/5</w:t>
      </w:r>
      <w:r>
        <w:rPr>
          <w:lang w:val="en-US"/>
        </w:rPr>
        <w:t xml:space="preserve"> cu suprafața de 519mp </w:t>
      </w:r>
      <w:r w:rsidRPr="008E1E9F">
        <w:rPr>
          <w:lang w:val="en-US"/>
        </w:rPr>
        <w:t>și, fără date de carte funciară,</w:t>
      </w:r>
      <w:r>
        <w:rPr>
          <w:lang w:val="en-US"/>
        </w:rPr>
        <w:t xml:space="preserve"> din nr. </w:t>
      </w:r>
      <w:proofErr w:type="gramStart"/>
      <w:r>
        <w:rPr>
          <w:lang w:val="en-US"/>
        </w:rPr>
        <w:t>topo</w:t>
      </w:r>
      <w:proofErr w:type="gramEnd"/>
      <w:r>
        <w:rPr>
          <w:lang w:val="en-US"/>
        </w:rPr>
        <w:t xml:space="preserve">. </w:t>
      </w:r>
      <w:proofErr w:type="gramStart"/>
      <w:r>
        <w:rPr>
          <w:lang w:val="en-US"/>
        </w:rPr>
        <w:t>1159 cu suprafața de 167mp</w:t>
      </w:r>
      <w:r>
        <w:t xml:space="preserve"> și cel evidențiat la nr.</w:t>
      </w:r>
      <w:proofErr w:type="gramEnd"/>
      <w:r>
        <w:t xml:space="preserve"> crt. 4 ”Străzi cu macadam”, </w:t>
      </w:r>
      <w:r w:rsidRPr="008E1E9F">
        <w:rPr>
          <w:lang w:val="en-US"/>
        </w:rPr>
        <w:t xml:space="preserve"> în inventarul centralizat al bunurilor ce alcătuiesc domeniul public al Municipiului Baia Mare, însușit prin Hotăr</w:t>
      </w:r>
      <w:r w:rsidRPr="008E1E9F">
        <w:t>ârea Consiliului Local al Municipiului Baia Mare nr. 310/2001, cu modificările și completările ulterioare și atestat potrivit Anexei nr.2 la Hotărârea Guvernului nr.934/2002 privind atestarea domeniului public al județului Maramureș precum și al municipiilor, orașelor și comunelor din județul Maramureș cu modificările și completările ulterioare, aprobată prin H.G. 656/2010 și H.G. 767/2011.</w:t>
      </w:r>
    </w:p>
    <w:p w:rsidR="008D1190" w:rsidRPr="00A71A65" w:rsidRDefault="008D1190" w:rsidP="00CD1337">
      <w:pPr>
        <w:pStyle w:val="ARTICOLE"/>
      </w:pPr>
      <w:r>
        <w:t xml:space="preserve">Art.3 </w:t>
      </w:r>
      <w:r w:rsidRPr="0067658D">
        <w:t xml:space="preserve">Se </w:t>
      </w:r>
      <w:r>
        <w:t>însușește documentaţia</w:t>
      </w:r>
      <w:r w:rsidRPr="0067658D">
        <w:t xml:space="preserve"> cadastral</w:t>
      </w:r>
      <w:r>
        <w:t>ă,</w:t>
      </w:r>
      <w:r w:rsidRPr="00E0272B">
        <w:t xml:space="preserve"> </w:t>
      </w:r>
      <w:r>
        <w:t>Plan</w:t>
      </w:r>
      <w:r w:rsidRPr="0067658D">
        <w:t xml:space="preserve"> de amplasament şi delimitare</w:t>
      </w:r>
      <w:r>
        <w:t xml:space="preserve"> și tabel de mișcare parcelară, cuprinsă în </w:t>
      </w:r>
      <w:r w:rsidRPr="00780C7F">
        <w:rPr>
          <w:b/>
        </w:rPr>
        <w:t>Anexa nr. 2</w:t>
      </w:r>
      <w:r w:rsidRPr="0067658D">
        <w:t>, care face parte i</w:t>
      </w:r>
      <w:r>
        <w:t>ntegrantă din prezenta hotărâre,</w:t>
      </w:r>
      <w:r w:rsidRPr="00E80490">
        <w:t xml:space="preserve"> </w:t>
      </w:r>
      <w:r>
        <w:t>având ca obiect identificarea cu date de carte funciară a terenului aferent tronsonului din str Traian Demetrescu în suprafață  de 194mp,</w:t>
      </w:r>
      <w:r>
        <w:rPr>
          <w:lang w:val="en-US"/>
        </w:rPr>
        <w:t xml:space="preserve"> </w:t>
      </w:r>
      <w:r>
        <w:t>din CF nr. 134306 Baia Mare,</w:t>
      </w:r>
      <w:r w:rsidRPr="00850D92">
        <w:t xml:space="preserve"> </w:t>
      </w:r>
      <w:r>
        <w:t xml:space="preserve">nr. topo 3693/52/2/17/8/8/2/4/4. </w:t>
      </w:r>
      <w:r w:rsidRPr="006F7018">
        <w:t>parcelele rezultate fiind următoarele:</w:t>
      </w:r>
    </w:p>
    <w:p w:rsidR="008D1190" w:rsidRPr="00BC55A7" w:rsidRDefault="00120706" w:rsidP="00120706">
      <w:pPr>
        <w:pStyle w:val="ARTICOLE"/>
        <w:ind w:firstLine="0"/>
      </w:pPr>
      <w:r>
        <w:lastRenderedPageBreak/>
        <w:t xml:space="preserve">CF nr. 134306 </w:t>
      </w:r>
      <w:r w:rsidR="008D1190">
        <w:t xml:space="preserve">Baia Mare, nr. topo 3693/52/2/17/8/8/2/4/5, în suprafață de 519mp </w:t>
      </w:r>
      <w:r w:rsidR="008D1190" w:rsidRPr="00864974">
        <w:t xml:space="preserve"> </w:t>
      </w:r>
      <w:r w:rsidR="008D1190">
        <w:t xml:space="preserve"> </w:t>
      </w:r>
    </w:p>
    <w:p w:rsidR="008D1190" w:rsidRDefault="008D1190" w:rsidP="00120706">
      <w:pPr>
        <w:pStyle w:val="ARTICOLE"/>
        <w:ind w:firstLine="0"/>
      </w:pPr>
      <w:r>
        <w:t xml:space="preserve">CF nr. 134306 Baia Mare, nr. topo 3693/52/2/17/8/8/2/4/6, în suprafață de 194mp </w:t>
      </w:r>
      <w:r w:rsidRPr="00864974">
        <w:t xml:space="preserve"> </w:t>
      </w:r>
    </w:p>
    <w:p w:rsidR="008D1190" w:rsidRPr="00C1304A" w:rsidRDefault="008D1190" w:rsidP="00120706">
      <w:pPr>
        <w:pStyle w:val="ARTICOLE"/>
        <w:ind w:firstLine="0"/>
      </w:pPr>
      <w:r>
        <w:t xml:space="preserve">CF nr. 134306 Baia Mare, nr. topo 3693/52/2/17/8/8/2/4/7, în suprafață de 48263 mp </w:t>
      </w:r>
      <w:r w:rsidRPr="00864974">
        <w:t xml:space="preserve"> </w:t>
      </w:r>
    </w:p>
    <w:p w:rsidR="008D1190" w:rsidRPr="00A71A65" w:rsidRDefault="008D1190" w:rsidP="00CD1337">
      <w:pPr>
        <w:pStyle w:val="ARTICOLE"/>
      </w:pPr>
      <w:r>
        <w:t xml:space="preserve">Art.4 </w:t>
      </w:r>
      <w:r w:rsidRPr="008E1E9F">
        <w:t>Se confirmă identitatea dintre imobilul din planul de amplasament și delimitare</w:t>
      </w:r>
      <w:r>
        <w:t xml:space="preserve"> și tabel de mișcare parcelară ce constituie </w:t>
      </w:r>
      <w:r w:rsidRPr="00780C7F">
        <w:rPr>
          <w:b/>
        </w:rPr>
        <w:t>Anexa nr. 2</w:t>
      </w:r>
      <w:r w:rsidRPr="008E1E9F">
        <w:t xml:space="preserve"> la prezenta hotărâre, în natură teren intravilan, categoria de folosință </w:t>
      </w:r>
      <w:r w:rsidRPr="008E1E9F">
        <w:rPr>
          <w:lang w:val="en-US"/>
        </w:rPr>
        <w:t>“</w:t>
      </w:r>
      <w:r w:rsidRPr="008E1E9F">
        <w:t xml:space="preserve">Drum”, în suprafață de </w:t>
      </w:r>
      <w:r>
        <w:t>194</w:t>
      </w:r>
      <w:r w:rsidRPr="008E1E9F">
        <w:t xml:space="preserve"> mp - </w:t>
      </w:r>
      <w:r>
        <w:t>tronson din str Traian Demetrescu</w:t>
      </w:r>
      <w:r w:rsidRPr="008E1E9F">
        <w:t>,</w:t>
      </w:r>
      <w:r w:rsidRPr="00416EAF">
        <w:t xml:space="preserve"> </w:t>
      </w:r>
      <w:r w:rsidRPr="008E1E9F">
        <w:t xml:space="preserve">identificat </w:t>
      </w:r>
      <w:r>
        <w:rPr>
          <w:lang w:val="en-US"/>
        </w:rPr>
        <w:t>cu numărul topografic</w:t>
      </w:r>
      <w:r w:rsidRPr="008E1E9F">
        <w:rPr>
          <w:lang w:val="en-US"/>
        </w:rPr>
        <w:t xml:space="preserve">: </w:t>
      </w:r>
      <w:r>
        <w:t xml:space="preserve">3693/52/2/17/8/8/2/4/6, </w:t>
      </w:r>
      <w:r>
        <w:rPr>
          <w:lang w:val="en-US"/>
        </w:rPr>
        <w:t>în suprafață de 194mp</w:t>
      </w:r>
      <w:r>
        <w:t xml:space="preserve">, </w:t>
      </w:r>
      <w:r w:rsidRPr="008E1E9F">
        <w:rPr>
          <w:lang w:val="en-US"/>
        </w:rPr>
        <w:t xml:space="preserve"> în inventarul centralizat al bunurilor ce alcătuiesc domeniul public al Municipiului Baia Mare, însușit prin Hotăr</w:t>
      </w:r>
      <w:r w:rsidRPr="008E1E9F">
        <w:t>ârea Consiliului Local al Municipiului Baia Mare nr. 310/2001, cu modificările și completările ulterioare și atestat potrivit Anexei nr.</w:t>
      </w:r>
      <w:r>
        <w:t xml:space="preserve"> </w:t>
      </w:r>
      <w:r w:rsidRPr="008E1E9F">
        <w:t>2 la Hotărârea Guvernului nr.934/2002 privind atestarea domeniului public al județului Maramureș precum și al municipiilor, orașelor și comunelor din județul Maramureș cu modificările și completările ulterioare, aprobată prin H.G. 656/2010 și H.G. 767/2011.</w:t>
      </w:r>
    </w:p>
    <w:p w:rsidR="008D1190" w:rsidRPr="00FA75F4" w:rsidRDefault="00355DB4" w:rsidP="00CD1337">
      <w:pPr>
        <w:pStyle w:val="ARTICOLE"/>
      </w:pPr>
      <w:r>
        <w:t>Art.5</w:t>
      </w:r>
      <w:r>
        <w:tab/>
      </w:r>
      <w:r w:rsidR="008D1190">
        <w:t>Se aproba depunerea documentaților cadastrale prevazute la: art. 1 și art. 3,  la OCPI Maramureș în vederea atribuirii de nr. cadastrale,  și întabularea în cartea funciară a dreptului de proprietate publică a Municipiului Baia Mare, asupra terenurilor descrise la art. 1-4 al prezentei.</w:t>
      </w:r>
    </w:p>
    <w:p w:rsidR="008D1190" w:rsidRDefault="00120706" w:rsidP="00CD1337">
      <w:pPr>
        <w:pStyle w:val="ARTICOLE"/>
      </w:pPr>
      <w:r>
        <w:t>Art.6</w:t>
      </w:r>
      <w:r>
        <w:tab/>
      </w:r>
      <w:r w:rsidR="008D1190">
        <w:t>Se modifică si se completează in mod corespunzator Anexa nr. 1 la HCL 310/2001, privind inventarul domeniului public al Municipiului  Baia Mare cu modificarile ulterioare, cu imobilele identificate la art. 1-4 din prezenta hotărâre</w:t>
      </w:r>
      <w:r>
        <w:t>.</w:t>
      </w:r>
    </w:p>
    <w:p w:rsidR="008D1190" w:rsidRDefault="008D1190"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89192F" w:rsidRDefault="0089192F" w:rsidP="00CD1337">
      <w:pPr>
        <w:pStyle w:val="ARTICOLE"/>
      </w:pPr>
    </w:p>
    <w:p w:rsidR="0089192F" w:rsidRPr="0089192F" w:rsidRDefault="004601B8" w:rsidP="00366195">
      <w:pPr>
        <w:jc w:val="both"/>
        <w:rPr>
          <w:rFonts w:ascii="Times New Roman" w:hAnsi="Times New Roman" w:cs="Times New Roman"/>
          <w:b/>
          <w:sz w:val="24"/>
          <w:szCs w:val="24"/>
        </w:rPr>
      </w:pPr>
      <w:r>
        <w:rPr>
          <w:rFonts w:ascii="Times New Roman" w:hAnsi="Times New Roman" w:cs="Times New Roman"/>
          <w:b/>
          <w:sz w:val="24"/>
          <w:szCs w:val="24"/>
          <w:lang w:val="ro-RO"/>
        </w:rPr>
        <w:t>3</w:t>
      </w:r>
      <w:r w:rsidR="00623E11">
        <w:rPr>
          <w:rFonts w:ascii="Times New Roman" w:hAnsi="Times New Roman" w:cs="Times New Roman"/>
          <w:b/>
          <w:sz w:val="24"/>
          <w:szCs w:val="24"/>
          <w:lang w:val="ro-RO"/>
        </w:rPr>
        <w:t>1</w:t>
      </w:r>
      <w:r w:rsidR="0089192F" w:rsidRPr="001E08F4">
        <w:rPr>
          <w:rFonts w:ascii="Times New Roman" w:hAnsi="Times New Roman" w:cs="Times New Roman"/>
          <w:b/>
          <w:sz w:val="24"/>
          <w:szCs w:val="24"/>
          <w:lang w:val="ro-RO"/>
        </w:rPr>
        <w:t xml:space="preserve">. Proiect de hotărâre </w:t>
      </w:r>
      <w:r w:rsidR="0089192F" w:rsidRPr="00112965">
        <w:rPr>
          <w:rFonts w:ascii="Times New Roman" w:eastAsia="Calibri" w:hAnsi="Times New Roman" w:cs="Times New Roman"/>
          <w:b/>
          <w:sz w:val="24"/>
          <w:szCs w:val="24"/>
        </w:rPr>
        <w:t>privind</w:t>
      </w:r>
      <w:r w:rsidR="0089192F">
        <w:t xml:space="preserve"> </w:t>
      </w:r>
      <w:r w:rsidR="0089192F" w:rsidRPr="0089192F">
        <w:rPr>
          <w:rFonts w:ascii="Times New Roman" w:hAnsi="Times New Roman" w:cs="Times New Roman"/>
          <w:b/>
          <w:sz w:val="24"/>
          <w:szCs w:val="24"/>
        </w:rPr>
        <w:t xml:space="preserve">însuşirea documentaţiei cadastrale şi atestarea apartenenţei la domeniul privat al Municipiului Baia Mare a terenului în suprafaţă de 6 mp aferent extindere uscătorie, situat în Baia Mare, str. </w:t>
      </w:r>
      <w:proofErr w:type="gramStart"/>
      <w:r w:rsidR="0089192F" w:rsidRPr="0089192F">
        <w:rPr>
          <w:rFonts w:ascii="Times New Roman" w:hAnsi="Times New Roman" w:cs="Times New Roman"/>
          <w:b/>
          <w:sz w:val="24"/>
          <w:szCs w:val="24"/>
        </w:rPr>
        <w:t>Mărășești, nr.</w:t>
      </w:r>
      <w:proofErr w:type="gramEnd"/>
      <w:r w:rsidR="0089192F" w:rsidRPr="0089192F">
        <w:rPr>
          <w:rFonts w:ascii="Times New Roman" w:hAnsi="Times New Roman" w:cs="Times New Roman"/>
          <w:b/>
          <w:sz w:val="24"/>
          <w:szCs w:val="24"/>
        </w:rPr>
        <w:t xml:space="preserve"> 13.</w:t>
      </w:r>
    </w:p>
    <w:p w:rsidR="0089192F" w:rsidRPr="0089192F" w:rsidRDefault="0089192F"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89192F" w:rsidRPr="003901B4" w:rsidRDefault="0089192F" w:rsidP="00CD1337">
      <w:pPr>
        <w:pStyle w:val="ARTICOLE"/>
      </w:pPr>
      <w:r>
        <w:t xml:space="preserve">Art.1 </w:t>
      </w:r>
      <w:r>
        <w:tab/>
      </w:r>
      <w:r w:rsidRPr="00BA7FE4">
        <w:t>Se însuşeşte documentaţia cadastrală - Plan de amplasament şi delimitare, Anexa</w:t>
      </w:r>
      <w:r>
        <w:t xml:space="preserve"> nr. 1 care face parte integrantă</w:t>
      </w:r>
      <w:r w:rsidRPr="00BA7FE4">
        <w:t xml:space="preserve"> din prezenta hotărâre, </w:t>
      </w:r>
      <w:r w:rsidRPr="00AC6E38">
        <w:t xml:space="preserve">având ca obiect </w:t>
      </w:r>
      <w:r>
        <w:t>parcelarea terenului situat în Baia Mare, str. Mărășești, nr. 13,</w:t>
      </w:r>
      <w:r w:rsidRPr="00263821">
        <w:t xml:space="preserve"> </w:t>
      </w:r>
      <w:r>
        <w:t xml:space="preserve">identificat prin </w:t>
      </w:r>
      <w:r w:rsidRPr="00D76393">
        <w:t xml:space="preserve">C.F. </w:t>
      </w:r>
      <w:r>
        <w:t>nr. 113867</w:t>
      </w:r>
      <w:r w:rsidRPr="00D76393">
        <w:t xml:space="preserve"> </w:t>
      </w:r>
      <w:r>
        <w:t>Baia Mare</w:t>
      </w:r>
      <w:r w:rsidRPr="00D76393">
        <w:t>, nr. topo</w:t>
      </w:r>
      <w:r>
        <w:t xml:space="preserve"> 2818/379/21, </w:t>
      </w:r>
      <w:r w:rsidRPr="00D76393">
        <w:t>cu suprafa</w:t>
      </w:r>
      <w:r>
        <w:t>ț</w:t>
      </w:r>
      <w:r w:rsidRPr="00D76393">
        <w:t xml:space="preserve">a </w:t>
      </w:r>
      <w:r>
        <w:t xml:space="preserve">totală </w:t>
      </w:r>
      <w:r w:rsidRPr="00D76393">
        <w:t>de</w:t>
      </w:r>
      <w:r>
        <w:t xml:space="preserve"> 2 ha 1326 mp, după cum urmează:</w:t>
      </w:r>
    </w:p>
    <w:p w:rsidR="0089192F" w:rsidRPr="001B1E43" w:rsidRDefault="0089192F" w:rsidP="00366195">
      <w:pPr>
        <w:pStyle w:val="LISTA"/>
        <w:spacing w:line="260" w:lineRule="exact"/>
        <w:ind w:left="850" w:hanging="737"/>
      </w:pPr>
      <w:r>
        <w:t xml:space="preserve">  </w:t>
      </w:r>
      <w:r>
        <w:tab/>
        <w:t xml:space="preserve"> nr. topo 2818/379/22 -  în suprafață de 6 mp;</w:t>
      </w:r>
    </w:p>
    <w:p w:rsidR="0089192F" w:rsidRDefault="0089192F" w:rsidP="00366195">
      <w:pPr>
        <w:pStyle w:val="LISTA"/>
        <w:spacing w:line="260" w:lineRule="exact"/>
        <w:ind w:left="850" w:hanging="737"/>
      </w:pPr>
      <w:r>
        <w:t xml:space="preserve">  </w:t>
      </w:r>
      <w:r>
        <w:tab/>
        <w:t xml:space="preserve"> nr. topo 2818/379/23 -  în suprafață de 2 ha 1320 mp;</w:t>
      </w:r>
    </w:p>
    <w:p w:rsidR="0089192F" w:rsidRDefault="0089192F" w:rsidP="00366195">
      <w:pPr>
        <w:pStyle w:val="LISTA"/>
        <w:ind w:left="737" w:hanging="737"/>
      </w:pPr>
      <w:r>
        <w:t xml:space="preserve"> </w:t>
      </w:r>
    </w:p>
    <w:p w:rsidR="0089192F" w:rsidRPr="003F091C" w:rsidRDefault="0089192F" w:rsidP="00CD1337">
      <w:pPr>
        <w:pStyle w:val="ARTICOLE"/>
      </w:pPr>
      <w:r>
        <w:t>Art.2 Se atestă apartenenţa la domeniul privat al Municipiului Baia Mare a terenului în suprafaţă  de 6 mp, identificat prin nr. topo 2818/379/22 în C.F. nr. 113867</w:t>
      </w:r>
      <w:r w:rsidRPr="00D76393">
        <w:t xml:space="preserve"> </w:t>
      </w:r>
      <w:r>
        <w:t xml:space="preserve">Baia Mare, conform </w:t>
      </w:r>
      <w:r w:rsidRPr="00513715">
        <w:t xml:space="preserve">Anexei </w:t>
      </w:r>
      <w:r>
        <w:t>nr. 1 la</w:t>
      </w:r>
      <w:r w:rsidRPr="0067658D">
        <w:t xml:space="preserve"> </w:t>
      </w:r>
      <w:r>
        <w:t xml:space="preserve"> prezenta hotărâre, în temeiul art. 36 alin (1), din </w:t>
      </w:r>
      <w:r w:rsidRPr="00AD2E9F">
        <w:t xml:space="preserve"> </w:t>
      </w:r>
      <w:r>
        <w:t>Legea</w:t>
      </w:r>
      <w:r w:rsidRPr="00AF4C2E">
        <w:t xml:space="preserve"> 18/1991 </w:t>
      </w:r>
      <w:r>
        <w:t>a fondului funciar, republicată cu modificările şi completările ulterioare.</w:t>
      </w:r>
    </w:p>
    <w:p w:rsidR="0089192F" w:rsidRPr="00FA7236" w:rsidRDefault="0089192F" w:rsidP="00FA7236">
      <w:pPr>
        <w:pStyle w:val="ARTICOLE"/>
      </w:pPr>
      <w:r>
        <w:t xml:space="preserve">Art.3 Poziția nr. 945 din inventarul bunurilor imobile care alcătuiesc domeniul privat al Municipiului Baia Mare, aprobat prin HCL nr. 295/2021, se va actualiza și modifica corespunzător. </w:t>
      </w:r>
    </w:p>
    <w:p w:rsidR="0089192F" w:rsidRDefault="0089192F"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89192F" w:rsidRDefault="0089192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D17D2A" w:rsidRPr="00D17D2A" w:rsidRDefault="004601B8" w:rsidP="00366195">
      <w:pPr>
        <w:jc w:val="both"/>
        <w:rPr>
          <w:rFonts w:ascii="Times New Roman" w:hAnsi="Times New Roman" w:cs="Times New Roman"/>
          <w:b/>
          <w:sz w:val="24"/>
          <w:szCs w:val="24"/>
        </w:rPr>
      </w:pPr>
      <w:r>
        <w:rPr>
          <w:rFonts w:ascii="Times New Roman" w:hAnsi="Times New Roman" w:cs="Times New Roman"/>
          <w:b/>
          <w:sz w:val="24"/>
          <w:szCs w:val="24"/>
          <w:lang w:val="ro-RO"/>
        </w:rPr>
        <w:lastRenderedPageBreak/>
        <w:t>3</w:t>
      </w:r>
      <w:r w:rsidR="00623E11">
        <w:rPr>
          <w:rFonts w:ascii="Times New Roman" w:hAnsi="Times New Roman" w:cs="Times New Roman"/>
          <w:b/>
          <w:sz w:val="24"/>
          <w:szCs w:val="24"/>
          <w:lang w:val="ro-RO"/>
        </w:rPr>
        <w:t>2</w:t>
      </w:r>
      <w:r w:rsidR="00D17D2A" w:rsidRPr="001E08F4">
        <w:rPr>
          <w:rFonts w:ascii="Times New Roman" w:hAnsi="Times New Roman" w:cs="Times New Roman"/>
          <w:b/>
          <w:sz w:val="24"/>
          <w:szCs w:val="24"/>
          <w:lang w:val="ro-RO"/>
        </w:rPr>
        <w:t xml:space="preserve">. Proiect de hotărâre </w:t>
      </w:r>
      <w:r w:rsidR="00D17D2A" w:rsidRPr="00112965">
        <w:rPr>
          <w:rFonts w:ascii="Times New Roman" w:eastAsia="Calibri" w:hAnsi="Times New Roman" w:cs="Times New Roman"/>
          <w:b/>
          <w:sz w:val="24"/>
          <w:szCs w:val="24"/>
        </w:rPr>
        <w:t>privind</w:t>
      </w:r>
      <w:r w:rsidR="00D17D2A">
        <w:t xml:space="preserve"> </w:t>
      </w:r>
      <w:r w:rsidR="00D17D2A" w:rsidRPr="00D17D2A">
        <w:rPr>
          <w:rFonts w:ascii="Times New Roman" w:hAnsi="Times New Roman" w:cs="Times New Roman"/>
          <w:b/>
          <w:sz w:val="24"/>
          <w:szCs w:val="24"/>
        </w:rPr>
        <w:t xml:space="preserve">însuşirea documentaţiei cadastrale şi atestarea apartenenţei la domeniul privat al Municipiului Baia Mare a terenului în suprafaţă de 2 mp aferent acces din exterior, situat în Baia Mare, str. </w:t>
      </w:r>
      <w:proofErr w:type="gramStart"/>
      <w:r w:rsidR="00D17D2A" w:rsidRPr="00D17D2A">
        <w:rPr>
          <w:rFonts w:ascii="Times New Roman" w:hAnsi="Times New Roman" w:cs="Times New Roman"/>
          <w:b/>
          <w:sz w:val="24"/>
          <w:szCs w:val="24"/>
        </w:rPr>
        <w:t>Mărășești, nr.</w:t>
      </w:r>
      <w:proofErr w:type="gramEnd"/>
      <w:r w:rsidR="00D17D2A" w:rsidRPr="00D17D2A">
        <w:rPr>
          <w:rFonts w:ascii="Times New Roman" w:hAnsi="Times New Roman" w:cs="Times New Roman"/>
          <w:b/>
          <w:sz w:val="24"/>
          <w:szCs w:val="24"/>
        </w:rPr>
        <w:t xml:space="preserve"> 13</w:t>
      </w:r>
    </w:p>
    <w:p w:rsidR="00D17D2A" w:rsidRPr="00623E11" w:rsidRDefault="00D17D2A" w:rsidP="00623E11">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D17D2A" w:rsidRPr="003901B4" w:rsidRDefault="00D17D2A" w:rsidP="00CD1337">
      <w:pPr>
        <w:pStyle w:val="ARTICOLE"/>
      </w:pPr>
      <w:r>
        <w:t xml:space="preserve">Art.1 </w:t>
      </w:r>
      <w:r>
        <w:tab/>
      </w:r>
      <w:r w:rsidRPr="00BA7FE4">
        <w:t>Se însuşeşte documentaţia cadastrală - Plan de amplasament şi delimitare, Anexa</w:t>
      </w:r>
      <w:r>
        <w:t xml:space="preserve"> nr. 1 care face parte integrantă</w:t>
      </w:r>
      <w:r w:rsidRPr="00BA7FE4">
        <w:t xml:space="preserve"> din prezenta hotărâre, </w:t>
      </w:r>
      <w:r w:rsidRPr="00AC6E38">
        <w:t xml:space="preserve">având ca obiect </w:t>
      </w:r>
      <w:r>
        <w:t>parcelarea terenului situat în Baia Mare, str. Mărășești, nr. 13,</w:t>
      </w:r>
      <w:r w:rsidRPr="00263821">
        <w:t xml:space="preserve"> </w:t>
      </w:r>
      <w:r>
        <w:t xml:space="preserve">identificat prin </w:t>
      </w:r>
      <w:r w:rsidRPr="00D76393">
        <w:t xml:space="preserve">C.F. </w:t>
      </w:r>
      <w:r>
        <w:t>nr. 113867</w:t>
      </w:r>
      <w:r w:rsidRPr="00D76393">
        <w:t xml:space="preserve"> </w:t>
      </w:r>
      <w:r>
        <w:t>Baia Mare</w:t>
      </w:r>
      <w:r w:rsidRPr="00D76393">
        <w:t>, nr. topo</w:t>
      </w:r>
      <w:r>
        <w:t xml:space="preserve"> 2818/379/23, </w:t>
      </w:r>
      <w:r w:rsidRPr="00D76393">
        <w:t>cu suprafa</w:t>
      </w:r>
      <w:r>
        <w:t>ț</w:t>
      </w:r>
      <w:r w:rsidRPr="00D76393">
        <w:t xml:space="preserve">a </w:t>
      </w:r>
      <w:r>
        <w:t xml:space="preserve">totală </w:t>
      </w:r>
      <w:r w:rsidRPr="00D76393">
        <w:t>de</w:t>
      </w:r>
      <w:r>
        <w:t xml:space="preserve"> 2 ha 1320 mp, după cum urmează:</w:t>
      </w:r>
    </w:p>
    <w:p w:rsidR="00D17D2A" w:rsidRPr="001B1E43" w:rsidRDefault="00D17D2A" w:rsidP="00366195">
      <w:pPr>
        <w:pStyle w:val="LISTA"/>
        <w:spacing w:line="260" w:lineRule="exact"/>
        <w:ind w:left="850" w:hanging="737"/>
      </w:pPr>
      <w:r>
        <w:t xml:space="preserve">  </w:t>
      </w:r>
      <w:r>
        <w:tab/>
        <w:t xml:space="preserve"> nr. topo 2818/379/24 -  în suprafață de 2 mp;</w:t>
      </w:r>
    </w:p>
    <w:p w:rsidR="00D17D2A" w:rsidRDefault="00D17D2A" w:rsidP="00366195">
      <w:pPr>
        <w:pStyle w:val="LISTA"/>
        <w:spacing w:line="260" w:lineRule="exact"/>
        <w:ind w:left="850" w:hanging="737"/>
      </w:pPr>
      <w:r>
        <w:t xml:space="preserve">  </w:t>
      </w:r>
      <w:r>
        <w:tab/>
        <w:t xml:space="preserve"> nr. topo 2818/379/25 -  în suprafață de 2 ha 1318 mp;</w:t>
      </w:r>
    </w:p>
    <w:p w:rsidR="00D17D2A" w:rsidRDefault="00D17D2A" w:rsidP="00366195">
      <w:pPr>
        <w:pStyle w:val="LISTA"/>
        <w:ind w:left="737" w:hanging="737"/>
      </w:pPr>
      <w:r>
        <w:t xml:space="preserve"> </w:t>
      </w:r>
    </w:p>
    <w:p w:rsidR="00D17D2A" w:rsidRPr="003F091C" w:rsidRDefault="00D17D2A" w:rsidP="00CD1337">
      <w:pPr>
        <w:pStyle w:val="ARTICOLE"/>
      </w:pPr>
      <w:r>
        <w:t xml:space="preserve">Art.2 </w:t>
      </w:r>
      <w:r>
        <w:tab/>
        <w:t>Se atestă apartenenţa la domeniul privat al Municipiului Baia Mare a terenului în suprafaţă  de 2 mp, identificat prin nr. topo 2818/379/24 în C.F. nr. 113867</w:t>
      </w:r>
      <w:r w:rsidRPr="00D76393">
        <w:t xml:space="preserve"> </w:t>
      </w:r>
      <w:r>
        <w:t xml:space="preserve">Baia Mare, conform </w:t>
      </w:r>
      <w:r w:rsidRPr="00513715">
        <w:t xml:space="preserve">Anexei </w:t>
      </w:r>
      <w:r>
        <w:t>nr. 1 la</w:t>
      </w:r>
      <w:r w:rsidRPr="0067658D">
        <w:t xml:space="preserve"> </w:t>
      </w:r>
      <w:r>
        <w:t xml:space="preserve"> prezenta hotărâre, în temeiul art. 36 alin (1), din </w:t>
      </w:r>
      <w:r w:rsidRPr="00AD2E9F">
        <w:t xml:space="preserve"> </w:t>
      </w:r>
      <w:r>
        <w:t>Legea</w:t>
      </w:r>
      <w:r w:rsidRPr="00AF4C2E">
        <w:t xml:space="preserve"> 18/1991 </w:t>
      </w:r>
      <w:r>
        <w:t>a fondului funciar, republicată cu modificările şi completările ulterioare.</w:t>
      </w:r>
    </w:p>
    <w:p w:rsidR="00D17D2A" w:rsidRPr="00FA7236" w:rsidRDefault="00D17D2A" w:rsidP="00FA7236">
      <w:pPr>
        <w:pStyle w:val="ARTICOLE"/>
      </w:pPr>
      <w:r>
        <w:t>Art.3</w:t>
      </w:r>
      <w:r>
        <w:tab/>
        <w:t xml:space="preserve">Inventarul bunurilor imobile care alcătuiesc domeniul privat al Municipiului Baia Mare, aprobat prin HCL nr. 295/2021, se va actualiza și modifica corespunzător. </w:t>
      </w:r>
    </w:p>
    <w:p w:rsidR="00D17D2A" w:rsidRDefault="00D17D2A"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FA7236" w:rsidRDefault="00FA7236"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152926" w:rsidRDefault="004601B8" w:rsidP="00366195">
      <w:pPr>
        <w:jc w:val="both"/>
        <w:rPr>
          <w:rFonts w:ascii="Times New Roman" w:hAnsi="Times New Roman" w:cs="Times New Roman"/>
          <w:b/>
          <w:sz w:val="24"/>
          <w:szCs w:val="24"/>
        </w:rPr>
      </w:pPr>
      <w:r>
        <w:rPr>
          <w:rFonts w:ascii="Times New Roman" w:hAnsi="Times New Roman" w:cs="Times New Roman"/>
          <w:b/>
          <w:sz w:val="24"/>
          <w:szCs w:val="24"/>
          <w:lang w:val="ro-RO"/>
        </w:rPr>
        <w:t>3</w:t>
      </w:r>
      <w:r w:rsidR="00623E11">
        <w:rPr>
          <w:rFonts w:ascii="Times New Roman" w:hAnsi="Times New Roman" w:cs="Times New Roman"/>
          <w:b/>
          <w:sz w:val="24"/>
          <w:szCs w:val="24"/>
          <w:lang w:val="ro-RO"/>
        </w:rPr>
        <w:t>3</w:t>
      </w:r>
      <w:r w:rsidR="00152926" w:rsidRPr="001E08F4">
        <w:rPr>
          <w:rFonts w:ascii="Times New Roman" w:hAnsi="Times New Roman" w:cs="Times New Roman"/>
          <w:b/>
          <w:sz w:val="24"/>
          <w:szCs w:val="24"/>
          <w:lang w:val="ro-RO"/>
        </w:rPr>
        <w:t xml:space="preserve">. Proiect de hotărâre </w:t>
      </w:r>
      <w:r w:rsidR="00152926">
        <w:rPr>
          <w:rFonts w:ascii="Times New Roman" w:hAnsi="Times New Roman" w:cs="Times New Roman"/>
          <w:b/>
          <w:sz w:val="24"/>
          <w:szCs w:val="24"/>
        </w:rPr>
        <w:t>p</w:t>
      </w:r>
      <w:r w:rsidR="00152926" w:rsidRPr="00152926">
        <w:rPr>
          <w:rFonts w:ascii="Times New Roman" w:hAnsi="Times New Roman" w:cs="Times New Roman"/>
          <w:b/>
          <w:sz w:val="24"/>
          <w:szCs w:val="24"/>
        </w:rPr>
        <w:t>rivind însuşirea documentaţiei cadastrale şi atestarea apartenenţei la domeniul privat al Municipiului Baia Mare a terenului în suprafaţă de 26 mp, situat în Baia Mare, Bulevardul Regele Mihai I,nr. 15 în vederea actualizării contractului de concesiune</w:t>
      </w:r>
    </w:p>
    <w:p w:rsidR="00152926" w:rsidRPr="0096113B" w:rsidRDefault="00152926" w:rsidP="00366195">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t>Inițiator –Ioan Doru Dăncuș Primarul Municipiului Baia Mare</w:t>
      </w:r>
    </w:p>
    <w:p w:rsidR="00152926" w:rsidRDefault="00152926" w:rsidP="00CD1337">
      <w:pPr>
        <w:pStyle w:val="ARTICOLE"/>
      </w:pPr>
      <w:r>
        <w:t xml:space="preserve">Art.1 </w:t>
      </w:r>
      <w:r>
        <w:tab/>
      </w:r>
      <w:r w:rsidRPr="00BA7FE4">
        <w:t>Se însuşeşte documentaţia cadastrală - Plan de amplasament şi delimitare, Anexa</w:t>
      </w:r>
      <w:r>
        <w:t xml:space="preserve"> nr. 1 care face parte integrantă</w:t>
      </w:r>
      <w:r w:rsidRPr="00BA7FE4">
        <w:t xml:space="preserve"> din prezenta hotărâre, </w:t>
      </w:r>
      <w:r w:rsidRPr="00AC6E38">
        <w:t xml:space="preserve">având ca obiect </w:t>
      </w:r>
      <w:r>
        <w:t>atestarea apartenenţei la domeniul privat al Municipiului Baia Mare, a terenului în suprafaţă  de 26 mp, identificat prin nr. cadastral  2737/2937  în C.F. nr. 138035 Baia Mare.</w:t>
      </w:r>
    </w:p>
    <w:p w:rsidR="00152926" w:rsidRDefault="00152926" w:rsidP="00CD1337">
      <w:pPr>
        <w:pStyle w:val="ARTICOLE"/>
      </w:pPr>
      <w:r>
        <w:t xml:space="preserve">Art.2 </w:t>
      </w:r>
      <w:r>
        <w:tab/>
        <w:t xml:space="preserve">Se atestă apartenenţa la domeniul privat al Municipiului Baia Mare a terenului în suprafaţă  de 26 mp, identificat prin nr. topo 2737/2937, în C.F. nr. 138035 Baia Mare, conform </w:t>
      </w:r>
      <w:r w:rsidRPr="00513715">
        <w:t xml:space="preserve">Anexei </w:t>
      </w:r>
      <w:r>
        <w:t>nr. 1 la</w:t>
      </w:r>
      <w:r w:rsidRPr="0067658D">
        <w:t xml:space="preserve"> </w:t>
      </w:r>
      <w:r>
        <w:t xml:space="preserve"> prezenta hotărâre, în temeiul art. 36 alin (1), din </w:t>
      </w:r>
      <w:r w:rsidRPr="00AD2E9F">
        <w:t xml:space="preserve"> </w:t>
      </w:r>
      <w:r>
        <w:t>Legea</w:t>
      </w:r>
      <w:r w:rsidRPr="00AF4C2E">
        <w:t xml:space="preserve"> 18/1991 </w:t>
      </w:r>
      <w:r>
        <w:t>a fondului funciar, republicată cu modificările şi completările ulterioare.</w:t>
      </w:r>
    </w:p>
    <w:p w:rsidR="00152926" w:rsidRPr="003F091C" w:rsidRDefault="00152926" w:rsidP="00CD1337">
      <w:pPr>
        <w:pStyle w:val="ARTICOLE"/>
      </w:pPr>
      <w:r>
        <w:t xml:space="preserve">Art.3 </w:t>
      </w:r>
      <w:r>
        <w:tab/>
        <w:t>Se aprobă depunerea la OCPI Maramureș a prezentei hotărâri în vederea înscrierii în domeniul privat al Municipiului Baia Mare a terenului identificat la Art.1.</w:t>
      </w:r>
    </w:p>
    <w:p w:rsidR="00152926" w:rsidRPr="0066763F" w:rsidRDefault="00152926" w:rsidP="00CD1337">
      <w:pPr>
        <w:pStyle w:val="ARTICOLE"/>
      </w:pPr>
      <w:r>
        <w:t xml:space="preserve">Art.4 </w:t>
      </w:r>
      <w:r>
        <w:tab/>
      </w:r>
      <w:r w:rsidRPr="0066763F">
        <w:t xml:space="preserve">Poziţia </w:t>
      </w:r>
      <w:r>
        <w:t xml:space="preserve">nr. 7159 </w:t>
      </w:r>
      <w:r w:rsidRPr="0066763F">
        <w:t xml:space="preserve">din inventarul bunurilor imobile care alcătuiesc domeniul privat al Municipiului Baia Mare, aprobat prin HCL nr. 295/2021, se va actualiza și modifica corespunzător. </w:t>
      </w:r>
    </w:p>
    <w:p w:rsidR="00152926" w:rsidRDefault="00152926"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9A588C" w:rsidRDefault="009A588C"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9A588C" w:rsidRPr="009A588C" w:rsidRDefault="004601B8"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3</w:t>
      </w:r>
      <w:r w:rsidR="00623E11">
        <w:rPr>
          <w:rFonts w:ascii="Times New Roman" w:hAnsi="Times New Roman" w:cs="Times New Roman"/>
          <w:b/>
          <w:sz w:val="24"/>
          <w:szCs w:val="24"/>
          <w:lang w:val="ro-RO"/>
        </w:rPr>
        <w:t>4</w:t>
      </w:r>
      <w:r w:rsidR="00707164">
        <w:rPr>
          <w:rFonts w:ascii="Times New Roman" w:hAnsi="Times New Roman" w:cs="Times New Roman"/>
          <w:b/>
          <w:sz w:val="24"/>
          <w:szCs w:val="24"/>
          <w:lang w:val="ro-RO"/>
        </w:rPr>
        <w:t>.</w:t>
      </w:r>
      <w:r w:rsidR="009A588C" w:rsidRPr="001E08F4">
        <w:rPr>
          <w:rFonts w:ascii="Times New Roman" w:hAnsi="Times New Roman" w:cs="Times New Roman"/>
          <w:b/>
          <w:sz w:val="24"/>
          <w:szCs w:val="24"/>
          <w:lang w:val="ro-RO"/>
        </w:rPr>
        <w:t xml:space="preserve">Proiect de hotărâre </w:t>
      </w:r>
      <w:r w:rsidR="009A588C">
        <w:rPr>
          <w:rFonts w:ascii="Times New Roman" w:eastAsia="Calibri" w:hAnsi="Times New Roman" w:cs="Times New Roman"/>
          <w:b/>
          <w:sz w:val="24"/>
          <w:szCs w:val="24"/>
        </w:rPr>
        <w:t>p</w:t>
      </w:r>
      <w:r w:rsidR="009A588C" w:rsidRPr="009A588C">
        <w:rPr>
          <w:rFonts w:ascii="Times New Roman" w:eastAsia="Calibri" w:hAnsi="Times New Roman" w:cs="Times New Roman"/>
          <w:b/>
          <w:sz w:val="24"/>
          <w:szCs w:val="24"/>
        </w:rPr>
        <w:t>rivind atestarea apartenenţei la domeniul privat al Municipiului Baia Mare a terenului în suprafaţă de 29 mp, aferent extindere apartament, situat î</w:t>
      </w:r>
      <w:r w:rsidR="009A588C">
        <w:rPr>
          <w:rFonts w:ascii="Times New Roman" w:eastAsia="Calibri" w:hAnsi="Times New Roman" w:cs="Times New Roman"/>
          <w:b/>
          <w:sz w:val="24"/>
          <w:szCs w:val="24"/>
        </w:rPr>
        <w:t xml:space="preserve">n Baia Mare, Bd. </w:t>
      </w:r>
      <w:proofErr w:type="gramStart"/>
      <w:r w:rsidR="009A588C">
        <w:rPr>
          <w:rFonts w:ascii="Times New Roman" w:eastAsia="Calibri" w:hAnsi="Times New Roman" w:cs="Times New Roman"/>
          <w:b/>
          <w:sz w:val="24"/>
          <w:szCs w:val="24"/>
        </w:rPr>
        <w:t>Traian, nr.</w:t>
      </w:r>
      <w:proofErr w:type="gramEnd"/>
      <w:r w:rsidR="009A588C">
        <w:rPr>
          <w:rFonts w:ascii="Times New Roman" w:eastAsia="Calibri" w:hAnsi="Times New Roman" w:cs="Times New Roman"/>
          <w:b/>
          <w:sz w:val="24"/>
          <w:szCs w:val="24"/>
        </w:rPr>
        <w:t xml:space="preserve"> 20</w:t>
      </w:r>
    </w:p>
    <w:p w:rsidR="009A588C" w:rsidRDefault="009A588C" w:rsidP="00FA7236">
      <w:pPr>
        <w:tabs>
          <w:tab w:val="left" w:pos="9923"/>
        </w:tabs>
        <w:ind w:right="-23"/>
        <w:jc w:val="both"/>
        <w:rPr>
          <w:rFonts w:ascii="Times New Roman" w:hAnsi="Times New Roman" w:cs="Times New Roman"/>
          <w:b/>
          <w:bCs/>
          <w:kern w:val="2"/>
          <w:sz w:val="24"/>
          <w:szCs w:val="24"/>
          <w:lang w:val="ro-RO"/>
        </w:rPr>
      </w:pPr>
      <w:r w:rsidRPr="001E08F4">
        <w:rPr>
          <w:rFonts w:ascii="Times New Roman" w:hAnsi="Times New Roman" w:cs="Times New Roman"/>
          <w:b/>
          <w:bCs/>
          <w:kern w:val="2"/>
          <w:sz w:val="24"/>
          <w:szCs w:val="24"/>
          <w:lang w:val="ro-RO"/>
        </w:rPr>
        <w:lastRenderedPageBreak/>
        <w:t>Inițiator –Ioan Doru Dăncuș Primarul Municipiului Baia Mare</w:t>
      </w:r>
    </w:p>
    <w:p w:rsidR="009A588C" w:rsidRDefault="009A588C" w:rsidP="00CD1337">
      <w:pPr>
        <w:pStyle w:val="ARTICOLE"/>
      </w:pPr>
      <w:r>
        <w:t xml:space="preserve">Art. 1 </w:t>
      </w:r>
      <w:r w:rsidRPr="00061701">
        <w:t>Se atestă apartenența la domeniul privat al Municipiul Baia Mare</w:t>
      </w:r>
      <w:r>
        <w:t xml:space="preserve"> a terenului în suprafaţă de 29 </w:t>
      </w:r>
      <w:r w:rsidRPr="00061701">
        <w:t>mp,</w:t>
      </w:r>
      <w:r w:rsidRPr="00263821">
        <w:t xml:space="preserve"> </w:t>
      </w:r>
      <w:r>
        <w:t xml:space="preserve">identificat prin C.F. nr. 122220 Baia Mare, nr. cadastral 122220, situat în Baia Mare, Bd. Traian, nr. 20, în temeiul art. 36 alin (1), din </w:t>
      </w:r>
      <w:r w:rsidRPr="00AD2E9F">
        <w:t xml:space="preserve"> </w:t>
      </w:r>
      <w:r>
        <w:t>Legea</w:t>
      </w:r>
      <w:r w:rsidRPr="00AF4C2E">
        <w:t xml:space="preserve"> 18/1991 </w:t>
      </w:r>
      <w:r>
        <w:t>a fondului funciar, republicată cu modificările şi completările ulterioare.</w:t>
      </w:r>
    </w:p>
    <w:p w:rsidR="009A588C" w:rsidRPr="00061701" w:rsidRDefault="009A588C" w:rsidP="00CD1337">
      <w:pPr>
        <w:pStyle w:val="ARTICOLE"/>
      </w:pPr>
      <w:r>
        <w:t xml:space="preserve">Art.2 </w:t>
      </w:r>
      <w:r w:rsidRPr="00061701">
        <w:t>Se aprobă depunerea la O</w:t>
      </w:r>
      <w:r>
        <w:t>.</w:t>
      </w:r>
      <w:r w:rsidRPr="00061701">
        <w:t>C</w:t>
      </w:r>
      <w:r>
        <w:t>.</w:t>
      </w:r>
      <w:r w:rsidRPr="00061701">
        <w:t>P</w:t>
      </w:r>
      <w:r>
        <w:t>.</w:t>
      </w:r>
      <w:r w:rsidRPr="00061701">
        <w:t>I</w:t>
      </w:r>
      <w:r>
        <w:t>.</w:t>
      </w:r>
      <w:r w:rsidRPr="00061701">
        <w:t xml:space="preserve"> </w:t>
      </w:r>
      <w:r>
        <w:t xml:space="preserve">Maramureș </w:t>
      </w:r>
      <w:r w:rsidRPr="00061701">
        <w:t>a documentați</w:t>
      </w:r>
      <w:r>
        <w:t>ei</w:t>
      </w:r>
      <w:r w:rsidRPr="00061701">
        <w:t xml:space="preserve"> cadastr</w:t>
      </w:r>
      <w:r>
        <w:t>ale prevăzute la Art.</w:t>
      </w:r>
      <w:r w:rsidRPr="00061701">
        <w:t>1, în vederea deschiderii de coală funciară în favoarea Municipiului Baia Mare.</w:t>
      </w:r>
    </w:p>
    <w:p w:rsidR="009A588C" w:rsidRPr="00FA7236" w:rsidRDefault="009A588C" w:rsidP="00FA7236">
      <w:pPr>
        <w:pStyle w:val="ARTICOLE"/>
      </w:pPr>
      <w:r>
        <w:t xml:space="preserve">Art.3 Inventarul bunurilor imobile care alcătuiesc domeniul privat al </w:t>
      </w:r>
      <w:r w:rsidR="00FA7236">
        <w:t xml:space="preserve">Municipiului Baia Mare, aprobat </w:t>
      </w:r>
      <w:r>
        <w:t>prin H.C.L. nr. 295/2021, modificată, se va completa în mod corespunzător.</w:t>
      </w:r>
    </w:p>
    <w:p w:rsidR="009A588C" w:rsidRDefault="009A588C"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9A588C" w:rsidRDefault="009A588C"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2E7FCD" w:rsidRDefault="002E7FCD"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2E7FCD" w:rsidRPr="00FA7236" w:rsidRDefault="0074742A" w:rsidP="00FA7236">
      <w:pPr>
        <w:jc w:val="both"/>
        <w:rPr>
          <w:rFonts w:ascii="Times New Roman" w:hAnsi="Times New Roman" w:cs="Times New Roman"/>
          <w:b/>
          <w:sz w:val="24"/>
          <w:szCs w:val="24"/>
        </w:rPr>
      </w:pPr>
      <w:r>
        <w:rPr>
          <w:rFonts w:ascii="Times New Roman" w:hAnsi="Times New Roman" w:cs="Times New Roman"/>
          <w:b/>
          <w:sz w:val="24"/>
          <w:szCs w:val="24"/>
          <w:lang w:val="ro-RO"/>
        </w:rPr>
        <w:t>3</w:t>
      </w:r>
      <w:r w:rsidR="00623E11">
        <w:rPr>
          <w:rFonts w:ascii="Times New Roman" w:hAnsi="Times New Roman" w:cs="Times New Roman"/>
          <w:b/>
          <w:sz w:val="24"/>
          <w:szCs w:val="24"/>
          <w:lang w:val="ro-RO"/>
        </w:rPr>
        <w:t>5</w:t>
      </w:r>
      <w:r w:rsidR="00707164">
        <w:rPr>
          <w:rFonts w:ascii="Times New Roman" w:hAnsi="Times New Roman" w:cs="Times New Roman"/>
          <w:b/>
          <w:sz w:val="24"/>
          <w:szCs w:val="24"/>
          <w:lang w:val="ro-RO"/>
        </w:rPr>
        <w:t>.</w:t>
      </w:r>
      <w:r w:rsidR="002E7FCD" w:rsidRPr="001E08F4">
        <w:rPr>
          <w:rFonts w:ascii="Times New Roman" w:hAnsi="Times New Roman" w:cs="Times New Roman"/>
          <w:b/>
          <w:sz w:val="24"/>
          <w:szCs w:val="24"/>
          <w:lang w:val="ro-RO"/>
        </w:rPr>
        <w:t xml:space="preserve">Proiect de hotărâre </w:t>
      </w:r>
      <w:r w:rsidR="002E7FCD">
        <w:rPr>
          <w:rFonts w:ascii="Times New Roman" w:hAnsi="Times New Roman" w:cs="Times New Roman"/>
          <w:b/>
          <w:sz w:val="24"/>
          <w:szCs w:val="24"/>
        </w:rPr>
        <w:t>p</w:t>
      </w:r>
      <w:r w:rsidR="002E7FCD" w:rsidRPr="002E7FCD">
        <w:rPr>
          <w:rFonts w:ascii="Times New Roman" w:hAnsi="Times New Roman" w:cs="Times New Roman"/>
          <w:b/>
          <w:sz w:val="24"/>
          <w:szCs w:val="24"/>
        </w:rPr>
        <w:t xml:space="preserve">rivind atestarea apartenenţei la domeniul privat al Municipiului Baia Mare a terenului în cotă actuală de 60/253, situat în Baia Mare, Str. </w:t>
      </w:r>
      <w:proofErr w:type="gramStart"/>
      <w:r w:rsidR="002E7FCD" w:rsidRPr="002E7FCD">
        <w:rPr>
          <w:rFonts w:ascii="Times New Roman" w:hAnsi="Times New Roman" w:cs="Times New Roman"/>
          <w:b/>
          <w:sz w:val="24"/>
          <w:szCs w:val="24"/>
        </w:rPr>
        <w:t>Andrei Mureșianu, nr.</w:t>
      </w:r>
      <w:proofErr w:type="gramEnd"/>
      <w:r w:rsidR="002E7FCD" w:rsidRPr="002E7FCD">
        <w:rPr>
          <w:rFonts w:ascii="Times New Roman" w:hAnsi="Times New Roman" w:cs="Times New Roman"/>
          <w:b/>
          <w:sz w:val="24"/>
          <w:szCs w:val="24"/>
        </w:rPr>
        <w:t xml:space="preserve"> 10, identificat din C.F. 118956 Baia Mare și nr. </w:t>
      </w:r>
      <w:proofErr w:type="gramStart"/>
      <w:r w:rsidR="002E7FCD" w:rsidRPr="002E7FCD">
        <w:rPr>
          <w:rFonts w:ascii="Times New Roman" w:hAnsi="Times New Roman" w:cs="Times New Roman"/>
          <w:b/>
          <w:sz w:val="24"/>
          <w:szCs w:val="24"/>
        </w:rPr>
        <w:t>cadastral</w:t>
      </w:r>
      <w:proofErr w:type="gramEnd"/>
      <w:r w:rsidR="002E7FCD" w:rsidRPr="002E7FCD">
        <w:rPr>
          <w:rFonts w:ascii="Times New Roman" w:hAnsi="Times New Roman" w:cs="Times New Roman"/>
          <w:b/>
          <w:sz w:val="24"/>
          <w:szCs w:val="24"/>
        </w:rPr>
        <w:t xml:space="preserve"> 118956, în vederea constituirii unui drept real asupra terenului aferent construcțiilor existente.</w:t>
      </w:r>
    </w:p>
    <w:p w:rsidR="002E7FCD" w:rsidRDefault="002E7FCD" w:rsidP="00FA7236">
      <w:pPr>
        <w:tabs>
          <w:tab w:val="left" w:pos="9923"/>
        </w:tabs>
        <w:ind w:right="-23"/>
        <w:jc w:val="both"/>
        <w:rPr>
          <w:rFonts w:ascii="Times New Roman" w:hAnsi="Times New Roman" w:cs="Times New Roman"/>
          <w:b/>
          <w:bCs/>
          <w:kern w:val="2"/>
          <w:sz w:val="24"/>
          <w:szCs w:val="24"/>
          <w:lang w:val="ro-RO"/>
        </w:rPr>
      </w:pPr>
      <w:r w:rsidRPr="005D4099">
        <w:rPr>
          <w:rFonts w:ascii="Times New Roman" w:hAnsi="Times New Roman" w:cs="Times New Roman"/>
          <w:b/>
          <w:bCs/>
          <w:kern w:val="2"/>
          <w:sz w:val="24"/>
          <w:szCs w:val="24"/>
          <w:lang w:val="ro-RO"/>
        </w:rPr>
        <w:t>Inițiator –Ioan Doru Dăncuș Primarul Municipiului Baia Mare</w:t>
      </w:r>
    </w:p>
    <w:p w:rsidR="002E7FCD" w:rsidRDefault="002E7FCD" w:rsidP="00CD1337">
      <w:pPr>
        <w:pStyle w:val="ARTICOLE"/>
      </w:pPr>
      <w:r>
        <w:t xml:space="preserve">Art.1  Se atestă apartenenţa la domeniul privat al Municipiului Baia Mare a terenului în cotă actuală de 60/253, identificat prin nr. cadastral 118956 în C.F. 118956 Baia Mare, în temeiul art. 36 alin (1), din </w:t>
      </w:r>
      <w:r w:rsidRPr="00AD2E9F">
        <w:t xml:space="preserve"> </w:t>
      </w:r>
      <w:r>
        <w:t>Legea nr.</w:t>
      </w:r>
      <w:r w:rsidRPr="00AF4C2E">
        <w:t xml:space="preserve"> 18/1991 </w:t>
      </w:r>
      <w:r>
        <w:t>a fondului funciar, republicată cu modificările şi completările ulterioare.</w:t>
      </w:r>
    </w:p>
    <w:p w:rsidR="002E7FCD" w:rsidRPr="003F091C" w:rsidRDefault="002E7FCD" w:rsidP="00CD1337">
      <w:pPr>
        <w:pStyle w:val="ARTICOLE"/>
      </w:pPr>
      <w:r>
        <w:t>Art.2 Se aprobă depunerea la OCPI Maramureș a prezentei hotărâri, în vederea înscrierii în proprietatea privată a Municipiului Baia Mare, a terenului în cotă actuală de 60/253, identificat prin nr. cadastral 118956 în C.F. 118956 Baia Mare.</w:t>
      </w:r>
    </w:p>
    <w:p w:rsidR="002E7FCD" w:rsidRPr="00FA7236" w:rsidRDefault="002E7FCD" w:rsidP="00FA7236">
      <w:pPr>
        <w:pStyle w:val="ARTICOLE"/>
      </w:pPr>
      <w:r>
        <w:t>Art.3 Inventarul bunurilor imobile care alcătuiesc domeniul privat al Municipiului Baia Mare, aprobat prin HCL nr. 295/2021, se va actualiza corespunzător.</w:t>
      </w:r>
    </w:p>
    <w:p w:rsidR="002E7FCD" w:rsidRDefault="002E7FCD"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874EFF" w:rsidRDefault="00874EFF"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2E7FCD" w:rsidRDefault="002E7FCD"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912C03" w:rsidRPr="00707164" w:rsidRDefault="0074742A"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3</w:t>
      </w:r>
      <w:r w:rsidR="00874EFF">
        <w:rPr>
          <w:rFonts w:ascii="Times New Roman" w:hAnsi="Times New Roman" w:cs="Times New Roman"/>
          <w:b/>
          <w:sz w:val="24"/>
          <w:szCs w:val="24"/>
          <w:lang w:val="ro-RO"/>
        </w:rPr>
        <w:t>6</w:t>
      </w:r>
      <w:r w:rsidR="00912C03" w:rsidRPr="005D4099">
        <w:rPr>
          <w:rFonts w:ascii="Times New Roman" w:hAnsi="Times New Roman" w:cs="Times New Roman"/>
          <w:b/>
          <w:sz w:val="24"/>
          <w:szCs w:val="24"/>
          <w:lang w:val="ro-RO"/>
        </w:rPr>
        <w:t xml:space="preserve">. Proiect de hotărâre </w:t>
      </w:r>
      <w:r w:rsidR="005D4099">
        <w:rPr>
          <w:rFonts w:ascii="Times New Roman" w:hAnsi="Times New Roman" w:cs="Times New Roman"/>
          <w:b/>
          <w:sz w:val="24"/>
          <w:szCs w:val="24"/>
          <w:lang w:val="ro-RO"/>
        </w:rPr>
        <w:t>p</w:t>
      </w:r>
      <w:r w:rsidR="005D4099" w:rsidRPr="005D4099">
        <w:rPr>
          <w:rFonts w:ascii="Times New Roman" w:eastAsia="Calibri" w:hAnsi="Times New Roman" w:cs="Times New Roman"/>
          <w:b/>
          <w:sz w:val="24"/>
          <w:szCs w:val="24"/>
        </w:rPr>
        <w:t>rivind aprobarea Planului Urbanistic de Detaliu pentru "Închidere și acoperire rampă exterioară existentă”, generat de imobilul situat în Baia Mare, str. Culturii nr.13, jud. Maramures, iniţiator:  Buzgău Emilia Anamaria</w:t>
      </w:r>
    </w:p>
    <w:p w:rsidR="00912C03" w:rsidRPr="005D4099" w:rsidRDefault="00912C03" w:rsidP="00366195">
      <w:pPr>
        <w:tabs>
          <w:tab w:val="left" w:pos="9923"/>
        </w:tabs>
        <w:ind w:right="-23"/>
        <w:jc w:val="both"/>
        <w:rPr>
          <w:rFonts w:ascii="Times New Roman" w:hAnsi="Times New Roman" w:cs="Times New Roman"/>
          <w:b/>
          <w:bCs/>
          <w:kern w:val="2"/>
          <w:sz w:val="24"/>
          <w:szCs w:val="24"/>
          <w:lang w:val="ro-RO"/>
        </w:rPr>
      </w:pPr>
      <w:r w:rsidRPr="005D4099">
        <w:rPr>
          <w:rFonts w:ascii="Times New Roman" w:hAnsi="Times New Roman" w:cs="Times New Roman"/>
          <w:b/>
          <w:bCs/>
          <w:kern w:val="2"/>
          <w:sz w:val="24"/>
          <w:szCs w:val="24"/>
          <w:lang w:val="ro-RO"/>
        </w:rPr>
        <w:t>Inițiator –Ioan Doru Dăncuș Primarul Municipiului Baia Mare</w:t>
      </w:r>
    </w:p>
    <w:p w:rsidR="005D4099" w:rsidRPr="005D4099" w:rsidRDefault="005D4099" w:rsidP="00366195">
      <w:pPr>
        <w:ind w:left="720" w:hanging="720"/>
        <w:jc w:val="both"/>
        <w:rPr>
          <w:rFonts w:ascii="Times New Roman" w:hAnsi="Times New Roman" w:cs="Times New Roman"/>
          <w:sz w:val="24"/>
          <w:szCs w:val="24"/>
        </w:rPr>
      </w:pPr>
      <w:r w:rsidRPr="005D4099">
        <w:rPr>
          <w:rFonts w:ascii="Times New Roman" w:hAnsi="Times New Roman" w:cs="Times New Roman"/>
          <w:sz w:val="24"/>
          <w:szCs w:val="24"/>
        </w:rPr>
        <w:t>Art. 1</w:t>
      </w:r>
      <w:r>
        <w:rPr>
          <w:rFonts w:ascii="Times New Roman" w:hAnsi="Times New Roman" w:cs="Times New Roman"/>
          <w:sz w:val="24"/>
          <w:szCs w:val="24"/>
        </w:rPr>
        <w:tab/>
      </w:r>
      <w:r w:rsidRPr="005D4099">
        <w:rPr>
          <w:rFonts w:ascii="Times New Roman" w:hAnsi="Times New Roman" w:cs="Times New Roman"/>
          <w:sz w:val="24"/>
          <w:szCs w:val="24"/>
        </w:rPr>
        <w:t xml:space="preserve"> Se aprobă Planul Urbanistic de Detaliu "Închidere și acoperire rampă exterioară existentă”, generat de imobilul situat în Baia Mare</w:t>
      </w:r>
      <w:proofErr w:type="gramStart"/>
      <w:r w:rsidRPr="005D4099">
        <w:rPr>
          <w:rFonts w:ascii="Times New Roman" w:hAnsi="Times New Roman" w:cs="Times New Roman"/>
          <w:sz w:val="24"/>
          <w:szCs w:val="24"/>
        </w:rPr>
        <w:t>,str</w:t>
      </w:r>
      <w:proofErr w:type="gramEnd"/>
      <w:r w:rsidRPr="005D4099">
        <w:rPr>
          <w:rFonts w:ascii="Times New Roman" w:hAnsi="Times New Roman" w:cs="Times New Roman"/>
          <w:sz w:val="24"/>
          <w:szCs w:val="24"/>
        </w:rPr>
        <w:t xml:space="preserve">. Culturii nr.13, jud. </w:t>
      </w:r>
      <w:proofErr w:type="gramStart"/>
      <w:r w:rsidRPr="005D4099">
        <w:rPr>
          <w:rFonts w:ascii="Times New Roman" w:hAnsi="Times New Roman" w:cs="Times New Roman"/>
          <w:sz w:val="24"/>
          <w:szCs w:val="24"/>
        </w:rPr>
        <w:t>Maramures, Proiect nr.</w:t>
      </w:r>
      <w:proofErr w:type="gramEnd"/>
      <w:r w:rsidRPr="005D4099">
        <w:rPr>
          <w:rFonts w:ascii="Times New Roman" w:hAnsi="Times New Roman" w:cs="Times New Roman"/>
          <w:sz w:val="24"/>
          <w:szCs w:val="24"/>
        </w:rPr>
        <w:t xml:space="preserve"> </w:t>
      </w:r>
      <w:proofErr w:type="gramStart"/>
      <w:r w:rsidRPr="005D4099">
        <w:rPr>
          <w:rFonts w:ascii="Times New Roman" w:hAnsi="Times New Roman" w:cs="Times New Roman"/>
          <w:sz w:val="24"/>
          <w:szCs w:val="24"/>
        </w:rPr>
        <w:t>109/2025 elaborat de S.C. SAA SELART PROIECT S.R.L., arh.urb.</w:t>
      </w:r>
      <w:proofErr w:type="gramEnd"/>
      <w:r w:rsidRPr="005D4099">
        <w:rPr>
          <w:rFonts w:ascii="Times New Roman" w:hAnsi="Times New Roman" w:cs="Times New Roman"/>
          <w:sz w:val="24"/>
          <w:szCs w:val="24"/>
        </w:rPr>
        <w:t xml:space="preserve"> </w:t>
      </w:r>
      <w:r w:rsidRPr="005D4099">
        <w:rPr>
          <w:rFonts w:ascii="Times New Roman" w:eastAsia="Arial" w:hAnsi="Times New Roman" w:cs="Times New Roman"/>
          <w:sz w:val="24"/>
          <w:szCs w:val="24"/>
        </w:rPr>
        <w:t>Anca Andreia Fati</w:t>
      </w:r>
      <w:r w:rsidRPr="005D4099">
        <w:rPr>
          <w:rFonts w:ascii="Times New Roman" w:hAnsi="Times New Roman" w:cs="Times New Roman"/>
          <w:sz w:val="24"/>
          <w:szCs w:val="24"/>
        </w:rPr>
        <w:t>, iniţiator: Buzgău Emilia Anamaria, în conformitate cu anexele 1, 2 şi 3, părţi componente ale documentaţiei de urbanism, reprezentând Avizul Arhitectului Şef, Planul de reglementări urbanistice şi Memoriu de prezentare aferent P.U.D.</w:t>
      </w:r>
    </w:p>
    <w:p w:rsidR="005D4099" w:rsidRPr="005D4099" w:rsidRDefault="005D4099" w:rsidP="00366195">
      <w:pPr>
        <w:jc w:val="both"/>
        <w:rPr>
          <w:rFonts w:ascii="Times New Roman" w:hAnsi="Times New Roman" w:cs="Times New Roman"/>
          <w:sz w:val="24"/>
          <w:szCs w:val="24"/>
        </w:rPr>
      </w:pPr>
      <w:r w:rsidRPr="005D4099">
        <w:rPr>
          <w:rFonts w:ascii="Times New Roman" w:hAnsi="Times New Roman" w:cs="Times New Roman"/>
          <w:sz w:val="24"/>
          <w:szCs w:val="24"/>
        </w:rPr>
        <w:t xml:space="preserve"> Art. 2 </w:t>
      </w:r>
      <w:r>
        <w:rPr>
          <w:rFonts w:ascii="Times New Roman" w:hAnsi="Times New Roman" w:cs="Times New Roman"/>
          <w:sz w:val="24"/>
          <w:szCs w:val="24"/>
        </w:rPr>
        <w:tab/>
      </w:r>
      <w:r w:rsidRPr="005D4099">
        <w:rPr>
          <w:rFonts w:ascii="Times New Roman" w:hAnsi="Times New Roman" w:cs="Times New Roman"/>
          <w:sz w:val="24"/>
          <w:szCs w:val="24"/>
        </w:rPr>
        <w:t>Se aprobă Raportul de informare şi de consultare a publicului nr. 2526 din 25.05.2026.</w:t>
      </w:r>
    </w:p>
    <w:p w:rsidR="005D4099" w:rsidRPr="005D4099" w:rsidRDefault="005D4099" w:rsidP="00366195">
      <w:pPr>
        <w:ind w:left="720" w:hanging="720"/>
        <w:jc w:val="both"/>
        <w:rPr>
          <w:rFonts w:ascii="Times New Roman" w:hAnsi="Times New Roman" w:cs="Times New Roman"/>
          <w:sz w:val="24"/>
          <w:szCs w:val="24"/>
        </w:rPr>
      </w:pPr>
      <w:r w:rsidRPr="005D4099">
        <w:rPr>
          <w:rFonts w:ascii="Times New Roman" w:hAnsi="Times New Roman" w:cs="Times New Roman"/>
          <w:sz w:val="24"/>
          <w:szCs w:val="24"/>
        </w:rPr>
        <w:lastRenderedPageBreak/>
        <w:t xml:space="preserve">Art. 3 </w:t>
      </w:r>
      <w:r>
        <w:rPr>
          <w:rFonts w:ascii="Times New Roman" w:hAnsi="Times New Roman" w:cs="Times New Roman"/>
          <w:sz w:val="24"/>
          <w:szCs w:val="24"/>
        </w:rPr>
        <w:tab/>
      </w:r>
      <w:r w:rsidRPr="005D4099">
        <w:rPr>
          <w:rFonts w:ascii="Times New Roman" w:hAnsi="Times New Roman" w:cs="Times New Roman"/>
          <w:sz w:val="24"/>
          <w:szCs w:val="24"/>
        </w:rPr>
        <w:t xml:space="preserve">Prezenta documentaţie are caracter de reglementare specifică şi nu dă dreptul la construire până la obţinerea autorizaţiei de construire.  </w:t>
      </w:r>
    </w:p>
    <w:p w:rsidR="005D4099" w:rsidRPr="005D4099" w:rsidRDefault="005D4099" w:rsidP="00366195">
      <w:pPr>
        <w:jc w:val="both"/>
        <w:rPr>
          <w:rFonts w:ascii="Times New Roman" w:hAnsi="Times New Roman" w:cs="Times New Roman"/>
          <w:sz w:val="24"/>
          <w:szCs w:val="24"/>
        </w:rPr>
      </w:pPr>
      <w:r w:rsidRPr="005D4099">
        <w:rPr>
          <w:rFonts w:ascii="Times New Roman" w:hAnsi="Times New Roman" w:cs="Times New Roman"/>
          <w:sz w:val="24"/>
          <w:szCs w:val="24"/>
        </w:rPr>
        <w:t xml:space="preserve">Art. 4 </w:t>
      </w:r>
      <w:r>
        <w:rPr>
          <w:rFonts w:ascii="Times New Roman" w:hAnsi="Times New Roman" w:cs="Times New Roman"/>
          <w:sz w:val="24"/>
          <w:szCs w:val="24"/>
        </w:rPr>
        <w:tab/>
      </w:r>
      <w:r w:rsidRPr="005D4099">
        <w:rPr>
          <w:rFonts w:ascii="Times New Roman" w:hAnsi="Times New Roman" w:cs="Times New Roman"/>
          <w:sz w:val="24"/>
          <w:szCs w:val="24"/>
        </w:rPr>
        <w:t xml:space="preserve">Valabilitatea Planului Urbanistic de Detaliu </w:t>
      </w:r>
      <w:proofErr w:type="gramStart"/>
      <w:r w:rsidRPr="005D4099">
        <w:rPr>
          <w:rFonts w:ascii="Times New Roman" w:hAnsi="Times New Roman" w:cs="Times New Roman"/>
          <w:sz w:val="24"/>
          <w:szCs w:val="24"/>
        </w:rPr>
        <w:t>este</w:t>
      </w:r>
      <w:proofErr w:type="gramEnd"/>
      <w:r w:rsidRPr="005D4099">
        <w:rPr>
          <w:rFonts w:ascii="Times New Roman" w:hAnsi="Times New Roman" w:cs="Times New Roman"/>
          <w:sz w:val="24"/>
          <w:szCs w:val="24"/>
        </w:rPr>
        <w:t xml:space="preserve"> de 36 luni de la data adoptării prezentei.</w:t>
      </w:r>
    </w:p>
    <w:p w:rsidR="005D4099" w:rsidRPr="005D4099" w:rsidRDefault="005D4099" w:rsidP="00366195">
      <w:pPr>
        <w:jc w:val="both"/>
        <w:rPr>
          <w:rFonts w:ascii="Times New Roman" w:hAnsi="Times New Roman" w:cs="Times New Roman"/>
          <w:sz w:val="24"/>
          <w:szCs w:val="24"/>
        </w:rPr>
      </w:pPr>
      <w:r w:rsidRPr="005D4099">
        <w:rPr>
          <w:rFonts w:ascii="Times New Roman" w:hAnsi="Times New Roman" w:cs="Times New Roman"/>
          <w:sz w:val="24"/>
          <w:szCs w:val="24"/>
        </w:rPr>
        <w:t xml:space="preserve">Art. 5 </w:t>
      </w:r>
      <w:r>
        <w:rPr>
          <w:rFonts w:ascii="Times New Roman" w:hAnsi="Times New Roman" w:cs="Times New Roman"/>
          <w:sz w:val="24"/>
          <w:szCs w:val="24"/>
        </w:rPr>
        <w:tab/>
      </w:r>
      <w:r w:rsidRPr="005D4099">
        <w:rPr>
          <w:rFonts w:ascii="Times New Roman" w:hAnsi="Times New Roman" w:cs="Times New Roman"/>
          <w:sz w:val="24"/>
          <w:szCs w:val="24"/>
        </w:rPr>
        <w:t xml:space="preserve">Anexele nr. </w:t>
      </w:r>
      <w:proofErr w:type="gramStart"/>
      <w:r w:rsidRPr="005D4099">
        <w:rPr>
          <w:rFonts w:ascii="Times New Roman" w:hAnsi="Times New Roman" w:cs="Times New Roman"/>
          <w:sz w:val="24"/>
          <w:szCs w:val="24"/>
        </w:rPr>
        <w:t>1, 2 şi 3 fac parte integrantă din prezenta hotărâre.</w:t>
      </w:r>
      <w:proofErr w:type="gramEnd"/>
    </w:p>
    <w:p w:rsidR="00912C03" w:rsidRPr="00FA7236" w:rsidRDefault="005D4099" w:rsidP="00FA7236">
      <w:pPr>
        <w:ind w:left="720" w:hanging="720"/>
        <w:jc w:val="both"/>
        <w:rPr>
          <w:rFonts w:ascii="Times New Roman" w:hAnsi="Times New Roman" w:cs="Times New Roman"/>
          <w:sz w:val="24"/>
          <w:szCs w:val="24"/>
        </w:rPr>
      </w:pPr>
      <w:r w:rsidRPr="005D4099">
        <w:rPr>
          <w:rFonts w:ascii="Times New Roman" w:hAnsi="Times New Roman" w:cs="Times New Roman"/>
          <w:sz w:val="24"/>
          <w:szCs w:val="24"/>
        </w:rPr>
        <w:t xml:space="preserve">Art. 6 </w:t>
      </w:r>
      <w:r>
        <w:rPr>
          <w:rFonts w:ascii="Times New Roman" w:hAnsi="Times New Roman" w:cs="Times New Roman"/>
          <w:sz w:val="24"/>
          <w:szCs w:val="24"/>
        </w:rPr>
        <w:tab/>
      </w:r>
      <w:r w:rsidRPr="005D4099">
        <w:rPr>
          <w:rFonts w:ascii="Times New Roman" w:hAnsi="Times New Roman" w:cs="Times New Roman"/>
          <w:sz w:val="24"/>
          <w:szCs w:val="24"/>
        </w:rPr>
        <w:t xml:space="preserve">Arhitectul Şef - prin structurile de </w:t>
      </w:r>
      <w:proofErr w:type="gramStart"/>
      <w:r w:rsidRPr="005D4099">
        <w:rPr>
          <w:rFonts w:ascii="Times New Roman" w:hAnsi="Times New Roman" w:cs="Times New Roman"/>
          <w:sz w:val="24"/>
          <w:szCs w:val="24"/>
        </w:rPr>
        <w:t>specialitate  va</w:t>
      </w:r>
      <w:proofErr w:type="gramEnd"/>
      <w:r w:rsidRPr="005D4099">
        <w:rPr>
          <w:rFonts w:ascii="Times New Roman" w:hAnsi="Times New Roman" w:cs="Times New Roman"/>
          <w:sz w:val="24"/>
          <w:szCs w:val="24"/>
        </w:rPr>
        <w:t xml:space="preserve"> răspunde de includerea Planului Urbanistic de Detaliu aprobat la art. </w:t>
      </w:r>
      <w:proofErr w:type="gramStart"/>
      <w:r w:rsidRPr="005D4099">
        <w:rPr>
          <w:rFonts w:ascii="Times New Roman" w:hAnsi="Times New Roman" w:cs="Times New Roman"/>
          <w:sz w:val="24"/>
          <w:szCs w:val="24"/>
        </w:rPr>
        <w:t>1 din prezenta hotărâre, în Planul Urbanistic General.</w:t>
      </w:r>
      <w:proofErr w:type="gramEnd"/>
    </w:p>
    <w:p w:rsidR="00D43429" w:rsidRDefault="00D43429"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5D4099" w:rsidRDefault="005D4099"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D43429" w:rsidRDefault="00D43429" w:rsidP="00366195">
      <w:pPr>
        <w:tabs>
          <w:tab w:val="left" w:pos="9923"/>
        </w:tabs>
        <w:spacing w:after="0" w:line="240" w:lineRule="auto"/>
        <w:ind w:right="-29"/>
        <w:jc w:val="both"/>
        <w:rPr>
          <w:rFonts w:ascii="Times New Roman" w:hAnsi="Times New Roman" w:cs="Times New Roman"/>
          <w:b/>
          <w:bCs/>
          <w:kern w:val="2"/>
          <w:sz w:val="24"/>
          <w:szCs w:val="24"/>
          <w:lang w:val="ro-RO"/>
        </w:rPr>
      </w:pPr>
    </w:p>
    <w:p w:rsidR="00D30C11" w:rsidRPr="00D30C11" w:rsidRDefault="0074742A" w:rsidP="00366195">
      <w:pPr>
        <w:jc w:val="both"/>
        <w:rPr>
          <w:rFonts w:ascii="Times New Roman" w:eastAsia="Calibri" w:hAnsi="Times New Roman" w:cs="Times New Roman"/>
          <w:b/>
          <w:sz w:val="24"/>
          <w:szCs w:val="24"/>
        </w:rPr>
      </w:pPr>
      <w:r>
        <w:rPr>
          <w:rFonts w:ascii="Times New Roman" w:hAnsi="Times New Roman" w:cs="Times New Roman"/>
          <w:b/>
          <w:sz w:val="24"/>
          <w:szCs w:val="24"/>
          <w:lang w:val="ro-RO"/>
        </w:rPr>
        <w:t>3</w:t>
      </w:r>
      <w:r w:rsidR="00874EFF">
        <w:rPr>
          <w:rFonts w:ascii="Times New Roman" w:hAnsi="Times New Roman" w:cs="Times New Roman"/>
          <w:b/>
          <w:sz w:val="24"/>
          <w:szCs w:val="24"/>
          <w:lang w:val="ro-RO"/>
        </w:rPr>
        <w:t>7</w:t>
      </w:r>
      <w:r w:rsidR="00D43429" w:rsidRPr="00D30C11">
        <w:rPr>
          <w:rFonts w:ascii="Times New Roman" w:hAnsi="Times New Roman" w:cs="Times New Roman"/>
          <w:b/>
          <w:sz w:val="24"/>
          <w:szCs w:val="24"/>
          <w:lang w:val="ro-RO"/>
        </w:rPr>
        <w:t xml:space="preserve">. Proiect de hotărâre </w:t>
      </w:r>
      <w:r w:rsidR="00D30C11">
        <w:rPr>
          <w:rFonts w:ascii="Times New Roman" w:hAnsi="Times New Roman" w:cs="Times New Roman"/>
          <w:b/>
          <w:sz w:val="24"/>
          <w:szCs w:val="24"/>
          <w:lang w:val="ro-RO"/>
        </w:rPr>
        <w:t>p</w:t>
      </w:r>
      <w:r w:rsidR="00D30C11" w:rsidRPr="00D30C11">
        <w:rPr>
          <w:rFonts w:ascii="Times New Roman" w:eastAsia="Calibri" w:hAnsi="Times New Roman" w:cs="Times New Roman"/>
          <w:b/>
          <w:sz w:val="24"/>
          <w:szCs w:val="24"/>
        </w:rPr>
        <w:t xml:space="preserve">rivind aprobarea Planului Urbanistic Zonal "Reactualizare PUZ aprobat cu HCL nr. 88 </w:t>
      </w:r>
      <w:proofErr w:type="gramStart"/>
      <w:r w:rsidR="00D30C11" w:rsidRPr="00D30C11">
        <w:rPr>
          <w:rFonts w:ascii="Times New Roman" w:eastAsia="Calibri" w:hAnsi="Times New Roman" w:cs="Times New Roman"/>
          <w:b/>
          <w:sz w:val="24"/>
          <w:szCs w:val="24"/>
        </w:rPr>
        <w:t>din</w:t>
      </w:r>
      <w:proofErr w:type="gramEnd"/>
      <w:r w:rsidR="00D30C11" w:rsidRPr="00D30C11">
        <w:rPr>
          <w:rFonts w:ascii="Times New Roman" w:eastAsia="Calibri" w:hAnsi="Times New Roman" w:cs="Times New Roman"/>
          <w:b/>
          <w:sz w:val="24"/>
          <w:szCs w:val="24"/>
        </w:rPr>
        <w:t xml:space="preserve"> 29.02.2024”, generat de imobilul teren situat în Baia Mare, str. Valea Roșie, nr. 205A, inițiatori: Butean Alexandru Marcu și soția Butean Andrada Carmen</w:t>
      </w:r>
    </w:p>
    <w:p w:rsidR="00D43429" w:rsidRPr="00D30C11" w:rsidRDefault="00D43429" w:rsidP="00366195">
      <w:pPr>
        <w:tabs>
          <w:tab w:val="left" w:pos="9923"/>
        </w:tabs>
        <w:ind w:right="-23"/>
        <w:jc w:val="both"/>
        <w:rPr>
          <w:rFonts w:ascii="Times New Roman" w:hAnsi="Times New Roman" w:cs="Times New Roman"/>
          <w:b/>
          <w:bCs/>
          <w:kern w:val="2"/>
          <w:sz w:val="24"/>
          <w:szCs w:val="24"/>
          <w:lang w:val="ro-RO"/>
        </w:rPr>
      </w:pPr>
      <w:r w:rsidRPr="00D30C11">
        <w:rPr>
          <w:rFonts w:ascii="Times New Roman" w:hAnsi="Times New Roman" w:cs="Times New Roman"/>
          <w:b/>
          <w:bCs/>
          <w:kern w:val="2"/>
          <w:sz w:val="24"/>
          <w:szCs w:val="24"/>
          <w:lang w:val="ro-RO"/>
        </w:rPr>
        <w:t>Inițiator –Ioan Doru Dăncuș Primarul Municipiului Baia Mare</w:t>
      </w:r>
    </w:p>
    <w:p w:rsidR="00D30C11" w:rsidRPr="00D30C11" w:rsidRDefault="00D30C11" w:rsidP="00CD1337">
      <w:pPr>
        <w:pStyle w:val="ARTICOLE"/>
      </w:pPr>
      <w:r>
        <w:t>Art.1</w:t>
      </w:r>
      <w:r>
        <w:tab/>
      </w:r>
      <w:r w:rsidRPr="00D30C11">
        <w:t xml:space="preserve">Se aprobă Planul Urbanistic Zonal "Reactualizare PUZ aprobat cu HCL nr. 88 din 29.02.2024”, generat de imobilul teren situat în Baia Mare, str. Valea Roșie, nr. 205A, judetul Maramureș,   identificat prin CF nr </w:t>
      </w:r>
      <w:r w:rsidRPr="00D30C11">
        <w:rPr>
          <w:rFonts w:eastAsia="ArialMT"/>
        </w:rPr>
        <w:t xml:space="preserve">136043 cu nr.cad. 136043- cu suprafață de 627 mp </w:t>
      </w:r>
      <w:r w:rsidRPr="00D30C11">
        <w:t xml:space="preserve">si Proiect nr. 581 din 2025, elaborator: </w:t>
      </w:r>
      <w:r w:rsidRPr="00D30C11">
        <w:rPr>
          <w:rFonts w:eastAsia="Arial"/>
        </w:rPr>
        <w:t xml:space="preserve">BIR. IND. DE ARH. CRĂCIUN OXANA NICOLETA  </w:t>
      </w:r>
      <w:r w:rsidRPr="00D30C11">
        <w:t>,  specialist cu drept de semnătură RUR: arh. urb. Oxana Nicoleta Crăciun, inițiatori: Butean Alexandru Marcu și soția Butean Andrada Carmen, în conformitate cu anexele 1, 2 și 3 părţi componente ale documentaţiei de urbanism, reprezentând Avizul Arhitectului Şef, Planul de reglementări urbanistice și Regulamentul Local de Urbanism.</w:t>
      </w:r>
    </w:p>
    <w:p w:rsidR="00D30C11" w:rsidRPr="00D30C11" w:rsidRDefault="00D30C11" w:rsidP="00CD1337">
      <w:pPr>
        <w:pStyle w:val="ARTICOLE"/>
      </w:pPr>
      <w:r>
        <w:t>Art.2</w:t>
      </w:r>
      <w:r>
        <w:tab/>
      </w:r>
      <w:r w:rsidRPr="00D30C11">
        <w:t>Se aprobă Raportul de informare şi consultarea publicului.</w:t>
      </w:r>
    </w:p>
    <w:p w:rsidR="00D30C11" w:rsidRPr="00D30C11" w:rsidRDefault="00D30C11" w:rsidP="00CD1337">
      <w:pPr>
        <w:pStyle w:val="ARTICOLE"/>
      </w:pPr>
      <w:r>
        <w:t>Art.3</w:t>
      </w:r>
      <w:r>
        <w:tab/>
      </w:r>
      <w:r w:rsidRPr="00D30C11">
        <w:t>Prezenta documentaţie are caracter de reglementare specifică şi nu dă dreptul la construire până la obţinerea autorizaţiei de construire.</w:t>
      </w:r>
    </w:p>
    <w:p w:rsidR="00D30C11" w:rsidRPr="00D30C11" w:rsidRDefault="00D30C11" w:rsidP="00CD1337">
      <w:pPr>
        <w:pStyle w:val="ARTICOLE"/>
      </w:pPr>
      <w:r>
        <w:t>Art.4</w:t>
      </w:r>
      <w:r>
        <w:tab/>
      </w:r>
      <w:r w:rsidRPr="00D30C11">
        <w:t xml:space="preserve">Valabilitatea Planului Urbanistic Zonal este de 60 luni de la data adoptării prezentei.  </w:t>
      </w:r>
    </w:p>
    <w:p w:rsidR="00D30C11" w:rsidRPr="00D30C11" w:rsidRDefault="00D30C11" w:rsidP="00CD1337">
      <w:pPr>
        <w:pStyle w:val="ARTICOLE"/>
      </w:pPr>
      <w:r>
        <w:t>Art.5</w:t>
      </w:r>
      <w:r>
        <w:tab/>
      </w:r>
      <w:r w:rsidRPr="00D30C11">
        <w:t>Anexele nr. 1, 2 şi 3 fac parte integrantă din prezenta hotărâre.</w:t>
      </w:r>
    </w:p>
    <w:p w:rsidR="00D30C11" w:rsidRPr="00D30C11" w:rsidRDefault="00D30C11" w:rsidP="00CD1337">
      <w:pPr>
        <w:pStyle w:val="ARTICOLE"/>
      </w:pPr>
      <w:r>
        <w:t>Art.6</w:t>
      </w:r>
      <w:r>
        <w:tab/>
      </w:r>
      <w:r w:rsidRPr="00D30C11">
        <w:t>Arhitectul Şef - prin structurile de specialitate  va răspunde de includerea Planului Urbanistic Zonal aprobat la art. 1 din prezenta hotărâre, în Planul Urbanistic General.</w:t>
      </w:r>
    </w:p>
    <w:p w:rsidR="00D30C11" w:rsidRDefault="00D30C11"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lang w:val="ro-RO"/>
        </w:rPr>
        <w:t>Comisia II</w:t>
      </w:r>
    </w:p>
    <w:p w:rsidR="00D43429" w:rsidRDefault="00D43429" w:rsidP="00366195">
      <w:pPr>
        <w:tabs>
          <w:tab w:val="left" w:pos="9923"/>
        </w:tabs>
        <w:ind w:right="-23"/>
        <w:jc w:val="both"/>
        <w:rPr>
          <w:rFonts w:ascii="Times New Roman" w:hAnsi="Times New Roman" w:cs="Times New Roman"/>
          <w:b/>
          <w:bCs/>
          <w:kern w:val="2"/>
          <w:sz w:val="24"/>
          <w:szCs w:val="24"/>
          <w:lang w:val="ro-RO"/>
        </w:rPr>
      </w:pPr>
    </w:p>
    <w:p w:rsidR="00D43429" w:rsidRDefault="001D1B3B" w:rsidP="00366195">
      <w:pPr>
        <w:tabs>
          <w:tab w:val="left" w:pos="9923"/>
        </w:tabs>
        <w:spacing w:after="0" w:line="240" w:lineRule="auto"/>
        <w:ind w:right="-29"/>
        <w:jc w:val="both"/>
        <w:rPr>
          <w:rFonts w:ascii="Times New Roman" w:hAnsi="Times New Roman" w:cs="Times New Roman"/>
          <w:b/>
          <w:bCs/>
          <w:kern w:val="2"/>
          <w:sz w:val="24"/>
          <w:szCs w:val="24"/>
        </w:rPr>
      </w:pPr>
      <w:r>
        <w:rPr>
          <w:rFonts w:ascii="Times New Roman" w:hAnsi="Times New Roman" w:cs="Times New Roman"/>
          <w:b/>
          <w:bCs/>
          <w:kern w:val="2"/>
          <w:sz w:val="24"/>
          <w:szCs w:val="24"/>
          <w:lang w:val="ro-RO"/>
        </w:rPr>
        <w:t>DIVERSE</w:t>
      </w:r>
      <w:r>
        <w:rPr>
          <w:rFonts w:ascii="Times New Roman" w:hAnsi="Times New Roman" w:cs="Times New Roman"/>
          <w:b/>
          <w:bCs/>
          <w:kern w:val="2"/>
          <w:sz w:val="24"/>
          <w:szCs w:val="24"/>
        </w:rPr>
        <w:t>:</w:t>
      </w:r>
    </w:p>
    <w:p w:rsidR="001D1B3B" w:rsidRPr="001D1B3B" w:rsidRDefault="001D1B3B" w:rsidP="00366195">
      <w:pPr>
        <w:tabs>
          <w:tab w:val="left" w:pos="9923"/>
        </w:tabs>
        <w:spacing w:after="0" w:line="240" w:lineRule="auto"/>
        <w:ind w:right="-29"/>
        <w:jc w:val="both"/>
        <w:rPr>
          <w:rFonts w:ascii="Times New Roman" w:hAnsi="Times New Roman" w:cs="Times New Roman"/>
          <w:b/>
          <w:bCs/>
          <w:kern w:val="2"/>
          <w:sz w:val="24"/>
          <w:szCs w:val="24"/>
          <w:lang w:val="ro-RO"/>
        </w:rPr>
      </w:pPr>
      <w:r>
        <w:rPr>
          <w:rFonts w:ascii="Times New Roman" w:hAnsi="Times New Roman" w:cs="Times New Roman"/>
          <w:b/>
          <w:bCs/>
          <w:kern w:val="2"/>
          <w:sz w:val="24"/>
          <w:szCs w:val="24"/>
        </w:rPr>
        <w:t>1. Raportul trimestrial al Ocolului Silvic Municipal Baia Mare R.A. privind realizarea indicatorilor – cheie de performan</w:t>
      </w:r>
      <w:r>
        <w:rPr>
          <w:rFonts w:ascii="Times New Roman" w:hAnsi="Times New Roman" w:cs="Times New Roman"/>
          <w:b/>
          <w:bCs/>
          <w:kern w:val="2"/>
          <w:sz w:val="24"/>
          <w:szCs w:val="24"/>
          <w:lang w:val="ro-RO"/>
        </w:rPr>
        <w:t>ță incluși în contractele de mandat</w:t>
      </w:r>
      <w:r w:rsidR="009D0265">
        <w:rPr>
          <w:rFonts w:ascii="Times New Roman" w:hAnsi="Times New Roman" w:cs="Times New Roman"/>
          <w:b/>
          <w:bCs/>
          <w:kern w:val="2"/>
          <w:sz w:val="24"/>
          <w:szCs w:val="24"/>
          <w:lang w:val="ro-RO"/>
        </w:rPr>
        <w:t>,</w:t>
      </w:r>
      <w:r>
        <w:rPr>
          <w:rFonts w:ascii="Times New Roman" w:hAnsi="Times New Roman" w:cs="Times New Roman"/>
          <w:b/>
          <w:bCs/>
          <w:kern w:val="2"/>
          <w:sz w:val="24"/>
          <w:szCs w:val="24"/>
          <w:lang w:val="ro-RO"/>
        </w:rPr>
        <w:t xml:space="preserve"> trimestrul II 2026</w:t>
      </w:r>
      <w:r w:rsidR="00FD4094">
        <w:rPr>
          <w:rFonts w:ascii="Times New Roman" w:hAnsi="Times New Roman" w:cs="Times New Roman"/>
          <w:b/>
          <w:bCs/>
          <w:kern w:val="2"/>
          <w:sz w:val="24"/>
          <w:szCs w:val="24"/>
          <w:lang w:val="ro-RO"/>
        </w:rPr>
        <w:t>, înregistrat la Municipiul Baia Mare cu nr. 38482/23.07.2026.</w:t>
      </w:r>
    </w:p>
    <w:sectPr w:rsidR="001D1B3B" w:rsidRPr="001D1B3B" w:rsidSect="00BB465C">
      <w:footerReference w:type="default" r:id="rId8"/>
      <w:pgSz w:w="12240" w:h="15840"/>
      <w:pgMar w:top="450" w:right="45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8EC" w:rsidRDefault="00AD18EC" w:rsidP="00161D02">
      <w:pPr>
        <w:spacing w:after="0" w:line="240" w:lineRule="auto"/>
      </w:pPr>
      <w:r>
        <w:separator/>
      </w:r>
    </w:p>
  </w:endnote>
  <w:endnote w:type="continuationSeparator" w:id="0">
    <w:p w:rsidR="00AD18EC" w:rsidRDefault="00AD18EC" w:rsidP="00161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5" w:usb1="00000000" w:usb2="00000000" w:usb3="00000000" w:csb0="00000002" w:csb1="00000000"/>
  </w:font>
  <w:font w:name="Museo Sans 50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276499"/>
      <w:docPartObj>
        <w:docPartGallery w:val="Page Numbers (Bottom of Page)"/>
        <w:docPartUnique/>
      </w:docPartObj>
    </w:sdtPr>
    <w:sdtContent>
      <w:p w:rsidR="00AD18EC" w:rsidRDefault="00A41DAC">
        <w:pPr>
          <w:pStyle w:val="Footer"/>
          <w:jc w:val="center"/>
        </w:pPr>
        <w:fldSimple w:instr=" PAGE   \* MERGEFORMAT ">
          <w:r w:rsidR="00501403">
            <w:rPr>
              <w:noProof/>
            </w:rPr>
            <w:t>17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8EC" w:rsidRDefault="00AD18EC" w:rsidP="00161D02">
      <w:pPr>
        <w:spacing w:after="0" w:line="240" w:lineRule="auto"/>
      </w:pPr>
      <w:r>
        <w:separator/>
      </w:r>
    </w:p>
  </w:footnote>
  <w:footnote w:type="continuationSeparator" w:id="0">
    <w:p w:rsidR="00AD18EC" w:rsidRDefault="00AD18EC" w:rsidP="00161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DFE5726"/>
    <w:lvl w:ilvl="0">
      <w:start w:val="1"/>
      <w:numFmt w:val="decimal"/>
      <w:pStyle w:val="ListNumber"/>
      <w:lvlText w:val="%1."/>
      <w:lvlJc w:val="left"/>
      <w:pPr>
        <w:tabs>
          <w:tab w:val="num" w:pos="360"/>
        </w:tabs>
        <w:ind w:left="360" w:hanging="360"/>
      </w:pPr>
    </w:lvl>
  </w:abstractNum>
  <w:abstractNum w:abstractNumId="1">
    <w:nsid w:val="1F8E49F1"/>
    <w:multiLevelType w:val="hybridMultilevel"/>
    <w:tmpl w:val="9E209E44"/>
    <w:lvl w:ilvl="0" w:tplc="2EA864F2">
      <w:start w:val="1"/>
      <w:numFmt w:val="decimal"/>
      <w:lvlText w:val="Art. %1"/>
      <w:lvlJc w:val="left"/>
      <w:pPr>
        <w:tabs>
          <w:tab w:val="num" w:pos="1817"/>
        </w:tabs>
        <w:ind w:left="1817" w:hanging="737"/>
      </w:pPr>
      <w:rPr>
        <w:rFonts w:hint="default"/>
      </w:r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2">
    <w:nsid w:val="257120AE"/>
    <w:multiLevelType w:val="hybridMultilevel"/>
    <w:tmpl w:val="FF561FA4"/>
    <w:lvl w:ilvl="0" w:tplc="4570613A">
      <w:start w:val="1"/>
      <w:numFmt w:val="decimal"/>
      <w:pStyle w:val="NUMEROTARE"/>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2D1C49A2"/>
    <w:multiLevelType w:val="multilevel"/>
    <w:tmpl w:val="05886F28"/>
    <w:styleLink w:val="LFO44"/>
    <w:lvl w:ilvl="0">
      <w:numFmt w:val="bullet"/>
      <w:pStyle w:val="Listcumarcatori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3EF459AD"/>
    <w:multiLevelType w:val="hybridMultilevel"/>
    <w:tmpl w:val="5738758E"/>
    <w:lvl w:ilvl="0" w:tplc="83FE1288">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437E79CD"/>
    <w:multiLevelType w:val="hybridMultilevel"/>
    <w:tmpl w:val="5E22BB02"/>
    <w:lvl w:ilvl="0" w:tplc="546E6122">
      <w:start w:val="1"/>
      <w:numFmt w:val="bullet"/>
      <w:lvlText w:val="•"/>
      <w:lvlJc w:val="left"/>
      <w:pPr>
        <w:ind w:left="810" w:hanging="360"/>
      </w:pPr>
      <w:rPr>
        <w:rFonts w:ascii="Arial" w:hAnsi="Arial" w:hint="default"/>
      </w:rPr>
    </w:lvl>
    <w:lvl w:ilvl="1" w:tplc="E6D65D6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968"/>
    <w:multiLevelType w:val="hybridMultilevel"/>
    <w:tmpl w:val="4470CF4E"/>
    <w:lvl w:ilvl="0" w:tplc="9BF80EFC">
      <w:numFmt w:val="bullet"/>
      <w:lvlText w:val="-"/>
      <w:lvlJc w:val="left"/>
      <w:pPr>
        <w:ind w:left="1097" w:hanging="360"/>
      </w:pPr>
      <w:rPr>
        <w:rFonts w:ascii="Arial" w:eastAsia="Times New Roman" w:hAnsi="Arial" w:cs="Aria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7">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47D099F"/>
    <w:multiLevelType w:val="hybridMultilevel"/>
    <w:tmpl w:val="3A94B144"/>
    <w:lvl w:ilvl="0" w:tplc="1436D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5518F"/>
    <w:multiLevelType w:val="hybridMultilevel"/>
    <w:tmpl w:val="DD3833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0972817"/>
    <w:multiLevelType w:val="hybridMultilevel"/>
    <w:tmpl w:val="0BC6EFEA"/>
    <w:lvl w:ilvl="0" w:tplc="6788607E">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
    <w:lvlOverride w:ilvl="0">
      <w:startOverride w:val="1"/>
    </w:lvlOverride>
  </w:num>
  <w:num w:numId="10">
    <w:abstractNumId w:val="0"/>
  </w:num>
  <w:num w:numId="11">
    <w:abstractNumId w:val="5"/>
  </w:num>
  <w:num w:numId="12">
    <w:abstractNumId w:val="10"/>
  </w:num>
  <w:num w:numId="13">
    <w:abstractNumId w:val="8"/>
  </w:num>
  <w:num w:numId="1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3D7A4E"/>
    <w:rsid w:val="0000088B"/>
    <w:rsid w:val="00000F78"/>
    <w:rsid w:val="000013ED"/>
    <w:rsid w:val="00003238"/>
    <w:rsid w:val="00003568"/>
    <w:rsid w:val="0000433A"/>
    <w:rsid w:val="000051DA"/>
    <w:rsid w:val="00005ED6"/>
    <w:rsid w:val="00006D9C"/>
    <w:rsid w:val="000104C1"/>
    <w:rsid w:val="00011329"/>
    <w:rsid w:val="000145B4"/>
    <w:rsid w:val="000168F8"/>
    <w:rsid w:val="00021A9F"/>
    <w:rsid w:val="00023056"/>
    <w:rsid w:val="00023336"/>
    <w:rsid w:val="00025F1F"/>
    <w:rsid w:val="000261F9"/>
    <w:rsid w:val="000262F8"/>
    <w:rsid w:val="00026BA9"/>
    <w:rsid w:val="00027681"/>
    <w:rsid w:val="00027C77"/>
    <w:rsid w:val="00030662"/>
    <w:rsid w:val="000331C9"/>
    <w:rsid w:val="00033498"/>
    <w:rsid w:val="000369BE"/>
    <w:rsid w:val="00036D20"/>
    <w:rsid w:val="00037F51"/>
    <w:rsid w:val="00040DD1"/>
    <w:rsid w:val="00040E9A"/>
    <w:rsid w:val="0004269E"/>
    <w:rsid w:val="00044988"/>
    <w:rsid w:val="00044A18"/>
    <w:rsid w:val="00046E55"/>
    <w:rsid w:val="00052747"/>
    <w:rsid w:val="0005371E"/>
    <w:rsid w:val="000542AA"/>
    <w:rsid w:val="00055E2E"/>
    <w:rsid w:val="000605C7"/>
    <w:rsid w:val="0006075C"/>
    <w:rsid w:val="00060B6D"/>
    <w:rsid w:val="0006509D"/>
    <w:rsid w:val="00066EA4"/>
    <w:rsid w:val="00067687"/>
    <w:rsid w:val="00070A22"/>
    <w:rsid w:val="00072D51"/>
    <w:rsid w:val="000730AF"/>
    <w:rsid w:val="00074755"/>
    <w:rsid w:val="00074F70"/>
    <w:rsid w:val="0007508A"/>
    <w:rsid w:val="00075AD0"/>
    <w:rsid w:val="00077187"/>
    <w:rsid w:val="00077B8E"/>
    <w:rsid w:val="00077C8D"/>
    <w:rsid w:val="00080263"/>
    <w:rsid w:val="00080874"/>
    <w:rsid w:val="000818DD"/>
    <w:rsid w:val="000834B4"/>
    <w:rsid w:val="00084037"/>
    <w:rsid w:val="00086509"/>
    <w:rsid w:val="00086872"/>
    <w:rsid w:val="00087B73"/>
    <w:rsid w:val="00090096"/>
    <w:rsid w:val="00091CD6"/>
    <w:rsid w:val="00092F85"/>
    <w:rsid w:val="000932E8"/>
    <w:rsid w:val="000935E3"/>
    <w:rsid w:val="00093CE4"/>
    <w:rsid w:val="00095145"/>
    <w:rsid w:val="00095559"/>
    <w:rsid w:val="00095E6D"/>
    <w:rsid w:val="000A2772"/>
    <w:rsid w:val="000A3DF7"/>
    <w:rsid w:val="000A41E9"/>
    <w:rsid w:val="000A435A"/>
    <w:rsid w:val="000A47BC"/>
    <w:rsid w:val="000A5B6E"/>
    <w:rsid w:val="000A5F7D"/>
    <w:rsid w:val="000A627B"/>
    <w:rsid w:val="000A6C99"/>
    <w:rsid w:val="000A74D2"/>
    <w:rsid w:val="000B08BD"/>
    <w:rsid w:val="000B120C"/>
    <w:rsid w:val="000B27A1"/>
    <w:rsid w:val="000B2BF4"/>
    <w:rsid w:val="000B2FCE"/>
    <w:rsid w:val="000B34FF"/>
    <w:rsid w:val="000B483B"/>
    <w:rsid w:val="000C0105"/>
    <w:rsid w:val="000C076F"/>
    <w:rsid w:val="000C0EAF"/>
    <w:rsid w:val="000C0F7D"/>
    <w:rsid w:val="000C2711"/>
    <w:rsid w:val="000C4155"/>
    <w:rsid w:val="000C5345"/>
    <w:rsid w:val="000C5D36"/>
    <w:rsid w:val="000C74DD"/>
    <w:rsid w:val="000C759E"/>
    <w:rsid w:val="000C75EE"/>
    <w:rsid w:val="000D018E"/>
    <w:rsid w:val="000D11EA"/>
    <w:rsid w:val="000D1624"/>
    <w:rsid w:val="000D32EE"/>
    <w:rsid w:val="000D3B68"/>
    <w:rsid w:val="000D3C07"/>
    <w:rsid w:val="000D53F9"/>
    <w:rsid w:val="000D75FD"/>
    <w:rsid w:val="000E0DB7"/>
    <w:rsid w:val="000E1CAC"/>
    <w:rsid w:val="000E3B5D"/>
    <w:rsid w:val="000E4FC1"/>
    <w:rsid w:val="000F08B4"/>
    <w:rsid w:val="000F09F0"/>
    <w:rsid w:val="000F2591"/>
    <w:rsid w:val="000F2FA9"/>
    <w:rsid w:val="000F6343"/>
    <w:rsid w:val="000F6A5B"/>
    <w:rsid w:val="000F7250"/>
    <w:rsid w:val="001002CE"/>
    <w:rsid w:val="00100A1E"/>
    <w:rsid w:val="00100EAF"/>
    <w:rsid w:val="001014F8"/>
    <w:rsid w:val="00101634"/>
    <w:rsid w:val="0010198F"/>
    <w:rsid w:val="00102B8F"/>
    <w:rsid w:val="0010476C"/>
    <w:rsid w:val="00104B07"/>
    <w:rsid w:val="0010556A"/>
    <w:rsid w:val="00105AF8"/>
    <w:rsid w:val="00107220"/>
    <w:rsid w:val="0010763A"/>
    <w:rsid w:val="00112965"/>
    <w:rsid w:val="00112E2F"/>
    <w:rsid w:val="00113311"/>
    <w:rsid w:val="00113F6B"/>
    <w:rsid w:val="00114B14"/>
    <w:rsid w:val="00114BEA"/>
    <w:rsid w:val="00115632"/>
    <w:rsid w:val="00115C0E"/>
    <w:rsid w:val="00120706"/>
    <w:rsid w:val="00121C12"/>
    <w:rsid w:val="00122118"/>
    <w:rsid w:val="0012291B"/>
    <w:rsid w:val="00123AC8"/>
    <w:rsid w:val="00123FED"/>
    <w:rsid w:val="00125329"/>
    <w:rsid w:val="00126199"/>
    <w:rsid w:val="001315F7"/>
    <w:rsid w:val="00134EF8"/>
    <w:rsid w:val="001350EB"/>
    <w:rsid w:val="00135546"/>
    <w:rsid w:val="0013769A"/>
    <w:rsid w:val="00140143"/>
    <w:rsid w:val="00141318"/>
    <w:rsid w:val="00141F8B"/>
    <w:rsid w:val="00147316"/>
    <w:rsid w:val="001525BD"/>
    <w:rsid w:val="00152926"/>
    <w:rsid w:val="00152A47"/>
    <w:rsid w:val="001540DA"/>
    <w:rsid w:val="0015565B"/>
    <w:rsid w:val="0015712F"/>
    <w:rsid w:val="00161D02"/>
    <w:rsid w:val="00164E02"/>
    <w:rsid w:val="00165F2D"/>
    <w:rsid w:val="001662C0"/>
    <w:rsid w:val="0016796A"/>
    <w:rsid w:val="00167987"/>
    <w:rsid w:val="0017194D"/>
    <w:rsid w:val="00171C36"/>
    <w:rsid w:val="00171C7B"/>
    <w:rsid w:val="001739D9"/>
    <w:rsid w:val="00173EDB"/>
    <w:rsid w:val="00177A79"/>
    <w:rsid w:val="00177E89"/>
    <w:rsid w:val="001815E3"/>
    <w:rsid w:val="00182DCB"/>
    <w:rsid w:val="00184975"/>
    <w:rsid w:val="001869CF"/>
    <w:rsid w:val="00186A0A"/>
    <w:rsid w:val="00190441"/>
    <w:rsid w:val="001910E6"/>
    <w:rsid w:val="00191B21"/>
    <w:rsid w:val="00192104"/>
    <w:rsid w:val="00193CE3"/>
    <w:rsid w:val="00195C23"/>
    <w:rsid w:val="00195C9D"/>
    <w:rsid w:val="001972E0"/>
    <w:rsid w:val="00197F9C"/>
    <w:rsid w:val="001A06BF"/>
    <w:rsid w:val="001A1595"/>
    <w:rsid w:val="001A2417"/>
    <w:rsid w:val="001A286A"/>
    <w:rsid w:val="001A3487"/>
    <w:rsid w:val="001A3A46"/>
    <w:rsid w:val="001A4846"/>
    <w:rsid w:val="001A6456"/>
    <w:rsid w:val="001A7895"/>
    <w:rsid w:val="001B0286"/>
    <w:rsid w:val="001B0593"/>
    <w:rsid w:val="001B54F3"/>
    <w:rsid w:val="001B6904"/>
    <w:rsid w:val="001B78D9"/>
    <w:rsid w:val="001C02AA"/>
    <w:rsid w:val="001C2ED8"/>
    <w:rsid w:val="001C3510"/>
    <w:rsid w:val="001C3F87"/>
    <w:rsid w:val="001C756F"/>
    <w:rsid w:val="001C7A87"/>
    <w:rsid w:val="001D1A25"/>
    <w:rsid w:val="001D1B3B"/>
    <w:rsid w:val="001D1E95"/>
    <w:rsid w:val="001D1EE1"/>
    <w:rsid w:val="001D2797"/>
    <w:rsid w:val="001D40ED"/>
    <w:rsid w:val="001D5065"/>
    <w:rsid w:val="001D539C"/>
    <w:rsid w:val="001D540A"/>
    <w:rsid w:val="001D56D9"/>
    <w:rsid w:val="001D7271"/>
    <w:rsid w:val="001D7DA1"/>
    <w:rsid w:val="001D7F93"/>
    <w:rsid w:val="001E08F4"/>
    <w:rsid w:val="001E1D85"/>
    <w:rsid w:val="001E1E71"/>
    <w:rsid w:val="001E2E53"/>
    <w:rsid w:val="001E4032"/>
    <w:rsid w:val="001E40B8"/>
    <w:rsid w:val="001E4B16"/>
    <w:rsid w:val="001F05C2"/>
    <w:rsid w:val="001F25CB"/>
    <w:rsid w:val="001F2DE5"/>
    <w:rsid w:val="001F2FE8"/>
    <w:rsid w:val="001F48FA"/>
    <w:rsid w:val="001F5897"/>
    <w:rsid w:val="001F6AA5"/>
    <w:rsid w:val="001F77D6"/>
    <w:rsid w:val="001F7AC9"/>
    <w:rsid w:val="0020023C"/>
    <w:rsid w:val="00200359"/>
    <w:rsid w:val="00200A3B"/>
    <w:rsid w:val="00200C31"/>
    <w:rsid w:val="00200D2F"/>
    <w:rsid w:val="0020111D"/>
    <w:rsid w:val="00201AA9"/>
    <w:rsid w:val="002061BC"/>
    <w:rsid w:val="002065D0"/>
    <w:rsid w:val="002079C7"/>
    <w:rsid w:val="00207BDB"/>
    <w:rsid w:val="0021168A"/>
    <w:rsid w:val="00211CD4"/>
    <w:rsid w:val="0021313E"/>
    <w:rsid w:val="00213A8D"/>
    <w:rsid w:val="00213FBC"/>
    <w:rsid w:val="002158B8"/>
    <w:rsid w:val="0021643A"/>
    <w:rsid w:val="00216ABC"/>
    <w:rsid w:val="00216EAE"/>
    <w:rsid w:val="0021711B"/>
    <w:rsid w:val="002174E6"/>
    <w:rsid w:val="00217728"/>
    <w:rsid w:val="00217836"/>
    <w:rsid w:val="00217AC0"/>
    <w:rsid w:val="002206BA"/>
    <w:rsid w:val="00221900"/>
    <w:rsid w:val="0022196F"/>
    <w:rsid w:val="00222A0C"/>
    <w:rsid w:val="00223FD9"/>
    <w:rsid w:val="002259FA"/>
    <w:rsid w:val="00225B51"/>
    <w:rsid w:val="00226210"/>
    <w:rsid w:val="00226528"/>
    <w:rsid w:val="002301CE"/>
    <w:rsid w:val="002304CC"/>
    <w:rsid w:val="00230882"/>
    <w:rsid w:val="00231690"/>
    <w:rsid w:val="00231989"/>
    <w:rsid w:val="00233273"/>
    <w:rsid w:val="00233679"/>
    <w:rsid w:val="00233825"/>
    <w:rsid w:val="00233BD9"/>
    <w:rsid w:val="00234435"/>
    <w:rsid w:val="002352B2"/>
    <w:rsid w:val="00235CF9"/>
    <w:rsid w:val="00236F31"/>
    <w:rsid w:val="00237868"/>
    <w:rsid w:val="00241E4E"/>
    <w:rsid w:val="0024299E"/>
    <w:rsid w:val="00246848"/>
    <w:rsid w:val="00246DA5"/>
    <w:rsid w:val="00250629"/>
    <w:rsid w:val="002520E5"/>
    <w:rsid w:val="00252A30"/>
    <w:rsid w:val="002532D5"/>
    <w:rsid w:val="00253AB4"/>
    <w:rsid w:val="002544F0"/>
    <w:rsid w:val="00254F50"/>
    <w:rsid w:val="00255718"/>
    <w:rsid w:val="00255D53"/>
    <w:rsid w:val="00257077"/>
    <w:rsid w:val="00261BA4"/>
    <w:rsid w:val="0026220B"/>
    <w:rsid w:val="0026339D"/>
    <w:rsid w:val="00264F9F"/>
    <w:rsid w:val="00264FA8"/>
    <w:rsid w:val="002652F3"/>
    <w:rsid w:val="002660CA"/>
    <w:rsid w:val="00267E40"/>
    <w:rsid w:val="00270329"/>
    <w:rsid w:val="00273039"/>
    <w:rsid w:val="00273A73"/>
    <w:rsid w:val="00273D7D"/>
    <w:rsid w:val="002742CA"/>
    <w:rsid w:val="00275119"/>
    <w:rsid w:val="00277B05"/>
    <w:rsid w:val="0028002F"/>
    <w:rsid w:val="002820A9"/>
    <w:rsid w:val="002854A9"/>
    <w:rsid w:val="00285584"/>
    <w:rsid w:val="002856FE"/>
    <w:rsid w:val="00285E90"/>
    <w:rsid w:val="00286997"/>
    <w:rsid w:val="002929F2"/>
    <w:rsid w:val="00292C79"/>
    <w:rsid w:val="0029300C"/>
    <w:rsid w:val="00294DB1"/>
    <w:rsid w:val="00295E97"/>
    <w:rsid w:val="00296475"/>
    <w:rsid w:val="00296972"/>
    <w:rsid w:val="002A17DF"/>
    <w:rsid w:val="002A33BA"/>
    <w:rsid w:val="002A356C"/>
    <w:rsid w:val="002A403D"/>
    <w:rsid w:val="002A4860"/>
    <w:rsid w:val="002A4F64"/>
    <w:rsid w:val="002A5FBE"/>
    <w:rsid w:val="002A76FF"/>
    <w:rsid w:val="002B066E"/>
    <w:rsid w:val="002B0CB2"/>
    <w:rsid w:val="002B10AC"/>
    <w:rsid w:val="002B1E70"/>
    <w:rsid w:val="002B2514"/>
    <w:rsid w:val="002B49C9"/>
    <w:rsid w:val="002B62A8"/>
    <w:rsid w:val="002B6994"/>
    <w:rsid w:val="002B7CC9"/>
    <w:rsid w:val="002C17F6"/>
    <w:rsid w:val="002C1EA6"/>
    <w:rsid w:val="002C2C00"/>
    <w:rsid w:val="002C2D4A"/>
    <w:rsid w:val="002C3FF1"/>
    <w:rsid w:val="002C40A8"/>
    <w:rsid w:val="002C55B1"/>
    <w:rsid w:val="002C7D34"/>
    <w:rsid w:val="002D49E6"/>
    <w:rsid w:val="002D5A1B"/>
    <w:rsid w:val="002D5B3F"/>
    <w:rsid w:val="002D6449"/>
    <w:rsid w:val="002E0203"/>
    <w:rsid w:val="002E078E"/>
    <w:rsid w:val="002E1FB2"/>
    <w:rsid w:val="002E33E4"/>
    <w:rsid w:val="002E57D8"/>
    <w:rsid w:val="002E6328"/>
    <w:rsid w:val="002E7FCD"/>
    <w:rsid w:val="002F084B"/>
    <w:rsid w:val="002F16F3"/>
    <w:rsid w:val="002F4562"/>
    <w:rsid w:val="002F4C98"/>
    <w:rsid w:val="002F5654"/>
    <w:rsid w:val="002F7815"/>
    <w:rsid w:val="0030156C"/>
    <w:rsid w:val="00302C3A"/>
    <w:rsid w:val="003039A9"/>
    <w:rsid w:val="00303F2A"/>
    <w:rsid w:val="003043E3"/>
    <w:rsid w:val="00304AA0"/>
    <w:rsid w:val="00306B1D"/>
    <w:rsid w:val="00306F08"/>
    <w:rsid w:val="00307D4F"/>
    <w:rsid w:val="00310F10"/>
    <w:rsid w:val="00311FA7"/>
    <w:rsid w:val="00312120"/>
    <w:rsid w:val="00317022"/>
    <w:rsid w:val="00317281"/>
    <w:rsid w:val="00317B76"/>
    <w:rsid w:val="00317F22"/>
    <w:rsid w:val="00321940"/>
    <w:rsid w:val="00321D5A"/>
    <w:rsid w:val="003258D7"/>
    <w:rsid w:val="003301AF"/>
    <w:rsid w:val="00330C5F"/>
    <w:rsid w:val="0033294B"/>
    <w:rsid w:val="00332CB6"/>
    <w:rsid w:val="00333CDD"/>
    <w:rsid w:val="0033404E"/>
    <w:rsid w:val="003343CE"/>
    <w:rsid w:val="00335DDA"/>
    <w:rsid w:val="00337570"/>
    <w:rsid w:val="003378C3"/>
    <w:rsid w:val="003419FD"/>
    <w:rsid w:val="00341DB9"/>
    <w:rsid w:val="00343C50"/>
    <w:rsid w:val="003455A1"/>
    <w:rsid w:val="00345679"/>
    <w:rsid w:val="0034683D"/>
    <w:rsid w:val="00346D23"/>
    <w:rsid w:val="0034794B"/>
    <w:rsid w:val="00347F67"/>
    <w:rsid w:val="0035111A"/>
    <w:rsid w:val="003519AB"/>
    <w:rsid w:val="003528C4"/>
    <w:rsid w:val="00352BC5"/>
    <w:rsid w:val="00353C8F"/>
    <w:rsid w:val="00355DB4"/>
    <w:rsid w:val="00356AD4"/>
    <w:rsid w:val="003613A6"/>
    <w:rsid w:val="0036249B"/>
    <w:rsid w:val="00363924"/>
    <w:rsid w:val="00365FEE"/>
    <w:rsid w:val="00366195"/>
    <w:rsid w:val="00366965"/>
    <w:rsid w:val="00367A89"/>
    <w:rsid w:val="00367F09"/>
    <w:rsid w:val="003708AB"/>
    <w:rsid w:val="00371464"/>
    <w:rsid w:val="0037154D"/>
    <w:rsid w:val="003716ED"/>
    <w:rsid w:val="00373595"/>
    <w:rsid w:val="003736E0"/>
    <w:rsid w:val="003754E9"/>
    <w:rsid w:val="0037586E"/>
    <w:rsid w:val="00375D3B"/>
    <w:rsid w:val="0037778C"/>
    <w:rsid w:val="003829E0"/>
    <w:rsid w:val="00382CE8"/>
    <w:rsid w:val="003830E7"/>
    <w:rsid w:val="00385214"/>
    <w:rsid w:val="0038543B"/>
    <w:rsid w:val="003859B8"/>
    <w:rsid w:val="00386B60"/>
    <w:rsid w:val="003902BF"/>
    <w:rsid w:val="003905AE"/>
    <w:rsid w:val="00390D89"/>
    <w:rsid w:val="0039249C"/>
    <w:rsid w:val="00392512"/>
    <w:rsid w:val="00392BA3"/>
    <w:rsid w:val="0039428F"/>
    <w:rsid w:val="00394347"/>
    <w:rsid w:val="00394416"/>
    <w:rsid w:val="00394D17"/>
    <w:rsid w:val="0039556A"/>
    <w:rsid w:val="00397F63"/>
    <w:rsid w:val="003A2BFF"/>
    <w:rsid w:val="003A3C16"/>
    <w:rsid w:val="003A4F0E"/>
    <w:rsid w:val="003A65DD"/>
    <w:rsid w:val="003B22E4"/>
    <w:rsid w:val="003B250E"/>
    <w:rsid w:val="003B525A"/>
    <w:rsid w:val="003B548B"/>
    <w:rsid w:val="003B6CB7"/>
    <w:rsid w:val="003B74B0"/>
    <w:rsid w:val="003B7C11"/>
    <w:rsid w:val="003B7F07"/>
    <w:rsid w:val="003C009D"/>
    <w:rsid w:val="003C3DC3"/>
    <w:rsid w:val="003C3E55"/>
    <w:rsid w:val="003C3F88"/>
    <w:rsid w:val="003C4376"/>
    <w:rsid w:val="003C4402"/>
    <w:rsid w:val="003C5C48"/>
    <w:rsid w:val="003C5EC5"/>
    <w:rsid w:val="003D04D2"/>
    <w:rsid w:val="003D14B2"/>
    <w:rsid w:val="003D2F1A"/>
    <w:rsid w:val="003D32AF"/>
    <w:rsid w:val="003D3D36"/>
    <w:rsid w:val="003D4500"/>
    <w:rsid w:val="003D4DC2"/>
    <w:rsid w:val="003D5B20"/>
    <w:rsid w:val="003D5C7F"/>
    <w:rsid w:val="003D7A4E"/>
    <w:rsid w:val="003E0997"/>
    <w:rsid w:val="003E09D3"/>
    <w:rsid w:val="003E1711"/>
    <w:rsid w:val="003E196F"/>
    <w:rsid w:val="003E19D1"/>
    <w:rsid w:val="003E3D1E"/>
    <w:rsid w:val="003E4ADA"/>
    <w:rsid w:val="003E5874"/>
    <w:rsid w:val="003E6109"/>
    <w:rsid w:val="003E6CDF"/>
    <w:rsid w:val="003E6F61"/>
    <w:rsid w:val="003E7466"/>
    <w:rsid w:val="003F00C0"/>
    <w:rsid w:val="003F05CE"/>
    <w:rsid w:val="003F225E"/>
    <w:rsid w:val="003F27A7"/>
    <w:rsid w:val="003F3194"/>
    <w:rsid w:val="003F4578"/>
    <w:rsid w:val="003F491F"/>
    <w:rsid w:val="003F5349"/>
    <w:rsid w:val="003F68EE"/>
    <w:rsid w:val="003F6A2B"/>
    <w:rsid w:val="003F7014"/>
    <w:rsid w:val="00400557"/>
    <w:rsid w:val="0040121F"/>
    <w:rsid w:val="00403C05"/>
    <w:rsid w:val="004049EA"/>
    <w:rsid w:val="00404A5E"/>
    <w:rsid w:val="00404D0E"/>
    <w:rsid w:val="00407E79"/>
    <w:rsid w:val="004111A5"/>
    <w:rsid w:val="004117F3"/>
    <w:rsid w:val="00413B90"/>
    <w:rsid w:val="00415B3A"/>
    <w:rsid w:val="00416BB3"/>
    <w:rsid w:val="00417F8A"/>
    <w:rsid w:val="004203AF"/>
    <w:rsid w:val="00423037"/>
    <w:rsid w:val="0042462C"/>
    <w:rsid w:val="00425CB1"/>
    <w:rsid w:val="0042601C"/>
    <w:rsid w:val="0042738F"/>
    <w:rsid w:val="004275EA"/>
    <w:rsid w:val="004313D9"/>
    <w:rsid w:val="00432DCF"/>
    <w:rsid w:val="00433905"/>
    <w:rsid w:val="00434746"/>
    <w:rsid w:val="0043513F"/>
    <w:rsid w:val="0044005F"/>
    <w:rsid w:val="004402D1"/>
    <w:rsid w:val="004413C3"/>
    <w:rsid w:val="00441EB3"/>
    <w:rsid w:val="00442003"/>
    <w:rsid w:val="004420B5"/>
    <w:rsid w:val="00442123"/>
    <w:rsid w:val="00442DC7"/>
    <w:rsid w:val="00443277"/>
    <w:rsid w:val="00444325"/>
    <w:rsid w:val="00446ADB"/>
    <w:rsid w:val="004473D3"/>
    <w:rsid w:val="00450AF6"/>
    <w:rsid w:val="00451215"/>
    <w:rsid w:val="004519DF"/>
    <w:rsid w:val="00452B5C"/>
    <w:rsid w:val="004540A6"/>
    <w:rsid w:val="00454ADF"/>
    <w:rsid w:val="004552BA"/>
    <w:rsid w:val="004554D8"/>
    <w:rsid w:val="00455F05"/>
    <w:rsid w:val="00457F63"/>
    <w:rsid w:val="004601B8"/>
    <w:rsid w:val="00461643"/>
    <w:rsid w:val="00461FF4"/>
    <w:rsid w:val="004634B6"/>
    <w:rsid w:val="00472C16"/>
    <w:rsid w:val="004731E3"/>
    <w:rsid w:val="00474608"/>
    <w:rsid w:val="00474F2E"/>
    <w:rsid w:val="004762B8"/>
    <w:rsid w:val="0047730A"/>
    <w:rsid w:val="0048057A"/>
    <w:rsid w:val="004806E4"/>
    <w:rsid w:val="00482A2C"/>
    <w:rsid w:val="004845DB"/>
    <w:rsid w:val="00485ADB"/>
    <w:rsid w:val="00487426"/>
    <w:rsid w:val="004877AB"/>
    <w:rsid w:val="0048798F"/>
    <w:rsid w:val="0049036D"/>
    <w:rsid w:val="00491619"/>
    <w:rsid w:val="0049300D"/>
    <w:rsid w:val="00493D51"/>
    <w:rsid w:val="00493DB9"/>
    <w:rsid w:val="0049680F"/>
    <w:rsid w:val="0049767C"/>
    <w:rsid w:val="00497E23"/>
    <w:rsid w:val="004A0579"/>
    <w:rsid w:val="004A2757"/>
    <w:rsid w:val="004B0D1F"/>
    <w:rsid w:val="004B2428"/>
    <w:rsid w:val="004B42B5"/>
    <w:rsid w:val="004B4832"/>
    <w:rsid w:val="004B5A51"/>
    <w:rsid w:val="004B76BD"/>
    <w:rsid w:val="004B7B9B"/>
    <w:rsid w:val="004C006E"/>
    <w:rsid w:val="004C23EE"/>
    <w:rsid w:val="004C470B"/>
    <w:rsid w:val="004C5246"/>
    <w:rsid w:val="004C54F6"/>
    <w:rsid w:val="004C74A6"/>
    <w:rsid w:val="004D0916"/>
    <w:rsid w:val="004D40BA"/>
    <w:rsid w:val="004D5852"/>
    <w:rsid w:val="004D65D8"/>
    <w:rsid w:val="004D76A5"/>
    <w:rsid w:val="004E12BD"/>
    <w:rsid w:val="004E158A"/>
    <w:rsid w:val="004E174D"/>
    <w:rsid w:val="004E236B"/>
    <w:rsid w:val="004E63BB"/>
    <w:rsid w:val="004E7DDC"/>
    <w:rsid w:val="004F0B83"/>
    <w:rsid w:val="004F3B32"/>
    <w:rsid w:val="004F44FE"/>
    <w:rsid w:val="004F5D81"/>
    <w:rsid w:val="004F6AF9"/>
    <w:rsid w:val="00500781"/>
    <w:rsid w:val="00500C38"/>
    <w:rsid w:val="00501403"/>
    <w:rsid w:val="0050275B"/>
    <w:rsid w:val="00512896"/>
    <w:rsid w:val="005131A1"/>
    <w:rsid w:val="00515282"/>
    <w:rsid w:val="0051598B"/>
    <w:rsid w:val="0052011F"/>
    <w:rsid w:val="00520538"/>
    <w:rsid w:val="00520FF9"/>
    <w:rsid w:val="00525DD8"/>
    <w:rsid w:val="005260B6"/>
    <w:rsid w:val="005304B6"/>
    <w:rsid w:val="00530AAE"/>
    <w:rsid w:val="00531D0B"/>
    <w:rsid w:val="0053321E"/>
    <w:rsid w:val="00533A44"/>
    <w:rsid w:val="00535030"/>
    <w:rsid w:val="00536B58"/>
    <w:rsid w:val="005378A4"/>
    <w:rsid w:val="005403BC"/>
    <w:rsid w:val="00541F64"/>
    <w:rsid w:val="00542CF8"/>
    <w:rsid w:val="00543544"/>
    <w:rsid w:val="00544B14"/>
    <w:rsid w:val="005450A7"/>
    <w:rsid w:val="00545107"/>
    <w:rsid w:val="00545AD9"/>
    <w:rsid w:val="005468D5"/>
    <w:rsid w:val="00547662"/>
    <w:rsid w:val="00550837"/>
    <w:rsid w:val="00550B9D"/>
    <w:rsid w:val="00552297"/>
    <w:rsid w:val="005536CA"/>
    <w:rsid w:val="005572FB"/>
    <w:rsid w:val="00560B4E"/>
    <w:rsid w:val="0056169A"/>
    <w:rsid w:val="00563F5B"/>
    <w:rsid w:val="005656D9"/>
    <w:rsid w:val="00565AFB"/>
    <w:rsid w:val="00565C21"/>
    <w:rsid w:val="005663F1"/>
    <w:rsid w:val="00570491"/>
    <w:rsid w:val="00571949"/>
    <w:rsid w:val="00571BCD"/>
    <w:rsid w:val="0057336A"/>
    <w:rsid w:val="00573B82"/>
    <w:rsid w:val="00574BC2"/>
    <w:rsid w:val="00575ADD"/>
    <w:rsid w:val="00575FBE"/>
    <w:rsid w:val="00576C9A"/>
    <w:rsid w:val="0057789F"/>
    <w:rsid w:val="00580101"/>
    <w:rsid w:val="0058010B"/>
    <w:rsid w:val="005811AA"/>
    <w:rsid w:val="00581225"/>
    <w:rsid w:val="0058490D"/>
    <w:rsid w:val="00584D72"/>
    <w:rsid w:val="00587BF9"/>
    <w:rsid w:val="00590C00"/>
    <w:rsid w:val="00591286"/>
    <w:rsid w:val="00591410"/>
    <w:rsid w:val="00593095"/>
    <w:rsid w:val="00595207"/>
    <w:rsid w:val="00596240"/>
    <w:rsid w:val="005968CC"/>
    <w:rsid w:val="00596AF8"/>
    <w:rsid w:val="00596D9C"/>
    <w:rsid w:val="005A1370"/>
    <w:rsid w:val="005A1543"/>
    <w:rsid w:val="005A1E01"/>
    <w:rsid w:val="005A2771"/>
    <w:rsid w:val="005A2F92"/>
    <w:rsid w:val="005A71CB"/>
    <w:rsid w:val="005B090E"/>
    <w:rsid w:val="005B2FC3"/>
    <w:rsid w:val="005B3E1C"/>
    <w:rsid w:val="005B4FA6"/>
    <w:rsid w:val="005B60CC"/>
    <w:rsid w:val="005B6102"/>
    <w:rsid w:val="005B6467"/>
    <w:rsid w:val="005B64BA"/>
    <w:rsid w:val="005C0C26"/>
    <w:rsid w:val="005C19A1"/>
    <w:rsid w:val="005C1B53"/>
    <w:rsid w:val="005C1B96"/>
    <w:rsid w:val="005C3FDE"/>
    <w:rsid w:val="005C46AD"/>
    <w:rsid w:val="005C6542"/>
    <w:rsid w:val="005C6D80"/>
    <w:rsid w:val="005C7F69"/>
    <w:rsid w:val="005D0D95"/>
    <w:rsid w:val="005D1EF8"/>
    <w:rsid w:val="005D3706"/>
    <w:rsid w:val="005D3E78"/>
    <w:rsid w:val="005D4099"/>
    <w:rsid w:val="005D4596"/>
    <w:rsid w:val="005D4D81"/>
    <w:rsid w:val="005D4D9B"/>
    <w:rsid w:val="005D569B"/>
    <w:rsid w:val="005D7962"/>
    <w:rsid w:val="005E039F"/>
    <w:rsid w:val="005E2CCF"/>
    <w:rsid w:val="005E368B"/>
    <w:rsid w:val="005E3BF6"/>
    <w:rsid w:val="005E4319"/>
    <w:rsid w:val="005E5359"/>
    <w:rsid w:val="005E663E"/>
    <w:rsid w:val="005F0311"/>
    <w:rsid w:val="005F09F2"/>
    <w:rsid w:val="005F10EE"/>
    <w:rsid w:val="005F259D"/>
    <w:rsid w:val="005F2872"/>
    <w:rsid w:val="005F31AD"/>
    <w:rsid w:val="005F7738"/>
    <w:rsid w:val="005F779B"/>
    <w:rsid w:val="005F7903"/>
    <w:rsid w:val="00602AB4"/>
    <w:rsid w:val="0060331A"/>
    <w:rsid w:val="00603C8D"/>
    <w:rsid w:val="00604B27"/>
    <w:rsid w:val="00605A1B"/>
    <w:rsid w:val="00607FCC"/>
    <w:rsid w:val="00611674"/>
    <w:rsid w:val="006125BD"/>
    <w:rsid w:val="00612936"/>
    <w:rsid w:val="00612B94"/>
    <w:rsid w:val="0061304E"/>
    <w:rsid w:val="006134BE"/>
    <w:rsid w:val="0061355A"/>
    <w:rsid w:val="00613C87"/>
    <w:rsid w:val="00615C46"/>
    <w:rsid w:val="00620C2D"/>
    <w:rsid w:val="00622068"/>
    <w:rsid w:val="00623E11"/>
    <w:rsid w:val="00625449"/>
    <w:rsid w:val="00631373"/>
    <w:rsid w:val="00631B72"/>
    <w:rsid w:val="0063492A"/>
    <w:rsid w:val="006357CF"/>
    <w:rsid w:val="00636D24"/>
    <w:rsid w:val="0063742A"/>
    <w:rsid w:val="00637838"/>
    <w:rsid w:val="0063788A"/>
    <w:rsid w:val="00637EB8"/>
    <w:rsid w:val="006410EA"/>
    <w:rsid w:val="00641257"/>
    <w:rsid w:val="006429C8"/>
    <w:rsid w:val="00642B57"/>
    <w:rsid w:val="00643F1F"/>
    <w:rsid w:val="00645298"/>
    <w:rsid w:val="00645581"/>
    <w:rsid w:val="0065095E"/>
    <w:rsid w:val="00650A77"/>
    <w:rsid w:val="00652562"/>
    <w:rsid w:val="00652A73"/>
    <w:rsid w:val="00653097"/>
    <w:rsid w:val="00653578"/>
    <w:rsid w:val="006558CF"/>
    <w:rsid w:val="00656EE9"/>
    <w:rsid w:val="0065788D"/>
    <w:rsid w:val="00657B67"/>
    <w:rsid w:val="00657BC8"/>
    <w:rsid w:val="00663A78"/>
    <w:rsid w:val="00664D74"/>
    <w:rsid w:val="00665404"/>
    <w:rsid w:val="006667FC"/>
    <w:rsid w:val="006704E6"/>
    <w:rsid w:val="00670643"/>
    <w:rsid w:val="0067192A"/>
    <w:rsid w:val="00672FD1"/>
    <w:rsid w:val="0067424B"/>
    <w:rsid w:val="00677F20"/>
    <w:rsid w:val="006801AF"/>
    <w:rsid w:val="0068049C"/>
    <w:rsid w:val="0068160C"/>
    <w:rsid w:val="0068435A"/>
    <w:rsid w:val="006846CB"/>
    <w:rsid w:val="00686A48"/>
    <w:rsid w:val="00687589"/>
    <w:rsid w:val="006879FF"/>
    <w:rsid w:val="00690926"/>
    <w:rsid w:val="00690EB5"/>
    <w:rsid w:val="00691319"/>
    <w:rsid w:val="00691CEE"/>
    <w:rsid w:val="006924BB"/>
    <w:rsid w:val="00692DD0"/>
    <w:rsid w:val="00693525"/>
    <w:rsid w:val="00695FA4"/>
    <w:rsid w:val="00696532"/>
    <w:rsid w:val="0069654F"/>
    <w:rsid w:val="00696716"/>
    <w:rsid w:val="00697BCE"/>
    <w:rsid w:val="00697DD4"/>
    <w:rsid w:val="006A1C9B"/>
    <w:rsid w:val="006A1E5A"/>
    <w:rsid w:val="006A29E6"/>
    <w:rsid w:val="006A38C4"/>
    <w:rsid w:val="006A52D8"/>
    <w:rsid w:val="006A64B5"/>
    <w:rsid w:val="006A6E00"/>
    <w:rsid w:val="006A6F50"/>
    <w:rsid w:val="006A7AB4"/>
    <w:rsid w:val="006B01EA"/>
    <w:rsid w:val="006B45DC"/>
    <w:rsid w:val="006B54DA"/>
    <w:rsid w:val="006B5FA2"/>
    <w:rsid w:val="006B6E45"/>
    <w:rsid w:val="006C044B"/>
    <w:rsid w:val="006C37D7"/>
    <w:rsid w:val="006C3A1D"/>
    <w:rsid w:val="006C5517"/>
    <w:rsid w:val="006C665F"/>
    <w:rsid w:val="006D1FB7"/>
    <w:rsid w:val="006D2A6D"/>
    <w:rsid w:val="006D349B"/>
    <w:rsid w:val="006D4258"/>
    <w:rsid w:val="006D52C8"/>
    <w:rsid w:val="006D5D8D"/>
    <w:rsid w:val="006D608B"/>
    <w:rsid w:val="006D60C9"/>
    <w:rsid w:val="006D73CD"/>
    <w:rsid w:val="006E0B1B"/>
    <w:rsid w:val="006E0F00"/>
    <w:rsid w:val="006E2539"/>
    <w:rsid w:val="006E4625"/>
    <w:rsid w:val="006E7148"/>
    <w:rsid w:val="006E77B4"/>
    <w:rsid w:val="006F15FA"/>
    <w:rsid w:val="006F29B0"/>
    <w:rsid w:val="006F2BB9"/>
    <w:rsid w:val="006F2C2B"/>
    <w:rsid w:val="006F332D"/>
    <w:rsid w:val="006F51C7"/>
    <w:rsid w:val="006F6B4C"/>
    <w:rsid w:val="007010A9"/>
    <w:rsid w:val="00701887"/>
    <w:rsid w:val="00701D6D"/>
    <w:rsid w:val="0070253F"/>
    <w:rsid w:val="0070355E"/>
    <w:rsid w:val="00705A99"/>
    <w:rsid w:val="00707164"/>
    <w:rsid w:val="007074AB"/>
    <w:rsid w:val="00707E8A"/>
    <w:rsid w:val="007107B3"/>
    <w:rsid w:val="00710A7A"/>
    <w:rsid w:val="00710DE6"/>
    <w:rsid w:val="0071158F"/>
    <w:rsid w:val="00711BD9"/>
    <w:rsid w:val="00712745"/>
    <w:rsid w:val="00712E12"/>
    <w:rsid w:val="00712E9D"/>
    <w:rsid w:val="00713C31"/>
    <w:rsid w:val="007148D0"/>
    <w:rsid w:val="007158FC"/>
    <w:rsid w:val="00716CAA"/>
    <w:rsid w:val="007179F0"/>
    <w:rsid w:val="00717F4E"/>
    <w:rsid w:val="00720901"/>
    <w:rsid w:val="00720BAE"/>
    <w:rsid w:val="0072160D"/>
    <w:rsid w:val="00721D85"/>
    <w:rsid w:val="007228FA"/>
    <w:rsid w:val="00725654"/>
    <w:rsid w:val="007260A4"/>
    <w:rsid w:val="007308A0"/>
    <w:rsid w:val="00730938"/>
    <w:rsid w:val="00730CCA"/>
    <w:rsid w:val="00731DFE"/>
    <w:rsid w:val="00732842"/>
    <w:rsid w:val="007338A1"/>
    <w:rsid w:val="007339AB"/>
    <w:rsid w:val="00733AB2"/>
    <w:rsid w:val="007369EB"/>
    <w:rsid w:val="00740035"/>
    <w:rsid w:val="00740FC9"/>
    <w:rsid w:val="00744C56"/>
    <w:rsid w:val="0074561C"/>
    <w:rsid w:val="00745E83"/>
    <w:rsid w:val="0074742A"/>
    <w:rsid w:val="00747DFB"/>
    <w:rsid w:val="0075049C"/>
    <w:rsid w:val="0075081B"/>
    <w:rsid w:val="00751825"/>
    <w:rsid w:val="00752CE0"/>
    <w:rsid w:val="00752F4C"/>
    <w:rsid w:val="00752FFB"/>
    <w:rsid w:val="007536A8"/>
    <w:rsid w:val="0075555D"/>
    <w:rsid w:val="007563B0"/>
    <w:rsid w:val="0075640E"/>
    <w:rsid w:val="007566B4"/>
    <w:rsid w:val="0075686D"/>
    <w:rsid w:val="00756CFB"/>
    <w:rsid w:val="007578D9"/>
    <w:rsid w:val="0076196D"/>
    <w:rsid w:val="007632C2"/>
    <w:rsid w:val="007656F2"/>
    <w:rsid w:val="007658B6"/>
    <w:rsid w:val="00767309"/>
    <w:rsid w:val="0076790D"/>
    <w:rsid w:val="00767F05"/>
    <w:rsid w:val="00770031"/>
    <w:rsid w:val="00770311"/>
    <w:rsid w:val="007704D4"/>
    <w:rsid w:val="00770528"/>
    <w:rsid w:val="00771ED9"/>
    <w:rsid w:val="007733CD"/>
    <w:rsid w:val="00780A53"/>
    <w:rsid w:val="007819FB"/>
    <w:rsid w:val="007849A2"/>
    <w:rsid w:val="00785F59"/>
    <w:rsid w:val="00786A97"/>
    <w:rsid w:val="0079188F"/>
    <w:rsid w:val="00791A77"/>
    <w:rsid w:val="0079272D"/>
    <w:rsid w:val="007938F0"/>
    <w:rsid w:val="007950CF"/>
    <w:rsid w:val="00795F07"/>
    <w:rsid w:val="00796167"/>
    <w:rsid w:val="00796867"/>
    <w:rsid w:val="00797019"/>
    <w:rsid w:val="007A1536"/>
    <w:rsid w:val="007A2FA0"/>
    <w:rsid w:val="007A303D"/>
    <w:rsid w:val="007A3188"/>
    <w:rsid w:val="007A35A7"/>
    <w:rsid w:val="007A3855"/>
    <w:rsid w:val="007A4313"/>
    <w:rsid w:val="007A5AFA"/>
    <w:rsid w:val="007A6296"/>
    <w:rsid w:val="007A66BB"/>
    <w:rsid w:val="007B3E2B"/>
    <w:rsid w:val="007B4050"/>
    <w:rsid w:val="007B45E8"/>
    <w:rsid w:val="007B5326"/>
    <w:rsid w:val="007B7E2D"/>
    <w:rsid w:val="007C0435"/>
    <w:rsid w:val="007C1324"/>
    <w:rsid w:val="007C1850"/>
    <w:rsid w:val="007C24FE"/>
    <w:rsid w:val="007C38F6"/>
    <w:rsid w:val="007C5A3D"/>
    <w:rsid w:val="007D0739"/>
    <w:rsid w:val="007D0E79"/>
    <w:rsid w:val="007D1DF0"/>
    <w:rsid w:val="007D2BA1"/>
    <w:rsid w:val="007D34C3"/>
    <w:rsid w:val="007D3ABA"/>
    <w:rsid w:val="007D43FD"/>
    <w:rsid w:val="007D4641"/>
    <w:rsid w:val="007D515F"/>
    <w:rsid w:val="007D51BB"/>
    <w:rsid w:val="007D5524"/>
    <w:rsid w:val="007D6D06"/>
    <w:rsid w:val="007E0771"/>
    <w:rsid w:val="007E14DC"/>
    <w:rsid w:val="007E16E8"/>
    <w:rsid w:val="007E2204"/>
    <w:rsid w:val="007E23FF"/>
    <w:rsid w:val="007E3106"/>
    <w:rsid w:val="007E6359"/>
    <w:rsid w:val="007E6A1B"/>
    <w:rsid w:val="007E6A80"/>
    <w:rsid w:val="007E74E8"/>
    <w:rsid w:val="007F259F"/>
    <w:rsid w:val="007F28CB"/>
    <w:rsid w:val="007F28E5"/>
    <w:rsid w:val="007F36EC"/>
    <w:rsid w:val="007F3E19"/>
    <w:rsid w:val="007F4FB3"/>
    <w:rsid w:val="007F67A1"/>
    <w:rsid w:val="007F6D92"/>
    <w:rsid w:val="00803A56"/>
    <w:rsid w:val="00803A61"/>
    <w:rsid w:val="008048E5"/>
    <w:rsid w:val="00804D96"/>
    <w:rsid w:val="00804EA8"/>
    <w:rsid w:val="008050D1"/>
    <w:rsid w:val="00805D33"/>
    <w:rsid w:val="008070AF"/>
    <w:rsid w:val="008104A3"/>
    <w:rsid w:val="00810663"/>
    <w:rsid w:val="00814828"/>
    <w:rsid w:val="0081491A"/>
    <w:rsid w:val="00816F90"/>
    <w:rsid w:val="008203D9"/>
    <w:rsid w:val="00821D99"/>
    <w:rsid w:val="00821EE3"/>
    <w:rsid w:val="00822629"/>
    <w:rsid w:val="008264C7"/>
    <w:rsid w:val="00826AC9"/>
    <w:rsid w:val="00830D40"/>
    <w:rsid w:val="008318E8"/>
    <w:rsid w:val="00831C38"/>
    <w:rsid w:val="008320F9"/>
    <w:rsid w:val="008334A9"/>
    <w:rsid w:val="00833EAA"/>
    <w:rsid w:val="00834ACB"/>
    <w:rsid w:val="00834F55"/>
    <w:rsid w:val="00835ABE"/>
    <w:rsid w:val="008402DC"/>
    <w:rsid w:val="00840C57"/>
    <w:rsid w:val="00842E80"/>
    <w:rsid w:val="008440CC"/>
    <w:rsid w:val="00844B78"/>
    <w:rsid w:val="00845142"/>
    <w:rsid w:val="00845326"/>
    <w:rsid w:val="00845A10"/>
    <w:rsid w:val="00846589"/>
    <w:rsid w:val="008467F7"/>
    <w:rsid w:val="00850583"/>
    <w:rsid w:val="00851618"/>
    <w:rsid w:val="00853AF6"/>
    <w:rsid w:val="00854EF5"/>
    <w:rsid w:val="00855127"/>
    <w:rsid w:val="00855661"/>
    <w:rsid w:val="00856578"/>
    <w:rsid w:val="00856771"/>
    <w:rsid w:val="008612B4"/>
    <w:rsid w:val="008619C4"/>
    <w:rsid w:val="008627DE"/>
    <w:rsid w:val="00862B58"/>
    <w:rsid w:val="00862FD4"/>
    <w:rsid w:val="0086515B"/>
    <w:rsid w:val="00865B32"/>
    <w:rsid w:val="00866BF7"/>
    <w:rsid w:val="00867B5B"/>
    <w:rsid w:val="00867C9F"/>
    <w:rsid w:val="00870593"/>
    <w:rsid w:val="00870FA7"/>
    <w:rsid w:val="00871973"/>
    <w:rsid w:val="00874B69"/>
    <w:rsid w:val="00874EFF"/>
    <w:rsid w:val="0087501D"/>
    <w:rsid w:val="00876BCC"/>
    <w:rsid w:val="00877821"/>
    <w:rsid w:val="008803A8"/>
    <w:rsid w:val="0088120A"/>
    <w:rsid w:val="008817A4"/>
    <w:rsid w:val="00883741"/>
    <w:rsid w:val="008841FB"/>
    <w:rsid w:val="00886253"/>
    <w:rsid w:val="008871E5"/>
    <w:rsid w:val="00887680"/>
    <w:rsid w:val="00887874"/>
    <w:rsid w:val="00887B8C"/>
    <w:rsid w:val="00890084"/>
    <w:rsid w:val="00890AF2"/>
    <w:rsid w:val="00890E87"/>
    <w:rsid w:val="0089192F"/>
    <w:rsid w:val="008926E1"/>
    <w:rsid w:val="008940C3"/>
    <w:rsid w:val="0089455B"/>
    <w:rsid w:val="00894B0F"/>
    <w:rsid w:val="00896920"/>
    <w:rsid w:val="00896A7C"/>
    <w:rsid w:val="008A1442"/>
    <w:rsid w:val="008A2386"/>
    <w:rsid w:val="008A2C42"/>
    <w:rsid w:val="008A2CA1"/>
    <w:rsid w:val="008A3AE6"/>
    <w:rsid w:val="008A7471"/>
    <w:rsid w:val="008A79B3"/>
    <w:rsid w:val="008B0578"/>
    <w:rsid w:val="008B2810"/>
    <w:rsid w:val="008B319C"/>
    <w:rsid w:val="008B3447"/>
    <w:rsid w:val="008B515E"/>
    <w:rsid w:val="008B5908"/>
    <w:rsid w:val="008B6A6A"/>
    <w:rsid w:val="008B6D93"/>
    <w:rsid w:val="008B6E71"/>
    <w:rsid w:val="008C0026"/>
    <w:rsid w:val="008C04F4"/>
    <w:rsid w:val="008C0E65"/>
    <w:rsid w:val="008C131C"/>
    <w:rsid w:val="008C7617"/>
    <w:rsid w:val="008C7C5B"/>
    <w:rsid w:val="008C7D80"/>
    <w:rsid w:val="008D033C"/>
    <w:rsid w:val="008D0692"/>
    <w:rsid w:val="008D0718"/>
    <w:rsid w:val="008D1190"/>
    <w:rsid w:val="008D1323"/>
    <w:rsid w:val="008D1851"/>
    <w:rsid w:val="008E133A"/>
    <w:rsid w:val="008E1F2F"/>
    <w:rsid w:val="008E202F"/>
    <w:rsid w:val="008E2253"/>
    <w:rsid w:val="008E2489"/>
    <w:rsid w:val="008E28F4"/>
    <w:rsid w:val="008E2C01"/>
    <w:rsid w:val="008E3145"/>
    <w:rsid w:val="008E45AD"/>
    <w:rsid w:val="008F01CA"/>
    <w:rsid w:val="008F30B5"/>
    <w:rsid w:val="008F3842"/>
    <w:rsid w:val="008F614D"/>
    <w:rsid w:val="008F616F"/>
    <w:rsid w:val="008F6741"/>
    <w:rsid w:val="008F7768"/>
    <w:rsid w:val="009013D3"/>
    <w:rsid w:val="00901CB7"/>
    <w:rsid w:val="009020F9"/>
    <w:rsid w:val="00902D83"/>
    <w:rsid w:val="0090377A"/>
    <w:rsid w:val="0090507A"/>
    <w:rsid w:val="00910CE4"/>
    <w:rsid w:val="00912C03"/>
    <w:rsid w:val="00913059"/>
    <w:rsid w:val="00915675"/>
    <w:rsid w:val="009158F0"/>
    <w:rsid w:val="00917210"/>
    <w:rsid w:val="00917817"/>
    <w:rsid w:val="0092004A"/>
    <w:rsid w:val="0092056D"/>
    <w:rsid w:val="0092092D"/>
    <w:rsid w:val="00920F66"/>
    <w:rsid w:val="00921D5B"/>
    <w:rsid w:val="00921FEC"/>
    <w:rsid w:val="00924B9E"/>
    <w:rsid w:val="00924DDC"/>
    <w:rsid w:val="0093234A"/>
    <w:rsid w:val="0093272F"/>
    <w:rsid w:val="009330F7"/>
    <w:rsid w:val="0093343C"/>
    <w:rsid w:val="009352D9"/>
    <w:rsid w:val="00935CA9"/>
    <w:rsid w:val="00936253"/>
    <w:rsid w:val="0093700D"/>
    <w:rsid w:val="00937EE8"/>
    <w:rsid w:val="009400EE"/>
    <w:rsid w:val="009405D9"/>
    <w:rsid w:val="00940D9E"/>
    <w:rsid w:val="00941277"/>
    <w:rsid w:val="00941834"/>
    <w:rsid w:val="00941DE0"/>
    <w:rsid w:val="009422BD"/>
    <w:rsid w:val="009424B7"/>
    <w:rsid w:val="009446AD"/>
    <w:rsid w:val="0094508B"/>
    <w:rsid w:val="009455F5"/>
    <w:rsid w:val="00945A99"/>
    <w:rsid w:val="0094689E"/>
    <w:rsid w:val="0095143A"/>
    <w:rsid w:val="0095199C"/>
    <w:rsid w:val="009523EF"/>
    <w:rsid w:val="009532E7"/>
    <w:rsid w:val="00953A05"/>
    <w:rsid w:val="00953E5E"/>
    <w:rsid w:val="00954684"/>
    <w:rsid w:val="009547F1"/>
    <w:rsid w:val="00960FB8"/>
    <w:rsid w:val="0096113B"/>
    <w:rsid w:val="009619A9"/>
    <w:rsid w:val="009637A0"/>
    <w:rsid w:val="00963FF6"/>
    <w:rsid w:val="00964425"/>
    <w:rsid w:val="00965351"/>
    <w:rsid w:val="00966C51"/>
    <w:rsid w:val="00972250"/>
    <w:rsid w:val="00972AC5"/>
    <w:rsid w:val="00972E54"/>
    <w:rsid w:val="009747C3"/>
    <w:rsid w:val="009771D7"/>
    <w:rsid w:val="00982153"/>
    <w:rsid w:val="009830A7"/>
    <w:rsid w:val="00983F1F"/>
    <w:rsid w:val="0098439F"/>
    <w:rsid w:val="00984B5F"/>
    <w:rsid w:val="009853C6"/>
    <w:rsid w:val="009871C1"/>
    <w:rsid w:val="00990456"/>
    <w:rsid w:val="009916E7"/>
    <w:rsid w:val="00991A2F"/>
    <w:rsid w:val="009929F3"/>
    <w:rsid w:val="00992DC6"/>
    <w:rsid w:val="00994286"/>
    <w:rsid w:val="00994C23"/>
    <w:rsid w:val="00994EB0"/>
    <w:rsid w:val="009962D5"/>
    <w:rsid w:val="00997051"/>
    <w:rsid w:val="00997FA0"/>
    <w:rsid w:val="009A153F"/>
    <w:rsid w:val="009A1860"/>
    <w:rsid w:val="009A3BFD"/>
    <w:rsid w:val="009A5518"/>
    <w:rsid w:val="009A588C"/>
    <w:rsid w:val="009A589A"/>
    <w:rsid w:val="009B03A1"/>
    <w:rsid w:val="009B0684"/>
    <w:rsid w:val="009B0DBB"/>
    <w:rsid w:val="009B1286"/>
    <w:rsid w:val="009B129E"/>
    <w:rsid w:val="009B1989"/>
    <w:rsid w:val="009B19DE"/>
    <w:rsid w:val="009B1E16"/>
    <w:rsid w:val="009B292B"/>
    <w:rsid w:val="009B309D"/>
    <w:rsid w:val="009B398A"/>
    <w:rsid w:val="009B43E6"/>
    <w:rsid w:val="009C0996"/>
    <w:rsid w:val="009C0F33"/>
    <w:rsid w:val="009C1E56"/>
    <w:rsid w:val="009C36C2"/>
    <w:rsid w:val="009C433B"/>
    <w:rsid w:val="009C503B"/>
    <w:rsid w:val="009C5115"/>
    <w:rsid w:val="009C6A9E"/>
    <w:rsid w:val="009C799F"/>
    <w:rsid w:val="009D0265"/>
    <w:rsid w:val="009D13E1"/>
    <w:rsid w:val="009D3182"/>
    <w:rsid w:val="009D5D1F"/>
    <w:rsid w:val="009D65E5"/>
    <w:rsid w:val="009D77D7"/>
    <w:rsid w:val="009E1116"/>
    <w:rsid w:val="009E341A"/>
    <w:rsid w:val="009E3AFD"/>
    <w:rsid w:val="009E3D8F"/>
    <w:rsid w:val="009E67BE"/>
    <w:rsid w:val="009F3CC1"/>
    <w:rsid w:val="009F4842"/>
    <w:rsid w:val="009F4B25"/>
    <w:rsid w:val="009F4C33"/>
    <w:rsid w:val="009F5256"/>
    <w:rsid w:val="009F571F"/>
    <w:rsid w:val="009F5CB5"/>
    <w:rsid w:val="009F62EE"/>
    <w:rsid w:val="009F7607"/>
    <w:rsid w:val="009F7AB8"/>
    <w:rsid w:val="00A00129"/>
    <w:rsid w:val="00A02807"/>
    <w:rsid w:val="00A02B5B"/>
    <w:rsid w:val="00A0444B"/>
    <w:rsid w:val="00A04EEE"/>
    <w:rsid w:val="00A07E60"/>
    <w:rsid w:val="00A131BA"/>
    <w:rsid w:val="00A13767"/>
    <w:rsid w:val="00A13D82"/>
    <w:rsid w:val="00A151E2"/>
    <w:rsid w:val="00A168EE"/>
    <w:rsid w:val="00A20996"/>
    <w:rsid w:val="00A20CAB"/>
    <w:rsid w:val="00A21A3E"/>
    <w:rsid w:val="00A24764"/>
    <w:rsid w:val="00A258AE"/>
    <w:rsid w:val="00A26A2C"/>
    <w:rsid w:val="00A27D92"/>
    <w:rsid w:val="00A330F2"/>
    <w:rsid w:val="00A33468"/>
    <w:rsid w:val="00A33CB5"/>
    <w:rsid w:val="00A34AE4"/>
    <w:rsid w:val="00A35299"/>
    <w:rsid w:val="00A369B6"/>
    <w:rsid w:val="00A36D44"/>
    <w:rsid w:val="00A41809"/>
    <w:rsid w:val="00A41DAC"/>
    <w:rsid w:val="00A42336"/>
    <w:rsid w:val="00A42C87"/>
    <w:rsid w:val="00A43E9C"/>
    <w:rsid w:val="00A453FB"/>
    <w:rsid w:val="00A4586D"/>
    <w:rsid w:val="00A4644E"/>
    <w:rsid w:val="00A46B3F"/>
    <w:rsid w:val="00A50072"/>
    <w:rsid w:val="00A5122E"/>
    <w:rsid w:val="00A546B8"/>
    <w:rsid w:val="00A55416"/>
    <w:rsid w:val="00A56330"/>
    <w:rsid w:val="00A565AC"/>
    <w:rsid w:val="00A567D5"/>
    <w:rsid w:val="00A569D4"/>
    <w:rsid w:val="00A5728A"/>
    <w:rsid w:val="00A64EE3"/>
    <w:rsid w:val="00A64F6F"/>
    <w:rsid w:val="00A653CF"/>
    <w:rsid w:val="00A6641B"/>
    <w:rsid w:val="00A706AC"/>
    <w:rsid w:val="00A73594"/>
    <w:rsid w:val="00A7403B"/>
    <w:rsid w:val="00A745EB"/>
    <w:rsid w:val="00A76C55"/>
    <w:rsid w:val="00A8083B"/>
    <w:rsid w:val="00A81972"/>
    <w:rsid w:val="00A82D09"/>
    <w:rsid w:val="00A83F14"/>
    <w:rsid w:val="00A84331"/>
    <w:rsid w:val="00A846CE"/>
    <w:rsid w:val="00A84831"/>
    <w:rsid w:val="00A84C9C"/>
    <w:rsid w:val="00A8558B"/>
    <w:rsid w:val="00A86C3F"/>
    <w:rsid w:val="00A903A6"/>
    <w:rsid w:val="00A905EA"/>
    <w:rsid w:val="00A91A88"/>
    <w:rsid w:val="00A920EC"/>
    <w:rsid w:val="00A9478F"/>
    <w:rsid w:val="00A94FDB"/>
    <w:rsid w:val="00A96EB8"/>
    <w:rsid w:val="00A9788C"/>
    <w:rsid w:val="00AA0191"/>
    <w:rsid w:val="00AA098F"/>
    <w:rsid w:val="00AA1D08"/>
    <w:rsid w:val="00AA22F4"/>
    <w:rsid w:val="00AA23D9"/>
    <w:rsid w:val="00AA4B55"/>
    <w:rsid w:val="00AA562D"/>
    <w:rsid w:val="00AA5B29"/>
    <w:rsid w:val="00AA6085"/>
    <w:rsid w:val="00AA6A3D"/>
    <w:rsid w:val="00AA751D"/>
    <w:rsid w:val="00AA76C0"/>
    <w:rsid w:val="00AA7BB4"/>
    <w:rsid w:val="00AB0FB9"/>
    <w:rsid w:val="00AB16C6"/>
    <w:rsid w:val="00AB3557"/>
    <w:rsid w:val="00AB397F"/>
    <w:rsid w:val="00AB4B91"/>
    <w:rsid w:val="00AB5370"/>
    <w:rsid w:val="00AB572E"/>
    <w:rsid w:val="00AC0368"/>
    <w:rsid w:val="00AC4ECC"/>
    <w:rsid w:val="00AD168B"/>
    <w:rsid w:val="00AD18EC"/>
    <w:rsid w:val="00AD1AC1"/>
    <w:rsid w:val="00AD223C"/>
    <w:rsid w:val="00AD2F89"/>
    <w:rsid w:val="00AD3908"/>
    <w:rsid w:val="00AD55BA"/>
    <w:rsid w:val="00AD6015"/>
    <w:rsid w:val="00AD6EDD"/>
    <w:rsid w:val="00AD747F"/>
    <w:rsid w:val="00AE0CB7"/>
    <w:rsid w:val="00AE3CE2"/>
    <w:rsid w:val="00AE3D44"/>
    <w:rsid w:val="00AE4015"/>
    <w:rsid w:val="00AE4599"/>
    <w:rsid w:val="00AE6238"/>
    <w:rsid w:val="00AE65E3"/>
    <w:rsid w:val="00AE705B"/>
    <w:rsid w:val="00AF031F"/>
    <w:rsid w:val="00AF11F4"/>
    <w:rsid w:val="00AF2607"/>
    <w:rsid w:val="00AF6C65"/>
    <w:rsid w:val="00AF7681"/>
    <w:rsid w:val="00B002F2"/>
    <w:rsid w:val="00B008CE"/>
    <w:rsid w:val="00B04B9C"/>
    <w:rsid w:val="00B057B8"/>
    <w:rsid w:val="00B06688"/>
    <w:rsid w:val="00B10D88"/>
    <w:rsid w:val="00B110EB"/>
    <w:rsid w:val="00B11546"/>
    <w:rsid w:val="00B1217A"/>
    <w:rsid w:val="00B12C83"/>
    <w:rsid w:val="00B150A7"/>
    <w:rsid w:val="00B15623"/>
    <w:rsid w:val="00B15DA5"/>
    <w:rsid w:val="00B20094"/>
    <w:rsid w:val="00B2078F"/>
    <w:rsid w:val="00B21C6B"/>
    <w:rsid w:val="00B246C6"/>
    <w:rsid w:val="00B30806"/>
    <w:rsid w:val="00B3128A"/>
    <w:rsid w:val="00B3262C"/>
    <w:rsid w:val="00B32B95"/>
    <w:rsid w:val="00B34CC5"/>
    <w:rsid w:val="00B37FEC"/>
    <w:rsid w:val="00B412E8"/>
    <w:rsid w:val="00B41764"/>
    <w:rsid w:val="00B4371C"/>
    <w:rsid w:val="00B45B16"/>
    <w:rsid w:val="00B46474"/>
    <w:rsid w:val="00B46AE7"/>
    <w:rsid w:val="00B470B6"/>
    <w:rsid w:val="00B477A4"/>
    <w:rsid w:val="00B52B73"/>
    <w:rsid w:val="00B548D9"/>
    <w:rsid w:val="00B561F9"/>
    <w:rsid w:val="00B61590"/>
    <w:rsid w:val="00B63C4A"/>
    <w:rsid w:val="00B65B47"/>
    <w:rsid w:val="00B700FC"/>
    <w:rsid w:val="00B70ADB"/>
    <w:rsid w:val="00B70DB2"/>
    <w:rsid w:val="00B717C3"/>
    <w:rsid w:val="00B71C46"/>
    <w:rsid w:val="00B720B7"/>
    <w:rsid w:val="00B7287E"/>
    <w:rsid w:val="00B73AB6"/>
    <w:rsid w:val="00B74E8F"/>
    <w:rsid w:val="00B76876"/>
    <w:rsid w:val="00B76D0A"/>
    <w:rsid w:val="00B805D1"/>
    <w:rsid w:val="00B81BB5"/>
    <w:rsid w:val="00B8251C"/>
    <w:rsid w:val="00B82E3E"/>
    <w:rsid w:val="00B84EAE"/>
    <w:rsid w:val="00B856AC"/>
    <w:rsid w:val="00B85756"/>
    <w:rsid w:val="00B906C8"/>
    <w:rsid w:val="00B920D6"/>
    <w:rsid w:val="00B93DEE"/>
    <w:rsid w:val="00B93F8B"/>
    <w:rsid w:val="00B95BB1"/>
    <w:rsid w:val="00B9707A"/>
    <w:rsid w:val="00B9723B"/>
    <w:rsid w:val="00BA0B02"/>
    <w:rsid w:val="00BA13D1"/>
    <w:rsid w:val="00BA1543"/>
    <w:rsid w:val="00BA1A59"/>
    <w:rsid w:val="00BA1B04"/>
    <w:rsid w:val="00BA1FDD"/>
    <w:rsid w:val="00BA2138"/>
    <w:rsid w:val="00BA4C2C"/>
    <w:rsid w:val="00BA58FB"/>
    <w:rsid w:val="00BA6ED0"/>
    <w:rsid w:val="00BA7033"/>
    <w:rsid w:val="00BB0676"/>
    <w:rsid w:val="00BB1F22"/>
    <w:rsid w:val="00BB2345"/>
    <w:rsid w:val="00BB465C"/>
    <w:rsid w:val="00BB537D"/>
    <w:rsid w:val="00BB6975"/>
    <w:rsid w:val="00BB6E1B"/>
    <w:rsid w:val="00BC0F25"/>
    <w:rsid w:val="00BC32E5"/>
    <w:rsid w:val="00BC459A"/>
    <w:rsid w:val="00BC65F4"/>
    <w:rsid w:val="00BC6B62"/>
    <w:rsid w:val="00BC79D1"/>
    <w:rsid w:val="00BC7A11"/>
    <w:rsid w:val="00BD1F74"/>
    <w:rsid w:val="00BD2907"/>
    <w:rsid w:val="00BD2B79"/>
    <w:rsid w:val="00BD3DB7"/>
    <w:rsid w:val="00BD3E9F"/>
    <w:rsid w:val="00BD4AEF"/>
    <w:rsid w:val="00BD4E60"/>
    <w:rsid w:val="00BD54EB"/>
    <w:rsid w:val="00BD7EA8"/>
    <w:rsid w:val="00BE0096"/>
    <w:rsid w:val="00BE0BA5"/>
    <w:rsid w:val="00BE2427"/>
    <w:rsid w:val="00BE2C56"/>
    <w:rsid w:val="00BE341C"/>
    <w:rsid w:val="00BE5707"/>
    <w:rsid w:val="00BE6BE6"/>
    <w:rsid w:val="00BE72A3"/>
    <w:rsid w:val="00BE7A40"/>
    <w:rsid w:val="00BE7A6E"/>
    <w:rsid w:val="00BE7F65"/>
    <w:rsid w:val="00BF0890"/>
    <w:rsid w:val="00BF1E2E"/>
    <w:rsid w:val="00BF305D"/>
    <w:rsid w:val="00BF3318"/>
    <w:rsid w:val="00BF3FA3"/>
    <w:rsid w:val="00BF4C57"/>
    <w:rsid w:val="00BF59EC"/>
    <w:rsid w:val="00BF609C"/>
    <w:rsid w:val="00BF61B8"/>
    <w:rsid w:val="00BF7546"/>
    <w:rsid w:val="00C02DD0"/>
    <w:rsid w:val="00C0346A"/>
    <w:rsid w:val="00C036B8"/>
    <w:rsid w:val="00C04D4E"/>
    <w:rsid w:val="00C05E1A"/>
    <w:rsid w:val="00C060BB"/>
    <w:rsid w:val="00C06D7B"/>
    <w:rsid w:val="00C07D62"/>
    <w:rsid w:val="00C07E18"/>
    <w:rsid w:val="00C07F56"/>
    <w:rsid w:val="00C13A6D"/>
    <w:rsid w:val="00C142FA"/>
    <w:rsid w:val="00C14489"/>
    <w:rsid w:val="00C16369"/>
    <w:rsid w:val="00C16D03"/>
    <w:rsid w:val="00C20E9B"/>
    <w:rsid w:val="00C224B5"/>
    <w:rsid w:val="00C2283B"/>
    <w:rsid w:val="00C22D5C"/>
    <w:rsid w:val="00C252A0"/>
    <w:rsid w:val="00C25344"/>
    <w:rsid w:val="00C2652E"/>
    <w:rsid w:val="00C26BD0"/>
    <w:rsid w:val="00C273C9"/>
    <w:rsid w:val="00C31133"/>
    <w:rsid w:val="00C320D5"/>
    <w:rsid w:val="00C3219A"/>
    <w:rsid w:val="00C3426D"/>
    <w:rsid w:val="00C345CC"/>
    <w:rsid w:val="00C3557F"/>
    <w:rsid w:val="00C35FF9"/>
    <w:rsid w:val="00C36E9F"/>
    <w:rsid w:val="00C378D8"/>
    <w:rsid w:val="00C40924"/>
    <w:rsid w:val="00C425B1"/>
    <w:rsid w:val="00C42CDB"/>
    <w:rsid w:val="00C44046"/>
    <w:rsid w:val="00C44DFB"/>
    <w:rsid w:val="00C454E7"/>
    <w:rsid w:val="00C46047"/>
    <w:rsid w:val="00C46B3A"/>
    <w:rsid w:val="00C47CFD"/>
    <w:rsid w:val="00C47D9F"/>
    <w:rsid w:val="00C50E50"/>
    <w:rsid w:val="00C53ADE"/>
    <w:rsid w:val="00C54317"/>
    <w:rsid w:val="00C560E2"/>
    <w:rsid w:val="00C569A8"/>
    <w:rsid w:val="00C57FEA"/>
    <w:rsid w:val="00C60EEB"/>
    <w:rsid w:val="00C62311"/>
    <w:rsid w:val="00C62F6D"/>
    <w:rsid w:val="00C63050"/>
    <w:rsid w:val="00C63845"/>
    <w:rsid w:val="00C64364"/>
    <w:rsid w:val="00C64B31"/>
    <w:rsid w:val="00C67AB5"/>
    <w:rsid w:val="00C70262"/>
    <w:rsid w:val="00C71377"/>
    <w:rsid w:val="00C71AAB"/>
    <w:rsid w:val="00C73048"/>
    <w:rsid w:val="00C74AA7"/>
    <w:rsid w:val="00C76959"/>
    <w:rsid w:val="00C76FF5"/>
    <w:rsid w:val="00C77B86"/>
    <w:rsid w:val="00C77BB5"/>
    <w:rsid w:val="00C805AC"/>
    <w:rsid w:val="00C84751"/>
    <w:rsid w:val="00C84AAA"/>
    <w:rsid w:val="00C84F51"/>
    <w:rsid w:val="00C851F8"/>
    <w:rsid w:val="00C871F6"/>
    <w:rsid w:val="00C87F14"/>
    <w:rsid w:val="00C92848"/>
    <w:rsid w:val="00C92AEB"/>
    <w:rsid w:val="00C9345F"/>
    <w:rsid w:val="00C93C7E"/>
    <w:rsid w:val="00C96271"/>
    <w:rsid w:val="00C969F7"/>
    <w:rsid w:val="00C96E5F"/>
    <w:rsid w:val="00C96F28"/>
    <w:rsid w:val="00CA0ABD"/>
    <w:rsid w:val="00CA0F23"/>
    <w:rsid w:val="00CA0F4F"/>
    <w:rsid w:val="00CA1FCC"/>
    <w:rsid w:val="00CA4FDF"/>
    <w:rsid w:val="00CA5F10"/>
    <w:rsid w:val="00CA6DAC"/>
    <w:rsid w:val="00CB06FF"/>
    <w:rsid w:val="00CB1D5B"/>
    <w:rsid w:val="00CB2F20"/>
    <w:rsid w:val="00CB2FCC"/>
    <w:rsid w:val="00CB332A"/>
    <w:rsid w:val="00CB4471"/>
    <w:rsid w:val="00CB4C06"/>
    <w:rsid w:val="00CB54C9"/>
    <w:rsid w:val="00CB566A"/>
    <w:rsid w:val="00CB6F82"/>
    <w:rsid w:val="00CB72B9"/>
    <w:rsid w:val="00CB7FD7"/>
    <w:rsid w:val="00CC128F"/>
    <w:rsid w:val="00CC2EC6"/>
    <w:rsid w:val="00CC327B"/>
    <w:rsid w:val="00CC4358"/>
    <w:rsid w:val="00CC648A"/>
    <w:rsid w:val="00CC6DB6"/>
    <w:rsid w:val="00CD1337"/>
    <w:rsid w:val="00CD1EFF"/>
    <w:rsid w:val="00CD2148"/>
    <w:rsid w:val="00CD21FE"/>
    <w:rsid w:val="00CD41DF"/>
    <w:rsid w:val="00CD50D1"/>
    <w:rsid w:val="00CD64C2"/>
    <w:rsid w:val="00CD73AE"/>
    <w:rsid w:val="00CE0C80"/>
    <w:rsid w:val="00CE1499"/>
    <w:rsid w:val="00CE1D00"/>
    <w:rsid w:val="00CE2509"/>
    <w:rsid w:val="00CE267E"/>
    <w:rsid w:val="00CE4D47"/>
    <w:rsid w:val="00CE52F5"/>
    <w:rsid w:val="00CE5C4D"/>
    <w:rsid w:val="00CE625A"/>
    <w:rsid w:val="00CE7CAA"/>
    <w:rsid w:val="00CF059F"/>
    <w:rsid w:val="00CF0696"/>
    <w:rsid w:val="00CF0735"/>
    <w:rsid w:val="00CF0BD2"/>
    <w:rsid w:val="00CF2141"/>
    <w:rsid w:val="00CF2514"/>
    <w:rsid w:val="00CF2FBF"/>
    <w:rsid w:val="00D01102"/>
    <w:rsid w:val="00D02C56"/>
    <w:rsid w:val="00D0387D"/>
    <w:rsid w:val="00D03956"/>
    <w:rsid w:val="00D03B78"/>
    <w:rsid w:val="00D04876"/>
    <w:rsid w:val="00D04EF2"/>
    <w:rsid w:val="00D064AD"/>
    <w:rsid w:val="00D06692"/>
    <w:rsid w:val="00D07C0E"/>
    <w:rsid w:val="00D07D8F"/>
    <w:rsid w:val="00D10D06"/>
    <w:rsid w:val="00D110FA"/>
    <w:rsid w:val="00D11553"/>
    <w:rsid w:val="00D13A07"/>
    <w:rsid w:val="00D13E7D"/>
    <w:rsid w:val="00D144F7"/>
    <w:rsid w:val="00D157EE"/>
    <w:rsid w:val="00D15FBF"/>
    <w:rsid w:val="00D17D2A"/>
    <w:rsid w:val="00D215D6"/>
    <w:rsid w:val="00D22200"/>
    <w:rsid w:val="00D23473"/>
    <w:rsid w:val="00D24D67"/>
    <w:rsid w:val="00D25F1F"/>
    <w:rsid w:val="00D26529"/>
    <w:rsid w:val="00D27D38"/>
    <w:rsid w:val="00D30C11"/>
    <w:rsid w:val="00D315FE"/>
    <w:rsid w:val="00D3393C"/>
    <w:rsid w:val="00D35E31"/>
    <w:rsid w:val="00D37724"/>
    <w:rsid w:val="00D42E84"/>
    <w:rsid w:val="00D432D2"/>
    <w:rsid w:val="00D43429"/>
    <w:rsid w:val="00D43E8D"/>
    <w:rsid w:val="00D45BF3"/>
    <w:rsid w:val="00D467D2"/>
    <w:rsid w:val="00D51497"/>
    <w:rsid w:val="00D51F7A"/>
    <w:rsid w:val="00D52BCD"/>
    <w:rsid w:val="00D5362B"/>
    <w:rsid w:val="00D564DC"/>
    <w:rsid w:val="00D5712D"/>
    <w:rsid w:val="00D600C8"/>
    <w:rsid w:val="00D6256F"/>
    <w:rsid w:val="00D629C5"/>
    <w:rsid w:val="00D62CFB"/>
    <w:rsid w:val="00D713DC"/>
    <w:rsid w:val="00D74B7A"/>
    <w:rsid w:val="00D7688D"/>
    <w:rsid w:val="00D769B8"/>
    <w:rsid w:val="00D81F4D"/>
    <w:rsid w:val="00D86198"/>
    <w:rsid w:val="00D8621A"/>
    <w:rsid w:val="00D919F6"/>
    <w:rsid w:val="00D94A02"/>
    <w:rsid w:val="00D95594"/>
    <w:rsid w:val="00D96E0B"/>
    <w:rsid w:val="00DA18C5"/>
    <w:rsid w:val="00DA2405"/>
    <w:rsid w:val="00DA4035"/>
    <w:rsid w:val="00DA52F6"/>
    <w:rsid w:val="00DA6DEB"/>
    <w:rsid w:val="00DB0026"/>
    <w:rsid w:val="00DB1B49"/>
    <w:rsid w:val="00DB1B9C"/>
    <w:rsid w:val="00DB2D31"/>
    <w:rsid w:val="00DB44EF"/>
    <w:rsid w:val="00DB499F"/>
    <w:rsid w:val="00DB4BBF"/>
    <w:rsid w:val="00DB5927"/>
    <w:rsid w:val="00DB5935"/>
    <w:rsid w:val="00DB642E"/>
    <w:rsid w:val="00DC0895"/>
    <w:rsid w:val="00DC0A06"/>
    <w:rsid w:val="00DC122C"/>
    <w:rsid w:val="00DC3440"/>
    <w:rsid w:val="00DC3E44"/>
    <w:rsid w:val="00DC5651"/>
    <w:rsid w:val="00DC57BE"/>
    <w:rsid w:val="00DC734F"/>
    <w:rsid w:val="00DD1F52"/>
    <w:rsid w:val="00DD30B1"/>
    <w:rsid w:val="00DD33B1"/>
    <w:rsid w:val="00DD42B5"/>
    <w:rsid w:val="00DD51D4"/>
    <w:rsid w:val="00DD6876"/>
    <w:rsid w:val="00DD7933"/>
    <w:rsid w:val="00DE0717"/>
    <w:rsid w:val="00DE0F2D"/>
    <w:rsid w:val="00DE15D0"/>
    <w:rsid w:val="00DE1DA1"/>
    <w:rsid w:val="00DE202A"/>
    <w:rsid w:val="00DE397E"/>
    <w:rsid w:val="00DE45C5"/>
    <w:rsid w:val="00DE6251"/>
    <w:rsid w:val="00DE62D4"/>
    <w:rsid w:val="00DE6E16"/>
    <w:rsid w:val="00DF04D2"/>
    <w:rsid w:val="00DF1B27"/>
    <w:rsid w:val="00DF1BF6"/>
    <w:rsid w:val="00DF2600"/>
    <w:rsid w:val="00DF38CE"/>
    <w:rsid w:val="00DF3BD0"/>
    <w:rsid w:val="00DF3C3E"/>
    <w:rsid w:val="00DF401A"/>
    <w:rsid w:val="00DF425A"/>
    <w:rsid w:val="00DF46FD"/>
    <w:rsid w:val="00E00105"/>
    <w:rsid w:val="00E0040E"/>
    <w:rsid w:val="00E020EA"/>
    <w:rsid w:val="00E0294B"/>
    <w:rsid w:val="00E03D66"/>
    <w:rsid w:val="00E03E4C"/>
    <w:rsid w:val="00E05516"/>
    <w:rsid w:val="00E065B5"/>
    <w:rsid w:val="00E07F07"/>
    <w:rsid w:val="00E102D4"/>
    <w:rsid w:val="00E113E5"/>
    <w:rsid w:val="00E11512"/>
    <w:rsid w:val="00E120D0"/>
    <w:rsid w:val="00E123AD"/>
    <w:rsid w:val="00E1255D"/>
    <w:rsid w:val="00E12F72"/>
    <w:rsid w:val="00E1510F"/>
    <w:rsid w:val="00E155A8"/>
    <w:rsid w:val="00E2088D"/>
    <w:rsid w:val="00E237B0"/>
    <w:rsid w:val="00E2453A"/>
    <w:rsid w:val="00E25079"/>
    <w:rsid w:val="00E251F4"/>
    <w:rsid w:val="00E265E4"/>
    <w:rsid w:val="00E269C6"/>
    <w:rsid w:val="00E270C2"/>
    <w:rsid w:val="00E3058F"/>
    <w:rsid w:val="00E30B00"/>
    <w:rsid w:val="00E31976"/>
    <w:rsid w:val="00E33833"/>
    <w:rsid w:val="00E33C32"/>
    <w:rsid w:val="00E35D40"/>
    <w:rsid w:val="00E35F8B"/>
    <w:rsid w:val="00E37861"/>
    <w:rsid w:val="00E3794F"/>
    <w:rsid w:val="00E37E5A"/>
    <w:rsid w:val="00E428E0"/>
    <w:rsid w:val="00E43B02"/>
    <w:rsid w:val="00E446A6"/>
    <w:rsid w:val="00E45B2B"/>
    <w:rsid w:val="00E5290A"/>
    <w:rsid w:val="00E53A6F"/>
    <w:rsid w:val="00E549CB"/>
    <w:rsid w:val="00E57D29"/>
    <w:rsid w:val="00E602E8"/>
    <w:rsid w:val="00E619B2"/>
    <w:rsid w:val="00E62EBE"/>
    <w:rsid w:val="00E63A87"/>
    <w:rsid w:val="00E67278"/>
    <w:rsid w:val="00E677E7"/>
    <w:rsid w:val="00E67821"/>
    <w:rsid w:val="00E7231B"/>
    <w:rsid w:val="00E740FA"/>
    <w:rsid w:val="00E74E58"/>
    <w:rsid w:val="00E768D6"/>
    <w:rsid w:val="00E80526"/>
    <w:rsid w:val="00E80640"/>
    <w:rsid w:val="00E809BA"/>
    <w:rsid w:val="00E8166C"/>
    <w:rsid w:val="00E82083"/>
    <w:rsid w:val="00E8374F"/>
    <w:rsid w:val="00E84E66"/>
    <w:rsid w:val="00E85986"/>
    <w:rsid w:val="00E85A16"/>
    <w:rsid w:val="00E860A9"/>
    <w:rsid w:val="00E86E98"/>
    <w:rsid w:val="00E87366"/>
    <w:rsid w:val="00E87B72"/>
    <w:rsid w:val="00E90672"/>
    <w:rsid w:val="00E90F76"/>
    <w:rsid w:val="00E9119D"/>
    <w:rsid w:val="00E918B0"/>
    <w:rsid w:val="00E92EE0"/>
    <w:rsid w:val="00E93FFE"/>
    <w:rsid w:val="00E940E2"/>
    <w:rsid w:val="00E94DC5"/>
    <w:rsid w:val="00E950B0"/>
    <w:rsid w:val="00E96C33"/>
    <w:rsid w:val="00E96FEA"/>
    <w:rsid w:val="00E97AA1"/>
    <w:rsid w:val="00EA04FC"/>
    <w:rsid w:val="00EA064B"/>
    <w:rsid w:val="00EA0871"/>
    <w:rsid w:val="00EA16AE"/>
    <w:rsid w:val="00EA48F5"/>
    <w:rsid w:val="00EA5333"/>
    <w:rsid w:val="00EA5FBA"/>
    <w:rsid w:val="00EA7216"/>
    <w:rsid w:val="00EA78E6"/>
    <w:rsid w:val="00EB074D"/>
    <w:rsid w:val="00EB091C"/>
    <w:rsid w:val="00EB0C5B"/>
    <w:rsid w:val="00EB18D9"/>
    <w:rsid w:val="00EB22F9"/>
    <w:rsid w:val="00EB2922"/>
    <w:rsid w:val="00EB30B1"/>
    <w:rsid w:val="00EB4CA0"/>
    <w:rsid w:val="00EB5B5B"/>
    <w:rsid w:val="00EB5BD5"/>
    <w:rsid w:val="00EB7C8D"/>
    <w:rsid w:val="00EC36E6"/>
    <w:rsid w:val="00EC6FAC"/>
    <w:rsid w:val="00EC71A6"/>
    <w:rsid w:val="00EC7901"/>
    <w:rsid w:val="00ED1E18"/>
    <w:rsid w:val="00ED1E48"/>
    <w:rsid w:val="00ED2EDF"/>
    <w:rsid w:val="00ED4385"/>
    <w:rsid w:val="00ED4EA0"/>
    <w:rsid w:val="00ED5650"/>
    <w:rsid w:val="00ED641E"/>
    <w:rsid w:val="00EE2C4B"/>
    <w:rsid w:val="00EE421B"/>
    <w:rsid w:val="00EE538B"/>
    <w:rsid w:val="00EE721A"/>
    <w:rsid w:val="00EE78DE"/>
    <w:rsid w:val="00EF0E0D"/>
    <w:rsid w:val="00EF14ED"/>
    <w:rsid w:val="00EF1DA8"/>
    <w:rsid w:val="00EF2303"/>
    <w:rsid w:val="00EF5630"/>
    <w:rsid w:val="00EF7893"/>
    <w:rsid w:val="00EF78CE"/>
    <w:rsid w:val="00F00712"/>
    <w:rsid w:val="00F0370F"/>
    <w:rsid w:val="00F043BB"/>
    <w:rsid w:val="00F04401"/>
    <w:rsid w:val="00F05BE3"/>
    <w:rsid w:val="00F0758E"/>
    <w:rsid w:val="00F11BE3"/>
    <w:rsid w:val="00F1210E"/>
    <w:rsid w:val="00F12609"/>
    <w:rsid w:val="00F12824"/>
    <w:rsid w:val="00F132FF"/>
    <w:rsid w:val="00F14C2E"/>
    <w:rsid w:val="00F173E3"/>
    <w:rsid w:val="00F17CF5"/>
    <w:rsid w:val="00F20883"/>
    <w:rsid w:val="00F216F7"/>
    <w:rsid w:val="00F24AA4"/>
    <w:rsid w:val="00F24AD7"/>
    <w:rsid w:val="00F25320"/>
    <w:rsid w:val="00F2541C"/>
    <w:rsid w:val="00F25C06"/>
    <w:rsid w:val="00F27CD3"/>
    <w:rsid w:val="00F3241D"/>
    <w:rsid w:val="00F32493"/>
    <w:rsid w:val="00F32CD3"/>
    <w:rsid w:val="00F32D1D"/>
    <w:rsid w:val="00F3318E"/>
    <w:rsid w:val="00F33B59"/>
    <w:rsid w:val="00F33FE5"/>
    <w:rsid w:val="00F344C4"/>
    <w:rsid w:val="00F428C8"/>
    <w:rsid w:val="00F42BDA"/>
    <w:rsid w:val="00F459D8"/>
    <w:rsid w:val="00F46697"/>
    <w:rsid w:val="00F468FA"/>
    <w:rsid w:val="00F47399"/>
    <w:rsid w:val="00F476D6"/>
    <w:rsid w:val="00F4780A"/>
    <w:rsid w:val="00F511E5"/>
    <w:rsid w:val="00F51295"/>
    <w:rsid w:val="00F5267A"/>
    <w:rsid w:val="00F530B7"/>
    <w:rsid w:val="00F535DB"/>
    <w:rsid w:val="00F53FD4"/>
    <w:rsid w:val="00F548D3"/>
    <w:rsid w:val="00F553F6"/>
    <w:rsid w:val="00F55505"/>
    <w:rsid w:val="00F555C5"/>
    <w:rsid w:val="00F55706"/>
    <w:rsid w:val="00F55720"/>
    <w:rsid w:val="00F558BD"/>
    <w:rsid w:val="00F56561"/>
    <w:rsid w:val="00F5663F"/>
    <w:rsid w:val="00F56AAA"/>
    <w:rsid w:val="00F60515"/>
    <w:rsid w:val="00F612FD"/>
    <w:rsid w:val="00F623EE"/>
    <w:rsid w:val="00F63A97"/>
    <w:rsid w:val="00F640C6"/>
    <w:rsid w:val="00F65B64"/>
    <w:rsid w:val="00F667FD"/>
    <w:rsid w:val="00F7124C"/>
    <w:rsid w:val="00F715E1"/>
    <w:rsid w:val="00F71EFD"/>
    <w:rsid w:val="00F72F67"/>
    <w:rsid w:val="00F734B0"/>
    <w:rsid w:val="00F74404"/>
    <w:rsid w:val="00F74750"/>
    <w:rsid w:val="00F74820"/>
    <w:rsid w:val="00F75EB7"/>
    <w:rsid w:val="00F761B5"/>
    <w:rsid w:val="00F80600"/>
    <w:rsid w:val="00F81577"/>
    <w:rsid w:val="00F83874"/>
    <w:rsid w:val="00F83C5D"/>
    <w:rsid w:val="00F84621"/>
    <w:rsid w:val="00F85DA2"/>
    <w:rsid w:val="00F876EF"/>
    <w:rsid w:val="00F91A5B"/>
    <w:rsid w:val="00F934AB"/>
    <w:rsid w:val="00F93A57"/>
    <w:rsid w:val="00F93F0D"/>
    <w:rsid w:val="00F93F46"/>
    <w:rsid w:val="00F97132"/>
    <w:rsid w:val="00F97647"/>
    <w:rsid w:val="00F97FBE"/>
    <w:rsid w:val="00FA272F"/>
    <w:rsid w:val="00FA31C7"/>
    <w:rsid w:val="00FA37AD"/>
    <w:rsid w:val="00FA4EED"/>
    <w:rsid w:val="00FA6819"/>
    <w:rsid w:val="00FA7236"/>
    <w:rsid w:val="00FB082C"/>
    <w:rsid w:val="00FB1296"/>
    <w:rsid w:val="00FB4A01"/>
    <w:rsid w:val="00FB4A29"/>
    <w:rsid w:val="00FB5EAA"/>
    <w:rsid w:val="00FB61B5"/>
    <w:rsid w:val="00FB7FDA"/>
    <w:rsid w:val="00FB7FE3"/>
    <w:rsid w:val="00FC098E"/>
    <w:rsid w:val="00FC1435"/>
    <w:rsid w:val="00FC498E"/>
    <w:rsid w:val="00FC514C"/>
    <w:rsid w:val="00FD0164"/>
    <w:rsid w:val="00FD0234"/>
    <w:rsid w:val="00FD02BC"/>
    <w:rsid w:val="00FD082B"/>
    <w:rsid w:val="00FD0A9B"/>
    <w:rsid w:val="00FD1C3E"/>
    <w:rsid w:val="00FD2C68"/>
    <w:rsid w:val="00FD3FF2"/>
    <w:rsid w:val="00FD4094"/>
    <w:rsid w:val="00FD597B"/>
    <w:rsid w:val="00FD709A"/>
    <w:rsid w:val="00FE258D"/>
    <w:rsid w:val="00FE3693"/>
    <w:rsid w:val="00FE3B52"/>
    <w:rsid w:val="00FE5299"/>
    <w:rsid w:val="00FE5FCC"/>
    <w:rsid w:val="00FF21B8"/>
    <w:rsid w:val="00FF39B1"/>
    <w:rsid w:val="00FF529B"/>
    <w:rsid w:val="00FF5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4E"/>
  </w:style>
  <w:style w:type="paragraph" w:styleId="Heading5">
    <w:name w:val="heading 5"/>
    <w:basedOn w:val="Normal"/>
    <w:next w:val="Normal"/>
    <w:link w:val="Heading5Char"/>
    <w:qFormat/>
    <w:rsid w:val="00F0758E"/>
    <w:pPr>
      <w:keepNext/>
      <w:spacing w:after="0" w:line="240" w:lineRule="auto"/>
      <w:ind w:left="2160" w:firstLine="720"/>
      <w:jc w:val="center"/>
      <w:outlineLvl w:val="4"/>
    </w:pPr>
    <w:rPr>
      <w:rFonts w:ascii="Verdana" w:eastAsia="Times New Roman" w:hAnsi="Verdana" w:cs="Times New Roman"/>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aliases w:val="Text Tabel Char"/>
    <w:basedOn w:val="DefaultParagraphFont"/>
    <w:link w:val="NoSpacing"/>
    <w:uiPriority w:val="1"/>
    <w:locked/>
    <w:rsid w:val="003D7A4E"/>
  </w:style>
  <w:style w:type="paragraph" w:styleId="NoSpacing">
    <w:name w:val="No Spacing"/>
    <w:aliases w:val="Text Tabel"/>
    <w:link w:val="NoSpacingChar"/>
    <w:uiPriority w:val="1"/>
    <w:qFormat/>
    <w:rsid w:val="003D7A4E"/>
    <w:pPr>
      <w:spacing w:after="0" w:line="240" w:lineRule="auto"/>
    </w:pPr>
  </w:style>
  <w:style w:type="paragraph" w:styleId="ListParagraph">
    <w:name w:val="List Paragraph"/>
    <w:aliases w:val="Akapit z listą BS,Outlines a.b.c.,List_Paragraph,Multilevel para_II,Akapit z lista BS,body 2,Forth level,LIT,List Paragraph11,Listă paragraf,Normal bullet 2,List Paragraph1,List1,Listă colorată - Accentuare 11,Bullet,Citation List,2"/>
    <w:basedOn w:val="Normal"/>
    <w:link w:val="ListParagraphChar"/>
    <w:uiPriority w:val="34"/>
    <w:qFormat/>
    <w:rsid w:val="00C1636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Outlines a.b.c. Char,List_Paragraph Char,Multilevel para_II Char,Akapit z lista BS Char,body 2 Char,Forth level Char,LIT Char,List Paragraph11 Char,Listă paragraf Char,Normal bullet 2 Char,List Paragraph1 Char"/>
    <w:basedOn w:val="DefaultParagraphFont"/>
    <w:link w:val="ListParagraph"/>
    <w:uiPriority w:val="34"/>
    <w:qFormat/>
    <w:rsid w:val="00C16369"/>
    <w:rPr>
      <w:rFonts w:ascii="Times New Roman" w:eastAsia="Times New Roman" w:hAnsi="Times New Roman" w:cs="Times New Roman"/>
      <w:sz w:val="24"/>
      <w:szCs w:val="24"/>
    </w:rPr>
  </w:style>
  <w:style w:type="character" w:customStyle="1" w:styleId="tpa1">
    <w:name w:val="tpa1"/>
    <w:basedOn w:val="DefaultParagraphFont"/>
    <w:rsid w:val="00C16369"/>
  </w:style>
  <w:style w:type="character" w:customStyle="1" w:styleId="tpt1">
    <w:name w:val="tpt1"/>
    <w:basedOn w:val="DefaultParagraphFont"/>
    <w:rsid w:val="00C16369"/>
  </w:style>
  <w:style w:type="paragraph" w:customStyle="1" w:styleId="SUBTITLU">
    <w:name w:val="SUBTITLU"/>
    <w:basedOn w:val="Normal"/>
    <w:link w:val="SUBTITLUChar"/>
    <w:autoRedefine/>
    <w:qFormat/>
    <w:rsid w:val="00691319"/>
    <w:pPr>
      <w:spacing w:after="0" w:line="260" w:lineRule="exact"/>
      <w:jc w:val="both"/>
    </w:pPr>
    <w:rPr>
      <w:rFonts w:ascii="Times New Roman" w:eastAsia="Times New Roman" w:hAnsi="Times New Roman" w:cs="Times New Roman"/>
      <w:b/>
      <w:bCs/>
      <w:color w:val="000000" w:themeColor="text1"/>
      <w:kern w:val="2"/>
      <w:sz w:val="24"/>
      <w:szCs w:val="24"/>
      <w:lang w:val="ro-RO"/>
    </w:rPr>
  </w:style>
  <w:style w:type="character" w:customStyle="1" w:styleId="SUBTITLUChar">
    <w:name w:val="SUBTITLU Char"/>
    <w:link w:val="SUBTITLU"/>
    <w:rsid w:val="00691319"/>
    <w:rPr>
      <w:rFonts w:ascii="Times New Roman" w:eastAsia="Times New Roman" w:hAnsi="Times New Roman" w:cs="Times New Roman"/>
      <w:b/>
      <w:bCs/>
      <w:color w:val="000000" w:themeColor="text1"/>
      <w:kern w:val="2"/>
      <w:sz w:val="24"/>
      <w:szCs w:val="24"/>
      <w:lang w:val="ro-RO"/>
    </w:rPr>
  </w:style>
  <w:style w:type="character" w:customStyle="1" w:styleId="tsp1">
    <w:name w:val="tsp1"/>
    <w:basedOn w:val="DefaultParagraphFont"/>
    <w:rsid w:val="004413C3"/>
  </w:style>
  <w:style w:type="paragraph" w:customStyle="1" w:styleId="LISTA">
    <w:name w:val="LISTA"/>
    <w:basedOn w:val="ListParagraph"/>
    <w:link w:val="LISTAChar"/>
    <w:autoRedefine/>
    <w:qFormat/>
    <w:rsid w:val="00DB1B49"/>
    <w:pPr>
      <w:spacing w:line="276" w:lineRule="auto"/>
      <w:ind w:left="570" w:hanging="570"/>
      <w:jc w:val="both"/>
    </w:pPr>
    <w:rPr>
      <w:kern w:val="2"/>
      <w:lang w:val="ro-RO" w:eastAsia="en-GB"/>
    </w:rPr>
  </w:style>
  <w:style w:type="character" w:customStyle="1" w:styleId="LISTAChar">
    <w:name w:val="LISTA Char"/>
    <w:link w:val="LISTA"/>
    <w:rsid w:val="00DB1B49"/>
    <w:rPr>
      <w:rFonts w:ascii="Times New Roman" w:eastAsia="Times New Roman" w:hAnsi="Times New Roman" w:cs="Times New Roman"/>
      <w:kern w:val="2"/>
      <w:sz w:val="24"/>
      <w:szCs w:val="24"/>
      <w:lang w:val="ro-RO" w:eastAsia="en-GB"/>
    </w:rPr>
  </w:style>
  <w:style w:type="paragraph" w:customStyle="1" w:styleId="normal2manual">
    <w:name w:val="normal 2 manual"/>
    <w:basedOn w:val="Normal"/>
    <w:rsid w:val="004413C3"/>
    <w:pPr>
      <w:suppressAutoHyphens/>
      <w:spacing w:after="0" w:line="240" w:lineRule="auto"/>
    </w:pPr>
    <w:rPr>
      <w:rFonts w:ascii="Arial Narrow" w:eastAsia="Times New Roman" w:hAnsi="Arial Narrow" w:cs="Calibri"/>
      <w:sz w:val="24"/>
      <w:szCs w:val="24"/>
      <w:lang w:val="ro-RO" w:eastAsia="ar-SA"/>
    </w:rPr>
  </w:style>
  <w:style w:type="paragraph" w:customStyle="1" w:styleId="Default">
    <w:name w:val="Default"/>
    <w:rsid w:val="004413C3"/>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semiHidden/>
    <w:unhideWhenUsed/>
    <w:rsid w:val="00161D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D02"/>
  </w:style>
  <w:style w:type="paragraph" w:styleId="Footer">
    <w:name w:val="footer"/>
    <w:basedOn w:val="Normal"/>
    <w:link w:val="FooterChar"/>
    <w:uiPriority w:val="99"/>
    <w:unhideWhenUsed/>
    <w:rsid w:val="0016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02"/>
  </w:style>
  <w:style w:type="paragraph" w:customStyle="1" w:styleId="ARTICOLE">
    <w:name w:val="ARTICOLE"/>
    <w:basedOn w:val="ListParagraph"/>
    <w:link w:val="ARTICOLEChar"/>
    <w:autoRedefine/>
    <w:qFormat/>
    <w:rsid w:val="00CD1337"/>
    <w:pPr>
      <w:spacing w:after="260" w:line="260" w:lineRule="exact"/>
      <w:ind w:hanging="720"/>
      <w:contextualSpacing w:val="0"/>
      <w:jc w:val="both"/>
    </w:pPr>
    <w:rPr>
      <w:color w:val="000000" w:themeColor="text1"/>
      <w:spacing w:val="4"/>
      <w:kern w:val="2"/>
      <w:lang w:val="ro-RO"/>
    </w:rPr>
  </w:style>
  <w:style w:type="character" w:customStyle="1" w:styleId="ARTICOLEChar">
    <w:name w:val="ARTICOLE Char"/>
    <w:link w:val="ARTICOLE"/>
    <w:rsid w:val="00CD1337"/>
    <w:rPr>
      <w:rFonts w:ascii="Times New Roman" w:eastAsia="Times New Roman" w:hAnsi="Times New Roman" w:cs="Times New Roman"/>
      <w:color w:val="000000" w:themeColor="text1"/>
      <w:spacing w:val="4"/>
      <w:kern w:val="2"/>
      <w:sz w:val="24"/>
      <w:szCs w:val="24"/>
      <w:lang w:val="ro-RO"/>
    </w:rPr>
  </w:style>
  <w:style w:type="character" w:customStyle="1" w:styleId="NUMEROTAREChar">
    <w:name w:val="NUMEROTARE Char"/>
    <w:link w:val="NUMEROTARE"/>
    <w:locked/>
    <w:rsid w:val="003C4402"/>
    <w:rPr>
      <w:rFonts w:ascii="Arial" w:eastAsia="Times New Roman" w:hAnsi="Arial" w:cs="Times New Roman"/>
      <w:spacing w:val="4"/>
      <w:kern w:val="2"/>
      <w:sz w:val="20"/>
      <w:szCs w:val="20"/>
    </w:rPr>
  </w:style>
  <w:style w:type="paragraph" w:customStyle="1" w:styleId="NUMEROTARE">
    <w:name w:val="NUMEROTARE"/>
    <w:basedOn w:val="Normal"/>
    <w:link w:val="NUMEROTAREChar"/>
    <w:autoRedefine/>
    <w:qFormat/>
    <w:rsid w:val="003C4402"/>
    <w:pPr>
      <w:numPr>
        <w:numId w:val="2"/>
      </w:numPr>
      <w:spacing w:after="0" w:line="260" w:lineRule="exact"/>
      <w:ind w:left="0" w:firstLine="0"/>
    </w:pPr>
    <w:rPr>
      <w:rFonts w:ascii="Arial" w:eastAsia="Times New Roman" w:hAnsi="Arial" w:cs="Times New Roman"/>
      <w:spacing w:val="4"/>
      <w:kern w:val="2"/>
      <w:sz w:val="20"/>
      <w:szCs w:val="20"/>
    </w:rPr>
  </w:style>
  <w:style w:type="character" w:customStyle="1" w:styleId="Bodytext2">
    <w:name w:val="Body text (2)_"/>
    <w:basedOn w:val="DefaultParagraphFont"/>
    <w:link w:val="Bodytext20"/>
    <w:uiPriority w:val="99"/>
    <w:rsid w:val="00195C9D"/>
    <w:rPr>
      <w:rFonts w:ascii="Times New Roman" w:hAnsi="Times New Roman"/>
      <w:shd w:val="clear" w:color="auto" w:fill="FFFFFF"/>
    </w:rPr>
  </w:style>
  <w:style w:type="paragraph" w:customStyle="1" w:styleId="Bodytext20">
    <w:name w:val="Body text (2)"/>
    <w:basedOn w:val="Normal"/>
    <w:link w:val="Bodytext2"/>
    <w:uiPriority w:val="99"/>
    <w:rsid w:val="00195C9D"/>
    <w:pPr>
      <w:widowControl w:val="0"/>
      <w:shd w:val="clear" w:color="auto" w:fill="FFFFFF"/>
      <w:spacing w:before="120" w:after="120" w:line="302" w:lineRule="exact"/>
    </w:pPr>
    <w:rPr>
      <w:rFonts w:ascii="Times New Roman" w:hAnsi="Times New Roman"/>
    </w:rPr>
  </w:style>
  <w:style w:type="paragraph" w:customStyle="1" w:styleId="TITLU">
    <w:name w:val="TITLU"/>
    <w:basedOn w:val="Normal"/>
    <w:link w:val="TITLUChar"/>
    <w:autoRedefine/>
    <w:qFormat/>
    <w:rsid w:val="000B483B"/>
    <w:pPr>
      <w:spacing w:after="0" w:line="260" w:lineRule="exact"/>
      <w:ind w:right="427"/>
      <w:jc w:val="both"/>
      <w:outlineLvl w:val="0"/>
    </w:pPr>
    <w:rPr>
      <w:rFonts w:ascii="Times New Roman" w:eastAsia="Times New Roman" w:hAnsi="Times New Roman" w:cs="Times New Roman"/>
      <w:b/>
      <w:bCs/>
      <w:spacing w:val="4"/>
      <w:kern w:val="2"/>
      <w:sz w:val="24"/>
      <w:szCs w:val="24"/>
      <w:lang w:val="ro-RO" w:eastAsia="ro-RO"/>
    </w:rPr>
  </w:style>
  <w:style w:type="character" w:customStyle="1" w:styleId="TITLUChar">
    <w:name w:val="TITLU Char"/>
    <w:link w:val="TITLU"/>
    <w:rsid w:val="000B483B"/>
    <w:rPr>
      <w:rFonts w:ascii="Times New Roman" w:eastAsia="Times New Roman" w:hAnsi="Times New Roman" w:cs="Times New Roman"/>
      <w:b/>
      <w:bCs/>
      <w:spacing w:val="4"/>
      <w:kern w:val="2"/>
      <w:sz w:val="24"/>
      <w:szCs w:val="24"/>
      <w:lang w:val="ro-RO" w:eastAsia="ro-RO"/>
    </w:rPr>
  </w:style>
  <w:style w:type="character" w:styleId="Emphasis">
    <w:name w:val="Emphasis"/>
    <w:basedOn w:val="DefaultParagraphFont"/>
    <w:qFormat/>
    <w:rsid w:val="00404D0E"/>
    <w:rPr>
      <w:i/>
      <w:iCs/>
    </w:rPr>
  </w:style>
  <w:style w:type="paragraph" w:styleId="HTMLPreformatted">
    <w:name w:val="HTML Preformatted"/>
    <w:basedOn w:val="Normal"/>
    <w:link w:val="HTMLPreformattedChar"/>
    <w:uiPriority w:val="99"/>
    <w:unhideWhenUsed/>
    <w:rsid w:val="0057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575FBE"/>
    <w:rPr>
      <w:rFonts w:ascii="Courier New" w:eastAsia="Times New Roman" w:hAnsi="Courier New" w:cs="Courier New"/>
      <w:sz w:val="20"/>
      <w:szCs w:val="20"/>
      <w:lang w:val="ro-RO" w:eastAsia="ro-RO"/>
    </w:rPr>
  </w:style>
  <w:style w:type="character" w:customStyle="1" w:styleId="do1">
    <w:name w:val="do1"/>
    <w:basedOn w:val="DefaultParagraphFont"/>
    <w:rsid w:val="00C36E9F"/>
    <w:rPr>
      <w:b/>
      <w:bCs/>
      <w:sz w:val="26"/>
      <w:szCs w:val="26"/>
    </w:rPr>
  </w:style>
  <w:style w:type="paragraph" w:styleId="BalloonText">
    <w:name w:val="Balloon Text"/>
    <w:basedOn w:val="Normal"/>
    <w:link w:val="BalloonTextChar"/>
    <w:uiPriority w:val="99"/>
    <w:semiHidden/>
    <w:unhideWhenUsed/>
    <w:rsid w:val="0022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00"/>
    <w:rPr>
      <w:rFonts w:ascii="Tahoma" w:hAnsi="Tahoma" w:cs="Tahoma"/>
      <w:sz w:val="16"/>
      <w:szCs w:val="16"/>
    </w:rPr>
  </w:style>
  <w:style w:type="paragraph" w:styleId="BodyText">
    <w:name w:val="Body Text"/>
    <w:basedOn w:val="Normal"/>
    <w:link w:val="BodyTextChar"/>
    <w:rsid w:val="006C044B"/>
    <w:pPr>
      <w:suppressAutoHyphens/>
      <w:spacing w:after="120" w:line="260" w:lineRule="exact"/>
    </w:pPr>
    <w:rPr>
      <w:rFonts w:ascii="Arial" w:eastAsia="Times New Roman" w:hAnsi="Arial" w:cs="Arial"/>
      <w:spacing w:val="4"/>
      <w:kern w:val="1"/>
      <w:sz w:val="20"/>
      <w:szCs w:val="20"/>
      <w:lang w:val="ro-RO" w:eastAsia="zh-CN"/>
    </w:rPr>
  </w:style>
  <w:style w:type="character" w:customStyle="1" w:styleId="BodyTextChar">
    <w:name w:val="Body Text Char"/>
    <w:basedOn w:val="DefaultParagraphFont"/>
    <w:link w:val="BodyText"/>
    <w:rsid w:val="006C044B"/>
    <w:rPr>
      <w:rFonts w:ascii="Arial" w:eastAsia="Times New Roman" w:hAnsi="Arial" w:cs="Arial"/>
      <w:spacing w:val="4"/>
      <w:kern w:val="1"/>
      <w:sz w:val="20"/>
      <w:szCs w:val="20"/>
      <w:lang w:val="ro-RO" w:eastAsia="zh-CN"/>
    </w:rPr>
  </w:style>
  <w:style w:type="paragraph" w:customStyle="1" w:styleId="Bodytext22">
    <w:name w:val="Body text (2)2"/>
    <w:basedOn w:val="Normal"/>
    <w:qFormat/>
    <w:rsid w:val="00C273C9"/>
    <w:pPr>
      <w:widowControl w:val="0"/>
      <w:shd w:val="clear" w:color="auto" w:fill="FFFFFF"/>
      <w:spacing w:before="640" w:after="0" w:line="312" w:lineRule="exact"/>
      <w:jc w:val="both"/>
    </w:pPr>
    <w:rPr>
      <w:rFonts w:ascii="Times New Roman" w:eastAsia="Times New Roman" w:hAnsi="Times New Roman" w:cs="Times New Roman"/>
      <w:sz w:val="28"/>
      <w:szCs w:val="28"/>
    </w:rPr>
  </w:style>
  <w:style w:type="character" w:customStyle="1" w:styleId="Heading50">
    <w:name w:val="Heading #5_"/>
    <w:basedOn w:val="DefaultParagraphFont"/>
    <w:link w:val="Heading51"/>
    <w:rsid w:val="00FB7FE3"/>
    <w:rPr>
      <w:rFonts w:ascii="Times New Roman" w:hAnsi="Times New Roman"/>
      <w:sz w:val="28"/>
      <w:szCs w:val="28"/>
      <w:shd w:val="clear" w:color="auto" w:fill="FFFFFF"/>
    </w:rPr>
  </w:style>
  <w:style w:type="paragraph" w:customStyle="1" w:styleId="Heading51">
    <w:name w:val="Heading #5"/>
    <w:basedOn w:val="Normal"/>
    <w:link w:val="Heading50"/>
    <w:rsid w:val="00FB7FE3"/>
    <w:pPr>
      <w:widowControl w:val="0"/>
      <w:shd w:val="clear" w:color="auto" w:fill="FFFFFF"/>
      <w:spacing w:after="0" w:line="240" w:lineRule="auto"/>
      <w:outlineLvl w:val="4"/>
    </w:pPr>
    <w:rPr>
      <w:rFonts w:ascii="Times New Roman" w:hAnsi="Times New Roman"/>
      <w:sz w:val="28"/>
      <w:szCs w:val="28"/>
    </w:rPr>
  </w:style>
  <w:style w:type="table" w:styleId="TableGrid">
    <w:name w:val="Table Grid"/>
    <w:basedOn w:val="TableNormal"/>
    <w:uiPriority w:val="59"/>
    <w:rsid w:val="00FB4A29"/>
    <w:pPr>
      <w:spacing w:after="0" w:line="240" w:lineRule="auto"/>
    </w:pPr>
    <w:rPr>
      <w:rFonts w:ascii="Arial" w:eastAsia="Times New Roman"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3E3D1E"/>
  </w:style>
  <w:style w:type="paragraph" w:customStyle="1" w:styleId="Tabele">
    <w:name w:val="Tabele"/>
    <w:basedOn w:val="Normal"/>
    <w:link w:val="TabeleChar"/>
    <w:autoRedefine/>
    <w:qFormat/>
    <w:rsid w:val="000C759E"/>
    <w:pPr>
      <w:keepNext/>
      <w:spacing w:after="0" w:line="259" w:lineRule="auto"/>
      <w:jc w:val="both"/>
    </w:pPr>
    <w:rPr>
      <w:rFonts w:ascii="Corbel" w:eastAsia="Times New Roman" w:hAnsi="Corbel" w:cs="Calibri"/>
      <w:bCs/>
      <w:i/>
      <w:noProof/>
      <w:color w:val="1F497D"/>
      <w:sz w:val="18"/>
      <w:szCs w:val="14"/>
      <w:lang w:val="fr-FR" w:eastAsia="en-GB"/>
    </w:rPr>
  </w:style>
  <w:style w:type="character" w:customStyle="1" w:styleId="TabeleChar">
    <w:name w:val="Tabele Char"/>
    <w:basedOn w:val="DefaultParagraphFont"/>
    <w:link w:val="Tabele"/>
    <w:rsid w:val="000C759E"/>
    <w:rPr>
      <w:rFonts w:ascii="Corbel" w:eastAsia="Times New Roman" w:hAnsi="Corbel" w:cs="Calibri"/>
      <w:bCs/>
      <w:i/>
      <w:noProof/>
      <w:color w:val="1F497D"/>
      <w:sz w:val="18"/>
      <w:szCs w:val="14"/>
      <w:lang w:val="fr-FR" w:eastAsia="en-GB"/>
    </w:rPr>
  </w:style>
  <w:style w:type="paragraph" w:customStyle="1" w:styleId="Standard">
    <w:name w:val="Standard"/>
    <w:qFormat/>
    <w:rsid w:val="009523EF"/>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Fontdeparagrafimplicit1">
    <w:name w:val="Font de paragraf implicit1"/>
    <w:rsid w:val="009523EF"/>
  </w:style>
  <w:style w:type="paragraph" w:customStyle="1" w:styleId="Listcumarcatori1">
    <w:name w:val="Listă cu marcatori1"/>
    <w:basedOn w:val="Normal"/>
    <w:rsid w:val="009523EF"/>
    <w:pPr>
      <w:numPr>
        <w:numId w:val="3"/>
      </w:numPr>
      <w:suppressAutoHyphens/>
      <w:autoSpaceDN w:val="0"/>
      <w:spacing w:after="0" w:line="240" w:lineRule="auto"/>
      <w:jc w:val="both"/>
      <w:textAlignment w:val="baseline"/>
    </w:pPr>
    <w:rPr>
      <w:rFonts w:ascii="Times New Roman" w:eastAsia="SimSun" w:hAnsi="Times New Roman" w:cs="Mangal"/>
      <w:kern w:val="3"/>
      <w:sz w:val="24"/>
      <w:szCs w:val="21"/>
      <w:lang w:val="ro-RO" w:eastAsia="zh-CN" w:bidi="hi-IN"/>
    </w:rPr>
  </w:style>
  <w:style w:type="numbering" w:customStyle="1" w:styleId="LFO44">
    <w:name w:val="LFO44"/>
    <w:basedOn w:val="NoList"/>
    <w:rsid w:val="009523EF"/>
    <w:pPr>
      <w:numPr>
        <w:numId w:val="3"/>
      </w:numPr>
    </w:pPr>
  </w:style>
  <w:style w:type="character" w:styleId="Hyperlink">
    <w:name w:val="Hyperlink"/>
    <w:semiHidden/>
    <w:unhideWhenUsed/>
    <w:rsid w:val="001A2417"/>
    <w:rPr>
      <w:color w:val="0000FF"/>
      <w:u w:val="single"/>
    </w:rPr>
  </w:style>
  <w:style w:type="paragraph" w:customStyle="1" w:styleId="Footerspecial">
    <w:name w:val="Footer special"/>
    <w:basedOn w:val="Normal"/>
    <w:link w:val="FooterspecialChar"/>
    <w:qFormat/>
    <w:locked/>
    <w:rsid w:val="00092F85"/>
    <w:pPr>
      <w:spacing w:after="0" w:line="260" w:lineRule="exact"/>
      <w:jc w:val="right"/>
    </w:pPr>
    <w:rPr>
      <w:rFonts w:ascii="Arial" w:eastAsia="Times New Roman" w:hAnsi="Arial" w:cs="Times New Roman"/>
      <w:color w:val="404040"/>
      <w:spacing w:val="4"/>
      <w:kern w:val="2"/>
      <w:sz w:val="20"/>
      <w:szCs w:val="20"/>
    </w:rPr>
  </w:style>
  <w:style w:type="character" w:customStyle="1" w:styleId="FooterspecialChar">
    <w:name w:val="Footer special Char"/>
    <w:link w:val="Footerspecial"/>
    <w:rsid w:val="00092F85"/>
    <w:rPr>
      <w:rFonts w:ascii="Arial" w:eastAsia="Times New Roman" w:hAnsi="Arial" w:cs="Times New Roman"/>
      <w:color w:val="404040"/>
      <w:spacing w:val="4"/>
      <w:kern w:val="2"/>
      <w:sz w:val="20"/>
      <w:szCs w:val="20"/>
    </w:rPr>
  </w:style>
  <w:style w:type="paragraph" w:customStyle="1" w:styleId="CaracterCaracter1">
    <w:name w:val="Caracter Caracter1"/>
    <w:basedOn w:val="Normal"/>
    <w:rsid w:val="00E1255D"/>
    <w:pPr>
      <w:spacing w:after="0" w:line="240" w:lineRule="auto"/>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uiPriority w:val="99"/>
    <w:unhideWhenUsed/>
    <w:rsid w:val="00701D6D"/>
    <w:pPr>
      <w:spacing w:after="120"/>
      <w:ind w:left="360"/>
    </w:pPr>
  </w:style>
  <w:style w:type="character" w:customStyle="1" w:styleId="BodyTextIndentChar">
    <w:name w:val="Body Text Indent Char"/>
    <w:basedOn w:val="DefaultParagraphFont"/>
    <w:link w:val="BodyTextIndent"/>
    <w:uiPriority w:val="99"/>
    <w:rsid w:val="00701D6D"/>
  </w:style>
  <w:style w:type="paragraph" w:customStyle="1" w:styleId="Texte">
    <w:name w:val="Texte"/>
    <w:basedOn w:val="NormalIndent"/>
    <w:qFormat/>
    <w:rsid w:val="0075686D"/>
    <w:pPr>
      <w:spacing w:after="240" w:line="280" w:lineRule="atLeast"/>
      <w:ind w:left="2268"/>
      <w:jc w:val="both"/>
    </w:pPr>
    <w:rPr>
      <w:rFonts w:ascii="Verdana" w:eastAsia="Times New Roman" w:hAnsi="Verdana" w:cs="Times New Roman"/>
      <w:sz w:val="20"/>
      <w:szCs w:val="20"/>
      <w:lang w:val="ro-RO"/>
    </w:rPr>
  </w:style>
  <w:style w:type="paragraph" w:styleId="NormalIndent">
    <w:name w:val="Normal Indent"/>
    <w:basedOn w:val="Normal"/>
    <w:uiPriority w:val="99"/>
    <w:semiHidden/>
    <w:unhideWhenUsed/>
    <w:rsid w:val="0075686D"/>
    <w:pPr>
      <w:ind w:left="720"/>
    </w:pPr>
  </w:style>
  <w:style w:type="paragraph" w:styleId="NormalWeb">
    <w:name w:val="Normal (Web)"/>
    <w:basedOn w:val="Normal"/>
    <w:uiPriority w:val="99"/>
    <w:unhideWhenUsed/>
    <w:rsid w:val="00330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D41DF"/>
    <w:rPr>
      <w:b/>
      <w:bCs/>
    </w:rPr>
  </w:style>
  <w:style w:type="character" w:customStyle="1" w:styleId="contentpasted1">
    <w:name w:val="contentpasted1"/>
    <w:basedOn w:val="DefaultParagraphFont"/>
    <w:rsid w:val="007C1324"/>
  </w:style>
  <w:style w:type="character" w:customStyle="1" w:styleId="Heading5Char">
    <w:name w:val="Heading 5 Char"/>
    <w:basedOn w:val="DefaultParagraphFont"/>
    <w:link w:val="Heading5"/>
    <w:rsid w:val="00F0758E"/>
    <w:rPr>
      <w:rFonts w:ascii="Verdana" w:eastAsia="Times New Roman" w:hAnsi="Verdana" w:cs="Times New Roman"/>
      <w:b/>
      <w:color w:val="000080"/>
      <w:sz w:val="32"/>
      <w:szCs w:val="20"/>
    </w:rPr>
  </w:style>
  <w:style w:type="paragraph" w:styleId="TOC1">
    <w:name w:val="toc 1"/>
    <w:basedOn w:val="Normal"/>
    <w:next w:val="Normal"/>
    <w:autoRedefine/>
    <w:rsid w:val="00F0758E"/>
    <w:pPr>
      <w:spacing w:before="120" w:after="120" w:line="240" w:lineRule="auto"/>
    </w:pPr>
    <w:rPr>
      <w:rFonts w:ascii="Arial" w:eastAsia="Times New Roman" w:hAnsi="Arial" w:cs="Times New Roman"/>
      <w:sz w:val="20"/>
      <w:szCs w:val="24"/>
      <w:lang w:val="ro-RO"/>
    </w:rPr>
  </w:style>
  <w:style w:type="paragraph" w:customStyle="1" w:styleId="instruct">
    <w:name w:val="instruct"/>
    <w:basedOn w:val="Normal"/>
    <w:rsid w:val="00F0758E"/>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Heading2">
    <w:name w:val="Heading #2_"/>
    <w:basedOn w:val="DefaultParagraphFont"/>
    <w:link w:val="Heading20"/>
    <w:rsid w:val="00AA751D"/>
    <w:rPr>
      <w:rFonts w:eastAsia="Arial" w:cs="Arial"/>
      <w:b/>
      <w:bCs/>
    </w:rPr>
  </w:style>
  <w:style w:type="paragraph" w:customStyle="1" w:styleId="Heading20">
    <w:name w:val="Heading #2"/>
    <w:basedOn w:val="Normal"/>
    <w:link w:val="Heading2"/>
    <w:rsid w:val="00AA751D"/>
    <w:pPr>
      <w:widowControl w:val="0"/>
      <w:spacing w:after="120" w:line="240" w:lineRule="auto"/>
      <w:ind w:firstLine="520"/>
      <w:outlineLvl w:val="1"/>
    </w:pPr>
    <w:rPr>
      <w:rFonts w:eastAsia="Arial" w:cs="Arial"/>
      <w:b/>
      <w:bCs/>
    </w:rPr>
  </w:style>
  <w:style w:type="character" w:customStyle="1" w:styleId="pt1">
    <w:name w:val="pt1"/>
    <w:basedOn w:val="DefaultParagraphFont"/>
    <w:rsid w:val="00856771"/>
    <w:rPr>
      <w:b/>
      <w:bCs/>
      <w:color w:val="8F0000"/>
    </w:rPr>
  </w:style>
  <w:style w:type="paragraph" w:customStyle="1" w:styleId="normal0">
    <w:name w:val="normal"/>
    <w:rsid w:val="00856771"/>
    <w:pPr>
      <w:spacing w:after="0"/>
    </w:pPr>
    <w:rPr>
      <w:rFonts w:ascii="Arial" w:eastAsia="Arial" w:hAnsi="Arial" w:cs="Arial"/>
    </w:rPr>
  </w:style>
  <w:style w:type="paragraph" w:customStyle="1" w:styleId="Normal1">
    <w:name w:val="Normal1"/>
    <w:rsid w:val="00A73594"/>
    <w:pPr>
      <w:widowControl w:val="0"/>
    </w:pPr>
    <w:rPr>
      <w:rFonts w:ascii="Calibri" w:eastAsia="Calibri" w:hAnsi="Calibri" w:cs="Calibri"/>
    </w:rPr>
  </w:style>
  <w:style w:type="character" w:customStyle="1" w:styleId="ar1">
    <w:name w:val="ar1"/>
    <w:basedOn w:val="DefaultParagraphFont"/>
    <w:rsid w:val="00A73594"/>
    <w:rPr>
      <w:b/>
      <w:bCs/>
      <w:color w:val="0000AF"/>
      <w:sz w:val="22"/>
      <w:szCs w:val="22"/>
    </w:rPr>
  </w:style>
  <w:style w:type="paragraph" w:styleId="ListNumber">
    <w:name w:val="List Number"/>
    <w:basedOn w:val="Normal"/>
    <w:uiPriority w:val="99"/>
    <w:unhideWhenUsed/>
    <w:rsid w:val="00A706AC"/>
    <w:pPr>
      <w:numPr>
        <w:numId w:val="10"/>
      </w:numPr>
      <w:contextualSpacing/>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81212541">
      <w:bodyDiv w:val="1"/>
      <w:marLeft w:val="0"/>
      <w:marRight w:val="0"/>
      <w:marTop w:val="0"/>
      <w:marBottom w:val="0"/>
      <w:divBdr>
        <w:top w:val="none" w:sz="0" w:space="0" w:color="auto"/>
        <w:left w:val="none" w:sz="0" w:space="0" w:color="auto"/>
        <w:bottom w:val="none" w:sz="0" w:space="0" w:color="auto"/>
        <w:right w:val="none" w:sz="0" w:space="0" w:color="auto"/>
      </w:divBdr>
    </w:div>
    <w:div w:id="311301982">
      <w:bodyDiv w:val="1"/>
      <w:marLeft w:val="0"/>
      <w:marRight w:val="0"/>
      <w:marTop w:val="0"/>
      <w:marBottom w:val="0"/>
      <w:divBdr>
        <w:top w:val="none" w:sz="0" w:space="0" w:color="auto"/>
        <w:left w:val="none" w:sz="0" w:space="0" w:color="auto"/>
        <w:bottom w:val="none" w:sz="0" w:space="0" w:color="auto"/>
        <w:right w:val="none" w:sz="0" w:space="0" w:color="auto"/>
      </w:divBdr>
    </w:div>
    <w:div w:id="494610122">
      <w:bodyDiv w:val="1"/>
      <w:marLeft w:val="0"/>
      <w:marRight w:val="0"/>
      <w:marTop w:val="0"/>
      <w:marBottom w:val="0"/>
      <w:divBdr>
        <w:top w:val="none" w:sz="0" w:space="0" w:color="auto"/>
        <w:left w:val="none" w:sz="0" w:space="0" w:color="auto"/>
        <w:bottom w:val="none" w:sz="0" w:space="0" w:color="auto"/>
        <w:right w:val="none" w:sz="0" w:space="0" w:color="auto"/>
      </w:divBdr>
    </w:div>
    <w:div w:id="667439038">
      <w:bodyDiv w:val="1"/>
      <w:marLeft w:val="0"/>
      <w:marRight w:val="0"/>
      <w:marTop w:val="0"/>
      <w:marBottom w:val="0"/>
      <w:divBdr>
        <w:top w:val="none" w:sz="0" w:space="0" w:color="auto"/>
        <w:left w:val="none" w:sz="0" w:space="0" w:color="auto"/>
        <w:bottom w:val="none" w:sz="0" w:space="0" w:color="auto"/>
        <w:right w:val="none" w:sz="0" w:space="0" w:color="auto"/>
      </w:divBdr>
    </w:div>
    <w:div w:id="813837064">
      <w:bodyDiv w:val="1"/>
      <w:marLeft w:val="0"/>
      <w:marRight w:val="0"/>
      <w:marTop w:val="0"/>
      <w:marBottom w:val="0"/>
      <w:divBdr>
        <w:top w:val="none" w:sz="0" w:space="0" w:color="auto"/>
        <w:left w:val="none" w:sz="0" w:space="0" w:color="auto"/>
        <w:bottom w:val="none" w:sz="0" w:space="0" w:color="auto"/>
        <w:right w:val="none" w:sz="0" w:space="0" w:color="auto"/>
      </w:divBdr>
    </w:div>
    <w:div w:id="864713819">
      <w:bodyDiv w:val="1"/>
      <w:marLeft w:val="0"/>
      <w:marRight w:val="0"/>
      <w:marTop w:val="0"/>
      <w:marBottom w:val="0"/>
      <w:divBdr>
        <w:top w:val="none" w:sz="0" w:space="0" w:color="auto"/>
        <w:left w:val="none" w:sz="0" w:space="0" w:color="auto"/>
        <w:bottom w:val="none" w:sz="0" w:space="0" w:color="auto"/>
        <w:right w:val="none" w:sz="0" w:space="0" w:color="auto"/>
      </w:divBdr>
    </w:div>
    <w:div w:id="903224667">
      <w:bodyDiv w:val="1"/>
      <w:marLeft w:val="0"/>
      <w:marRight w:val="0"/>
      <w:marTop w:val="0"/>
      <w:marBottom w:val="0"/>
      <w:divBdr>
        <w:top w:val="none" w:sz="0" w:space="0" w:color="auto"/>
        <w:left w:val="none" w:sz="0" w:space="0" w:color="auto"/>
        <w:bottom w:val="none" w:sz="0" w:space="0" w:color="auto"/>
        <w:right w:val="none" w:sz="0" w:space="0" w:color="auto"/>
      </w:divBdr>
    </w:div>
    <w:div w:id="948469035">
      <w:bodyDiv w:val="1"/>
      <w:marLeft w:val="0"/>
      <w:marRight w:val="0"/>
      <w:marTop w:val="0"/>
      <w:marBottom w:val="0"/>
      <w:divBdr>
        <w:top w:val="none" w:sz="0" w:space="0" w:color="auto"/>
        <w:left w:val="none" w:sz="0" w:space="0" w:color="auto"/>
        <w:bottom w:val="none" w:sz="0" w:space="0" w:color="auto"/>
        <w:right w:val="none" w:sz="0" w:space="0" w:color="auto"/>
      </w:divBdr>
    </w:div>
    <w:div w:id="962807411">
      <w:bodyDiv w:val="1"/>
      <w:marLeft w:val="0"/>
      <w:marRight w:val="0"/>
      <w:marTop w:val="0"/>
      <w:marBottom w:val="0"/>
      <w:divBdr>
        <w:top w:val="none" w:sz="0" w:space="0" w:color="auto"/>
        <w:left w:val="none" w:sz="0" w:space="0" w:color="auto"/>
        <w:bottom w:val="none" w:sz="0" w:space="0" w:color="auto"/>
        <w:right w:val="none" w:sz="0" w:space="0" w:color="auto"/>
      </w:divBdr>
    </w:div>
    <w:div w:id="1070882038">
      <w:bodyDiv w:val="1"/>
      <w:marLeft w:val="0"/>
      <w:marRight w:val="0"/>
      <w:marTop w:val="0"/>
      <w:marBottom w:val="0"/>
      <w:divBdr>
        <w:top w:val="none" w:sz="0" w:space="0" w:color="auto"/>
        <w:left w:val="none" w:sz="0" w:space="0" w:color="auto"/>
        <w:bottom w:val="none" w:sz="0" w:space="0" w:color="auto"/>
        <w:right w:val="none" w:sz="0" w:space="0" w:color="auto"/>
      </w:divBdr>
    </w:div>
    <w:div w:id="1089614687">
      <w:bodyDiv w:val="1"/>
      <w:marLeft w:val="0"/>
      <w:marRight w:val="0"/>
      <w:marTop w:val="0"/>
      <w:marBottom w:val="0"/>
      <w:divBdr>
        <w:top w:val="none" w:sz="0" w:space="0" w:color="auto"/>
        <w:left w:val="none" w:sz="0" w:space="0" w:color="auto"/>
        <w:bottom w:val="none" w:sz="0" w:space="0" w:color="auto"/>
        <w:right w:val="none" w:sz="0" w:space="0" w:color="auto"/>
      </w:divBdr>
    </w:div>
    <w:div w:id="1219046477">
      <w:bodyDiv w:val="1"/>
      <w:marLeft w:val="0"/>
      <w:marRight w:val="0"/>
      <w:marTop w:val="0"/>
      <w:marBottom w:val="0"/>
      <w:divBdr>
        <w:top w:val="none" w:sz="0" w:space="0" w:color="auto"/>
        <w:left w:val="none" w:sz="0" w:space="0" w:color="auto"/>
        <w:bottom w:val="none" w:sz="0" w:space="0" w:color="auto"/>
        <w:right w:val="none" w:sz="0" w:space="0" w:color="auto"/>
      </w:divBdr>
    </w:div>
    <w:div w:id="1223370103">
      <w:bodyDiv w:val="1"/>
      <w:marLeft w:val="0"/>
      <w:marRight w:val="0"/>
      <w:marTop w:val="0"/>
      <w:marBottom w:val="0"/>
      <w:divBdr>
        <w:top w:val="none" w:sz="0" w:space="0" w:color="auto"/>
        <w:left w:val="none" w:sz="0" w:space="0" w:color="auto"/>
        <w:bottom w:val="none" w:sz="0" w:space="0" w:color="auto"/>
        <w:right w:val="none" w:sz="0" w:space="0" w:color="auto"/>
      </w:divBdr>
    </w:div>
    <w:div w:id="1252741886">
      <w:bodyDiv w:val="1"/>
      <w:marLeft w:val="0"/>
      <w:marRight w:val="0"/>
      <w:marTop w:val="0"/>
      <w:marBottom w:val="0"/>
      <w:divBdr>
        <w:top w:val="none" w:sz="0" w:space="0" w:color="auto"/>
        <w:left w:val="none" w:sz="0" w:space="0" w:color="auto"/>
        <w:bottom w:val="none" w:sz="0" w:space="0" w:color="auto"/>
        <w:right w:val="none" w:sz="0" w:space="0" w:color="auto"/>
      </w:divBdr>
    </w:div>
    <w:div w:id="1364402176">
      <w:bodyDiv w:val="1"/>
      <w:marLeft w:val="0"/>
      <w:marRight w:val="0"/>
      <w:marTop w:val="0"/>
      <w:marBottom w:val="0"/>
      <w:divBdr>
        <w:top w:val="none" w:sz="0" w:space="0" w:color="auto"/>
        <w:left w:val="none" w:sz="0" w:space="0" w:color="auto"/>
        <w:bottom w:val="none" w:sz="0" w:space="0" w:color="auto"/>
        <w:right w:val="none" w:sz="0" w:space="0" w:color="auto"/>
      </w:divBdr>
    </w:div>
    <w:div w:id="1536581829">
      <w:bodyDiv w:val="1"/>
      <w:marLeft w:val="0"/>
      <w:marRight w:val="0"/>
      <w:marTop w:val="0"/>
      <w:marBottom w:val="0"/>
      <w:divBdr>
        <w:top w:val="none" w:sz="0" w:space="0" w:color="auto"/>
        <w:left w:val="none" w:sz="0" w:space="0" w:color="auto"/>
        <w:bottom w:val="none" w:sz="0" w:space="0" w:color="auto"/>
        <w:right w:val="none" w:sz="0" w:space="0" w:color="auto"/>
      </w:divBdr>
    </w:div>
    <w:div w:id="1610969320">
      <w:bodyDiv w:val="1"/>
      <w:marLeft w:val="0"/>
      <w:marRight w:val="0"/>
      <w:marTop w:val="0"/>
      <w:marBottom w:val="0"/>
      <w:divBdr>
        <w:top w:val="none" w:sz="0" w:space="0" w:color="auto"/>
        <w:left w:val="none" w:sz="0" w:space="0" w:color="auto"/>
        <w:bottom w:val="none" w:sz="0" w:space="0" w:color="auto"/>
        <w:right w:val="none" w:sz="0" w:space="0" w:color="auto"/>
      </w:divBdr>
    </w:div>
    <w:div w:id="1758404418">
      <w:bodyDiv w:val="1"/>
      <w:marLeft w:val="0"/>
      <w:marRight w:val="0"/>
      <w:marTop w:val="0"/>
      <w:marBottom w:val="0"/>
      <w:divBdr>
        <w:top w:val="none" w:sz="0" w:space="0" w:color="auto"/>
        <w:left w:val="none" w:sz="0" w:space="0" w:color="auto"/>
        <w:bottom w:val="none" w:sz="0" w:space="0" w:color="auto"/>
        <w:right w:val="none" w:sz="0" w:space="0" w:color="auto"/>
      </w:divBdr>
    </w:div>
    <w:div w:id="1820730367">
      <w:bodyDiv w:val="1"/>
      <w:marLeft w:val="0"/>
      <w:marRight w:val="0"/>
      <w:marTop w:val="0"/>
      <w:marBottom w:val="0"/>
      <w:divBdr>
        <w:top w:val="none" w:sz="0" w:space="0" w:color="auto"/>
        <w:left w:val="none" w:sz="0" w:space="0" w:color="auto"/>
        <w:bottom w:val="none" w:sz="0" w:space="0" w:color="auto"/>
        <w:right w:val="none" w:sz="0" w:space="0" w:color="auto"/>
      </w:divBdr>
    </w:div>
    <w:div w:id="1942563665">
      <w:bodyDiv w:val="1"/>
      <w:marLeft w:val="0"/>
      <w:marRight w:val="0"/>
      <w:marTop w:val="0"/>
      <w:marBottom w:val="0"/>
      <w:divBdr>
        <w:top w:val="none" w:sz="0" w:space="0" w:color="auto"/>
        <w:left w:val="none" w:sz="0" w:space="0" w:color="auto"/>
        <w:bottom w:val="none" w:sz="0" w:space="0" w:color="auto"/>
        <w:right w:val="none" w:sz="0" w:space="0" w:color="auto"/>
      </w:divBdr>
    </w:div>
    <w:div w:id="20269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FA86B-B706-4B8D-96E2-A38DF479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53525</TotalTime>
  <Pages>22</Pages>
  <Words>8870</Words>
  <Characters>50564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59316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elaborare1</dc:creator>
  <cp:keywords/>
  <dc:description/>
  <cp:lastModifiedBy>Adela Chira</cp:lastModifiedBy>
  <cp:revision>1277</cp:revision>
  <cp:lastPrinted>2026-07-06T07:48:00Z</cp:lastPrinted>
  <dcterms:created xsi:type="dcterms:W3CDTF">2023-05-04T12:45:00Z</dcterms:created>
  <dcterms:modified xsi:type="dcterms:W3CDTF">2026-07-24T10:56:00Z</dcterms:modified>
</cp:coreProperties>
</file>